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806F" w14:textId="77777777" w:rsidR="00874BE1" w:rsidRPr="009E2A7A" w:rsidRDefault="00874BE1" w:rsidP="009E2A7A">
      <w:pPr>
        <w:spacing w:after="0" w:line="240" w:lineRule="auto"/>
        <w:ind w:right="-540" w:hanging="720"/>
        <w:jc w:val="center"/>
        <w:rPr>
          <w:rFonts w:cs="Times New Roman"/>
          <w:b/>
        </w:rPr>
      </w:pPr>
      <w:r w:rsidRPr="009E2A7A">
        <w:rPr>
          <w:rFonts w:cs="Times New Roman"/>
          <w:b/>
        </w:rPr>
        <w:t xml:space="preserve">Pennsylvania Orders for Life-Sustaining Treatment </w:t>
      </w:r>
    </w:p>
    <w:p w14:paraId="660D1603" w14:textId="00E06BD6" w:rsidR="00874BE1" w:rsidRPr="009E2A7A" w:rsidRDefault="00874BE1" w:rsidP="009E2A7A">
      <w:pPr>
        <w:spacing w:after="0" w:line="240" w:lineRule="auto"/>
        <w:jc w:val="center"/>
        <w:rPr>
          <w:rFonts w:cs="Times New Roman"/>
          <w:b/>
        </w:rPr>
      </w:pPr>
      <w:r w:rsidRPr="009E2A7A">
        <w:rPr>
          <w:rFonts w:cs="Times New Roman"/>
          <w:b/>
        </w:rPr>
        <w:t>POLST</w:t>
      </w:r>
      <w:r w:rsidR="00A45657" w:rsidRPr="009E2A7A">
        <w:rPr>
          <w:rFonts w:cs="Times New Roman"/>
          <w:b/>
        </w:rPr>
        <w:t>: Doing It Right!</w:t>
      </w:r>
      <w:r w:rsidRPr="009E2A7A">
        <w:rPr>
          <w:rFonts w:cs="Times New Roman"/>
          <w:b/>
        </w:rPr>
        <w:t xml:space="preserve"> </w:t>
      </w:r>
      <w:r w:rsidR="00306005">
        <w:rPr>
          <w:rFonts w:cs="Times New Roman"/>
          <w:b/>
        </w:rPr>
        <w:t xml:space="preserve">Course </w:t>
      </w:r>
      <w:r w:rsidR="00870F13">
        <w:rPr>
          <w:rFonts w:cs="Times New Roman"/>
          <w:b/>
        </w:rPr>
        <w:t>Outline</w:t>
      </w:r>
    </w:p>
    <w:p w14:paraId="1F125C51" w14:textId="77777777" w:rsidR="003A51BB" w:rsidRPr="009E2A7A" w:rsidRDefault="003A51BB" w:rsidP="009E2A7A">
      <w:pPr>
        <w:spacing w:after="0" w:line="240" w:lineRule="auto"/>
        <w:jc w:val="center"/>
        <w:rPr>
          <w:rFonts w:cs="Times New Roman"/>
          <w:b/>
        </w:rPr>
      </w:pPr>
    </w:p>
    <w:p w14:paraId="1E6C4022" w14:textId="77777777" w:rsidR="00047674" w:rsidRPr="00137996" w:rsidRDefault="00A45657" w:rsidP="009E2A7A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137996">
        <w:rPr>
          <w:rFonts w:cs="Times New Roman"/>
          <w:b/>
          <w:sz w:val="24"/>
          <w:szCs w:val="24"/>
          <w:u w:val="single"/>
        </w:rPr>
        <w:t xml:space="preserve">2.5 Hour </w:t>
      </w:r>
      <w:r w:rsidR="00E41A3D" w:rsidRPr="00137996">
        <w:rPr>
          <w:rFonts w:cs="Times New Roman"/>
          <w:b/>
          <w:sz w:val="24"/>
          <w:szCs w:val="24"/>
          <w:u w:val="single"/>
        </w:rPr>
        <w:t xml:space="preserve">Online Course </w:t>
      </w:r>
      <w:r w:rsidR="00047674" w:rsidRPr="00137996">
        <w:rPr>
          <w:rFonts w:cs="Times New Roman"/>
          <w:b/>
          <w:sz w:val="24"/>
          <w:szCs w:val="24"/>
          <w:u w:val="single"/>
        </w:rPr>
        <w:t>Prerequisites</w:t>
      </w:r>
    </w:p>
    <w:p w14:paraId="39E50E60" w14:textId="77777777" w:rsidR="00E41A3D" w:rsidRPr="009E2A7A" w:rsidRDefault="00E41A3D" w:rsidP="00E41A3D">
      <w:pPr>
        <w:spacing w:after="0" w:line="240" w:lineRule="auto"/>
        <w:jc w:val="center"/>
        <w:rPr>
          <w:rFonts w:cs="Times New Roman"/>
          <w:b/>
        </w:rPr>
      </w:pPr>
    </w:p>
    <w:p w14:paraId="2365514B" w14:textId="24634594" w:rsidR="00E41A3D" w:rsidRPr="009E2A7A" w:rsidRDefault="00E41A3D" w:rsidP="00E41A3D">
      <w:pPr>
        <w:pStyle w:val="NormalWeb"/>
        <w:numPr>
          <w:ilvl w:val="0"/>
          <w:numId w:val="5"/>
        </w:numPr>
        <w:spacing w:after="0"/>
        <w:ind w:left="270" w:hanging="270"/>
        <w:rPr>
          <w:rFonts w:asciiTheme="minorHAnsi" w:hAnsiTheme="minorHAnsi"/>
          <w:sz w:val="22"/>
          <w:szCs w:val="22"/>
          <w:lang w:val="en"/>
        </w:rPr>
      </w:pPr>
      <w:r w:rsidRPr="009E2A7A">
        <w:rPr>
          <w:rStyle w:val="Strong"/>
          <w:rFonts w:asciiTheme="minorHAnsi" w:hAnsiTheme="minorHAnsi"/>
          <w:sz w:val="22"/>
          <w:szCs w:val="22"/>
          <w:lang w:val="en"/>
        </w:rPr>
        <w:t xml:space="preserve"> </w:t>
      </w:r>
      <w:r w:rsidRPr="003935FA">
        <w:rPr>
          <w:rFonts w:asciiTheme="minorHAnsi" w:hAnsiTheme="minorHAnsi"/>
          <w:b/>
          <w:bCs/>
          <w:sz w:val="22"/>
          <w:szCs w:val="22"/>
          <w:lang w:val="en"/>
        </w:rPr>
        <w:t>POLST in Action in Pennsylvania</w:t>
      </w:r>
      <w:r w:rsidRPr="003935FA">
        <w:rPr>
          <w:rFonts w:asciiTheme="minorHAnsi" w:hAnsiTheme="minorHAnsi"/>
          <w:sz w:val="22"/>
          <w:szCs w:val="22"/>
          <w:lang w:val="en"/>
        </w:rPr>
        <w:t xml:space="preserve"> Video</w:t>
      </w:r>
      <w:r w:rsidRPr="009E2A7A">
        <w:rPr>
          <w:rFonts w:asciiTheme="minorHAnsi" w:hAnsiTheme="minorHAnsi"/>
          <w:sz w:val="22"/>
          <w:szCs w:val="22"/>
          <w:lang w:val="en"/>
        </w:rPr>
        <w:t xml:space="preserve"> </w:t>
      </w:r>
      <w:r w:rsidRPr="009E2A7A">
        <w:rPr>
          <w:rFonts w:asciiTheme="minorHAnsi" w:hAnsiTheme="minorHAnsi"/>
          <w:sz w:val="22"/>
          <w:szCs w:val="22"/>
          <w:lang w:val="en"/>
        </w:rPr>
        <w:br/>
        <w:t>An overview of the Pennsylvania POLST program with a description of the various sections of the form.</w:t>
      </w:r>
    </w:p>
    <w:p w14:paraId="00EC6A9D" w14:textId="77777777" w:rsidR="00E41A3D" w:rsidRPr="009E2A7A" w:rsidRDefault="00E41A3D" w:rsidP="00E41A3D">
      <w:pPr>
        <w:pStyle w:val="NormalWeb"/>
        <w:spacing w:after="0"/>
        <w:ind w:left="270" w:hanging="270"/>
        <w:rPr>
          <w:rFonts w:asciiTheme="minorHAnsi" w:hAnsiTheme="minorHAnsi"/>
          <w:sz w:val="22"/>
          <w:szCs w:val="22"/>
          <w:lang w:val="en"/>
        </w:rPr>
      </w:pPr>
    </w:p>
    <w:p w14:paraId="08C2BDA3" w14:textId="7E5CDFE9" w:rsidR="00E41A3D" w:rsidRPr="009E2A7A" w:rsidRDefault="00E41A3D" w:rsidP="009E2A7A">
      <w:pPr>
        <w:pStyle w:val="NormalWeb"/>
        <w:numPr>
          <w:ilvl w:val="0"/>
          <w:numId w:val="5"/>
        </w:numPr>
        <w:spacing w:after="0"/>
        <w:ind w:left="360"/>
        <w:rPr>
          <w:rFonts w:asciiTheme="minorHAnsi" w:hAnsiTheme="minorHAnsi"/>
          <w:sz w:val="22"/>
          <w:szCs w:val="22"/>
          <w:lang w:val="en"/>
        </w:rPr>
      </w:pPr>
      <w:r w:rsidRPr="003935FA">
        <w:rPr>
          <w:rFonts w:asciiTheme="minorHAnsi" w:hAnsiTheme="minorHAnsi"/>
          <w:b/>
          <w:bCs/>
          <w:sz w:val="22"/>
          <w:szCs w:val="22"/>
          <w:lang w:val="en"/>
        </w:rPr>
        <w:t>Pennsylvania’s Advance Care Directive Law – Act 169, A Summary</w:t>
      </w:r>
      <w:r w:rsidRPr="000838BD">
        <w:rPr>
          <w:rFonts w:asciiTheme="minorHAnsi" w:hAnsiTheme="minorHAnsi"/>
          <w:b/>
          <w:bCs/>
          <w:sz w:val="22"/>
          <w:szCs w:val="22"/>
          <w:lang w:val="en"/>
        </w:rPr>
        <w:br/>
      </w:r>
      <w:r w:rsidRPr="009E2A7A">
        <w:rPr>
          <w:rFonts w:asciiTheme="minorHAnsi" w:hAnsiTheme="minorHAnsi"/>
          <w:sz w:val="22"/>
          <w:szCs w:val="22"/>
          <w:lang w:val="en"/>
        </w:rPr>
        <w:t>Act 169 provides a comprehensive statutory framework governing advance health care directives and health care decision-making for incompetent patients.</w:t>
      </w:r>
    </w:p>
    <w:p w14:paraId="31F1DD53" w14:textId="77777777" w:rsidR="00E41A3D" w:rsidRPr="009E2A7A" w:rsidRDefault="00E41A3D" w:rsidP="009E2A7A">
      <w:pPr>
        <w:pStyle w:val="ListParagraph"/>
        <w:spacing w:after="0" w:line="240" w:lineRule="auto"/>
        <w:rPr>
          <w:lang w:val="en"/>
        </w:rPr>
      </w:pPr>
    </w:p>
    <w:p w14:paraId="0B2EB1E4" w14:textId="41F922E8" w:rsidR="000838BD" w:rsidRPr="00800E25" w:rsidRDefault="00E41A3D" w:rsidP="009E2A7A">
      <w:pPr>
        <w:pStyle w:val="NormalWeb"/>
        <w:numPr>
          <w:ilvl w:val="0"/>
          <w:numId w:val="5"/>
        </w:numPr>
        <w:tabs>
          <w:tab w:val="left" w:pos="360"/>
        </w:tabs>
        <w:spacing w:after="0"/>
        <w:ind w:left="360"/>
        <w:rPr>
          <w:rStyle w:val="Strong"/>
          <w:rFonts w:asciiTheme="minorHAnsi" w:hAnsiTheme="minorHAnsi"/>
          <w:b w:val="0"/>
          <w:bCs w:val="0"/>
          <w:sz w:val="22"/>
          <w:szCs w:val="22"/>
          <w:lang w:val="en"/>
        </w:rPr>
      </w:pPr>
      <w:r w:rsidRPr="003935FA">
        <w:rPr>
          <w:rFonts w:asciiTheme="minorHAnsi" w:hAnsiTheme="minorHAnsi"/>
          <w:b/>
          <w:bCs/>
          <w:sz w:val="22"/>
          <w:szCs w:val="22"/>
          <w:lang w:val="en"/>
        </w:rPr>
        <w:t>An Overview, Advance Directive and POLST</w:t>
      </w:r>
      <w:r w:rsidRPr="00800E25">
        <w:rPr>
          <w:rStyle w:val="Strong"/>
          <w:rFonts w:asciiTheme="minorHAnsi" w:hAnsiTheme="minorHAnsi"/>
          <w:b w:val="0"/>
          <w:bCs w:val="0"/>
          <w:sz w:val="22"/>
          <w:szCs w:val="22"/>
          <w:lang w:val="en"/>
        </w:rPr>
        <w:t xml:space="preserve"> </w:t>
      </w:r>
    </w:p>
    <w:p w14:paraId="26C48698" w14:textId="691CA68F" w:rsidR="00E41A3D" w:rsidRPr="000838BD" w:rsidRDefault="00E41A3D" w:rsidP="000838BD">
      <w:pPr>
        <w:pStyle w:val="NormalWeb"/>
        <w:tabs>
          <w:tab w:val="left" w:pos="360"/>
        </w:tabs>
        <w:spacing w:after="0"/>
        <w:ind w:left="360"/>
        <w:rPr>
          <w:rStyle w:val="Strong"/>
          <w:rFonts w:asciiTheme="minorHAnsi" w:hAnsiTheme="minorHAnsi"/>
          <w:b w:val="0"/>
          <w:bCs w:val="0"/>
          <w:sz w:val="22"/>
          <w:szCs w:val="22"/>
          <w:lang w:val="en"/>
        </w:rPr>
      </w:pPr>
      <w:r w:rsidRPr="000838BD">
        <w:rPr>
          <w:rStyle w:val="Strong"/>
          <w:rFonts w:asciiTheme="minorHAnsi" w:hAnsiTheme="minorHAnsi"/>
          <w:b w:val="0"/>
          <w:bCs w:val="0"/>
          <w:sz w:val="22"/>
          <w:szCs w:val="22"/>
          <w:lang w:val="en"/>
        </w:rPr>
        <w:t>This tool:</w:t>
      </w:r>
    </w:p>
    <w:p w14:paraId="5C6C3159" w14:textId="77777777" w:rsidR="00E41A3D" w:rsidRPr="009E2A7A" w:rsidRDefault="00E41A3D" w:rsidP="009E2A7A">
      <w:pPr>
        <w:pStyle w:val="NormalWeb"/>
        <w:numPr>
          <w:ilvl w:val="0"/>
          <w:numId w:val="9"/>
        </w:numPr>
        <w:tabs>
          <w:tab w:val="left" w:pos="360"/>
        </w:tabs>
        <w:spacing w:after="0"/>
        <w:ind w:left="1080"/>
        <w:rPr>
          <w:rFonts w:asciiTheme="minorHAnsi" w:hAnsiTheme="minorHAnsi"/>
          <w:sz w:val="22"/>
          <w:szCs w:val="22"/>
          <w:lang w:val="en"/>
        </w:rPr>
      </w:pPr>
      <w:r w:rsidRPr="009E2A7A">
        <w:rPr>
          <w:rFonts w:asciiTheme="minorHAnsi" w:hAnsiTheme="minorHAnsi"/>
          <w:sz w:val="22"/>
          <w:szCs w:val="22"/>
          <w:lang w:val="en"/>
        </w:rPr>
        <w:t>Describes rationale for and use of each advance care planning document</w:t>
      </w:r>
    </w:p>
    <w:p w14:paraId="3DAE0766" w14:textId="77777777" w:rsidR="00E41A3D" w:rsidRPr="009E2A7A" w:rsidRDefault="00E41A3D" w:rsidP="009E2A7A">
      <w:pPr>
        <w:pStyle w:val="NormalWeb"/>
        <w:numPr>
          <w:ilvl w:val="0"/>
          <w:numId w:val="9"/>
        </w:numPr>
        <w:tabs>
          <w:tab w:val="left" w:pos="360"/>
        </w:tabs>
        <w:spacing w:after="0"/>
        <w:ind w:left="1080"/>
        <w:rPr>
          <w:rFonts w:asciiTheme="minorHAnsi" w:hAnsiTheme="minorHAnsi"/>
          <w:sz w:val="22"/>
          <w:szCs w:val="22"/>
          <w:lang w:val="en"/>
        </w:rPr>
      </w:pPr>
      <w:r w:rsidRPr="009E2A7A">
        <w:rPr>
          <w:rFonts w:asciiTheme="minorHAnsi" w:hAnsiTheme="minorHAnsi"/>
          <w:sz w:val="22"/>
          <w:szCs w:val="22"/>
          <w:lang w:val="en"/>
        </w:rPr>
        <w:t>Demonstrates differences between Advance Directives and POLST</w:t>
      </w:r>
    </w:p>
    <w:p w14:paraId="585EB0F7" w14:textId="77777777" w:rsidR="00E41A3D" w:rsidRPr="009E2A7A" w:rsidRDefault="00E41A3D" w:rsidP="009E2A7A">
      <w:pPr>
        <w:pStyle w:val="NormalWeb"/>
        <w:numPr>
          <w:ilvl w:val="0"/>
          <w:numId w:val="9"/>
        </w:numPr>
        <w:tabs>
          <w:tab w:val="left" w:pos="360"/>
        </w:tabs>
        <w:spacing w:after="0"/>
        <w:ind w:left="1080"/>
        <w:rPr>
          <w:rFonts w:asciiTheme="minorHAnsi" w:hAnsiTheme="minorHAnsi"/>
          <w:sz w:val="22"/>
          <w:szCs w:val="22"/>
          <w:lang w:val="en"/>
        </w:rPr>
      </w:pPr>
      <w:r w:rsidRPr="009E2A7A">
        <w:rPr>
          <w:rFonts w:asciiTheme="minorHAnsi" w:hAnsiTheme="minorHAnsi"/>
          <w:sz w:val="22"/>
          <w:szCs w:val="22"/>
          <w:lang w:val="en"/>
        </w:rPr>
        <w:t>Defines who can be a Pennsylvania Health Care Decision-Maker</w:t>
      </w:r>
    </w:p>
    <w:p w14:paraId="43B7D690" w14:textId="77777777" w:rsidR="00E41A3D" w:rsidRPr="009E2A7A" w:rsidRDefault="00E41A3D" w:rsidP="00C82562">
      <w:pPr>
        <w:pStyle w:val="NormalWeb"/>
        <w:numPr>
          <w:ilvl w:val="0"/>
          <w:numId w:val="9"/>
        </w:numPr>
        <w:tabs>
          <w:tab w:val="left" w:pos="360"/>
        </w:tabs>
        <w:spacing w:after="0"/>
        <w:ind w:left="1080"/>
        <w:rPr>
          <w:rFonts w:asciiTheme="minorHAnsi" w:hAnsiTheme="minorHAnsi"/>
          <w:sz w:val="22"/>
          <w:szCs w:val="22"/>
          <w:lang w:val="en"/>
        </w:rPr>
      </w:pPr>
      <w:r w:rsidRPr="009E2A7A">
        <w:rPr>
          <w:rFonts w:asciiTheme="minorHAnsi" w:hAnsiTheme="minorHAnsi"/>
          <w:sz w:val="22"/>
          <w:szCs w:val="22"/>
          <w:lang w:val="en"/>
        </w:rPr>
        <w:t>Discusses considerations when choosing CPR/DNR</w:t>
      </w:r>
    </w:p>
    <w:p w14:paraId="7EAF1C30" w14:textId="77777777" w:rsidR="00E41A3D" w:rsidRPr="009E2A7A" w:rsidRDefault="00E41A3D" w:rsidP="00E41A3D">
      <w:pPr>
        <w:pStyle w:val="NormalWeb"/>
        <w:spacing w:after="0"/>
        <w:ind w:left="720"/>
        <w:rPr>
          <w:rFonts w:asciiTheme="minorHAnsi" w:hAnsiTheme="minorHAnsi"/>
          <w:sz w:val="22"/>
          <w:szCs w:val="22"/>
          <w:lang w:val="en"/>
        </w:rPr>
      </w:pPr>
    </w:p>
    <w:p w14:paraId="1ED96163" w14:textId="2379869A" w:rsidR="00E41A3D" w:rsidRPr="009E2A7A" w:rsidRDefault="00E41A3D" w:rsidP="00C82562">
      <w:pPr>
        <w:pStyle w:val="NormalWeb"/>
        <w:numPr>
          <w:ilvl w:val="0"/>
          <w:numId w:val="5"/>
        </w:numPr>
        <w:spacing w:after="0"/>
        <w:ind w:left="360"/>
        <w:rPr>
          <w:rFonts w:asciiTheme="minorHAnsi" w:hAnsiTheme="minorHAnsi"/>
          <w:sz w:val="22"/>
          <w:szCs w:val="22"/>
          <w:lang w:val="en"/>
        </w:rPr>
      </w:pPr>
      <w:r w:rsidRPr="003935FA">
        <w:rPr>
          <w:rFonts w:asciiTheme="minorHAnsi" w:hAnsiTheme="minorHAnsi"/>
          <w:b/>
          <w:bCs/>
          <w:sz w:val="22"/>
          <w:szCs w:val="22"/>
          <w:lang w:val="en"/>
        </w:rPr>
        <w:t>Advance Directives, Advance Care Planning and POLST in Practice</w:t>
      </w:r>
      <w:r w:rsidR="00C82562" w:rsidRPr="009E2A7A">
        <w:rPr>
          <w:rFonts w:asciiTheme="minorHAnsi" w:hAnsiTheme="minorHAnsi"/>
          <w:sz w:val="22"/>
          <w:szCs w:val="22"/>
          <w:lang w:val="en"/>
        </w:rPr>
        <w:br/>
      </w:r>
      <w:r w:rsidRPr="009E2A7A">
        <w:rPr>
          <w:rFonts w:asciiTheme="minorHAnsi" w:hAnsiTheme="minorHAnsi"/>
          <w:sz w:val="22"/>
          <w:szCs w:val="22"/>
          <w:lang w:val="en"/>
        </w:rPr>
        <w:t>This webinar provides the learner with information directly from an experienced physician and discusses the problem that can occur when no process is in place to convey a patient’s choices.</w:t>
      </w:r>
    </w:p>
    <w:p w14:paraId="1479E7DD" w14:textId="77777777" w:rsidR="00E41A3D" w:rsidRPr="009E2A7A" w:rsidRDefault="00E41A3D" w:rsidP="00E41A3D">
      <w:pPr>
        <w:pStyle w:val="NormalWeb"/>
        <w:spacing w:after="0"/>
        <w:ind w:left="720"/>
        <w:rPr>
          <w:rFonts w:asciiTheme="minorHAnsi" w:hAnsiTheme="minorHAnsi"/>
          <w:sz w:val="22"/>
          <w:szCs w:val="22"/>
          <w:lang w:val="en"/>
        </w:rPr>
      </w:pPr>
    </w:p>
    <w:p w14:paraId="23C0B50C" w14:textId="56B5F719" w:rsidR="00E41A3D" w:rsidRPr="009E2A7A" w:rsidRDefault="00E41A3D" w:rsidP="00C82562">
      <w:pPr>
        <w:pStyle w:val="NormalWeb"/>
        <w:spacing w:after="0"/>
        <w:ind w:left="360" w:hanging="360"/>
        <w:rPr>
          <w:rFonts w:asciiTheme="minorHAnsi" w:hAnsiTheme="minorHAnsi"/>
          <w:sz w:val="22"/>
          <w:szCs w:val="22"/>
          <w:lang w:val="en"/>
        </w:rPr>
      </w:pPr>
      <w:r w:rsidRPr="009E2A7A">
        <w:rPr>
          <w:rStyle w:val="Strong"/>
          <w:rFonts w:asciiTheme="minorHAnsi" w:hAnsiTheme="minorHAnsi"/>
          <w:sz w:val="22"/>
          <w:szCs w:val="22"/>
          <w:lang w:val="en"/>
        </w:rPr>
        <w:t xml:space="preserve">5.  </w:t>
      </w:r>
      <w:r w:rsidRPr="003935FA">
        <w:rPr>
          <w:rFonts w:asciiTheme="minorHAnsi" w:hAnsiTheme="minorHAnsi"/>
          <w:b/>
          <w:bCs/>
          <w:sz w:val="22"/>
          <w:szCs w:val="22"/>
          <w:lang w:val="en"/>
        </w:rPr>
        <w:t>POLST – Guidance for Health Care Professionals</w:t>
      </w:r>
      <w:r w:rsidRPr="009E2A7A">
        <w:rPr>
          <w:rFonts w:asciiTheme="minorHAnsi" w:hAnsiTheme="minorHAnsi"/>
          <w:sz w:val="22"/>
          <w:szCs w:val="22"/>
          <w:lang w:val="en"/>
        </w:rPr>
        <w:t xml:space="preserve"> </w:t>
      </w:r>
      <w:r w:rsidR="00C82562" w:rsidRPr="009E2A7A">
        <w:rPr>
          <w:rFonts w:asciiTheme="minorHAnsi" w:hAnsiTheme="minorHAnsi"/>
          <w:sz w:val="22"/>
          <w:szCs w:val="22"/>
          <w:lang w:val="en"/>
        </w:rPr>
        <w:br/>
      </w:r>
      <w:r w:rsidRPr="009E2A7A">
        <w:rPr>
          <w:rFonts w:asciiTheme="minorHAnsi" w:hAnsiTheme="minorHAnsi"/>
          <w:sz w:val="22"/>
          <w:szCs w:val="22"/>
          <w:lang w:val="en"/>
        </w:rPr>
        <w:t>A resource for anyone who will complete a POLST Form. All sections are discussed in detail.</w:t>
      </w:r>
    </w:p>
    <w:p w14:paraId="32EE43D5" w14:textId="77777777" w:rsidR="00C82562" w:rsidRPr="009E2A7A" w:rsidRDefault="00C82562" w:rsidP="00E41A3D">
      <w:pPr>
        <w:pStyle w:val="NormalWeb"/>
        <w:spacing w:after="0"/>
        <w:rPr>
          <w:rStyle w:val="Strong"/>
          <w:rFonts w:asciiTheme="minorHAnsi" w:hAnsiTheme="minorHAnsi"/>
          <w:sz w:val="22"/>
          <w:szCs w:val="22"/>
          <w:lang w:val="en"/>
        </w:rPr>
      </w:pPr>
    </w:p>
    <w:p w14:paraId="79AD1E3D" w14:textId="1E7C99D4" w:rsidR="00E41A3D" w:rsidRPr="009E2A7A" w:rsidRDefault="00E41A3D" w:rsidP="00C82562">
      <w:pPr>
        <w:pStyle w:val="NormalWeb"/>
        <w:spacing w:after="0"/>
        <w:ind w:left="360" w:hanging="360"/>
        <w:rPr>
          <w:rFonts w:asciiTheme="minorHAnsi" w:hAnsiTheme="minorHAnsi"/>
          <w:sz w:val="22"/>
          <w:szCs w:val="22"/>
          <w:lang w:val="en"/>
        </w:rPr>
      </w:pPr>
      <w:r w:rsidRPr="009E2A7A">
        <w:rPr>
          <w:rStyle w:val="Strong"/>
          <w:rFonts w:asciiTheme="minorHAnsi" w:hAnsiTheme="minorHAnsi"/>
          <w:sz w:val="22"/>
          <w:szCs w:val="22"/>
          <w:lang w:val="en"/>
        </w:rPr>
        <w:t xml:space="preserve">6.  </w:t>
      </w:r>
      <w:r w:rsidRPr="003935FA">
        <w:rPr>
          <w:rFonts w:asciiTheme="minorHAnsi" w:hAnsiTheme="minorHAnsi"/>
          <w:b/>
          <w:bCs/>
          <w:sz w:val="22"/>
          <w:szCs w:val="22"/>
          <w:lang w:val="en"/>
        </w:rPr>
        <w:t>POLST Conversation Video</w:t>
      </w:r>
      <w:r w:rsidR="00C82562" w:rsidRPr="009E2A7A">
        <w:rPr>
          <w:rFonts w:asciiTheme="minorHAnsi" w:hAnsiTheme="minorHAnsi"/>
          <w:sz w:val="22"/>
          <w:szCs w:val="22"/>
          <w:lang w:val="en"/>
        </w:rPr>
        <w:br/>
      </w:r>
      <w:r w:rsidRPr="009E2A7A">
        <w:rPr>
          <w:rFonts w:asciiTheme="minorHAnsi" w:hAnsiTheme="minorHAnsi"/>
          <w:sz w:val="22"/>
          <w:szCs w:val="22"/>
          <w:lang w:val="en"/>
        </w:rPr>
        <w:t>This video is a demonstration of the POLST conversation between a CRNP and a patient to determine his end-of-life treatment choices and recording on the</w:t>
      </w:r>
      <w:r w:rsidR="00AD30E2">
        <w:rPr>
          <w:rFonts w:asciiTheme="minorHAnsi" w:hAnsiTheme="minorHAnsi"/>
          <w:sz w:val="22"/>
          <w:szCs w:val="22"/>
          <w:lang w:val="en"/>
        </w:rPr>
        <w:t>se preferences on the</w:t>
      </w:r>
      <w:r w:rsidRPr="009E2A7A">
        <w:rPr>
          <w:rFonts w:asciiTheme="minorHAnsi" w:hAnsiTheme="minorHAnsi"/>
          <w:sz w:val="22"/>
          <w:szCs w:val="22"/>
          <w:lang w:val="en"/>
        </w:rPr>
        <w:t xml:space="preserve"> POLST form.</w:t>
      </w:r>
    </w:p>
    <w:p w14:paraId="016DFE87" w14:textId="77777777" w:rsidR="00C82562" w:rsidRPr="009E2A7A" w:rsidRDefault="00C82562" w:rsidP="00E41A3D">
      <w:pPr>
        <w:pStyle w:val="NormalWeb"/>
        <w:spacing w:after="0"/>
        <w:rPr>
          <w:rFonts w:asciiTheme="minorHAnsi" w:hAnsiTheme="minorHAnsi"/>
          <w:sz w:val="22"/>
          <w:szCs w:val="22"/>
          <w:lang w:val="en"/>
        </w:rPr>
      </w:pPr>
    </w:p>
    <w:p w14:paraId="73CA37F6" w14:textId="294D7C06" w:rsidR="00E41A3D" w:rsidRPr="000838BD" w:rsidRDefault="00E41A3D" w:rsidP="00E41A3D">
      <w:pPr>
        <w:pStyle w:val="NormalWeb"/>
        <w:spacing w:after="0"/>
        <w:rPr>
          <w:rStyle w:val="Strong"/>
          <w:rFonts w:asciiTheme="minorHAnsi" w:hAnsiTheme="minorHAnsi"/>
          <w:b w:val="0"/>
          <w:bCs w:val="0"/>
          <w:sz w:val="22"/>
          <w:szCs w:val="22"/>
          <w:lang w:val="en"/>
        </w:rPr>
      </w:pPr>
      <w:r w:rsidRPr="009E2A7A">
        <w:rPr>
          <w:rStyle w:val="Strong"/>
          <w:rFonts w:asciiTheme="minorHAnsi" w:hAnsiTheme="minorHAnsi"/>
          <w:sz w:val="22"/>
          <w:szCs w:val="22"/>
          <w:lang w:val="en"/>
        </w:rPr>
        <w:t xml:space="preserve">7.  </w:t>
      </w:r>
      <w:r w:rsidRPr="003935FA">
        <w:rPr>
          <w:rFonts w:asciiTheme="minorHAnsi" w:hAnsiTheme="minorHAnsi"/>
          <w:b/>
          <w:bCs/>
          <w:sz w:val="22"/>
          <w:szCs w:val="22"/>
          <w:lang w:val="en"/>
        </w:rPr>
        <w:t>Frequently Asked Questions</w:t>
      </w:r>
    </w:p>
    <w:p w14:paraId="2FD1DE0B" w14:textId="77777777" w:rsidR="00C82562" w:rsidRPr="009E2A7A" w:rsidRDefault="00C82562" w:rsidP="00E41A3D">
      <w:pPr>
        <w:pStyle w:val="NormalWeb"/>
        <w:spacing w:after="0"/>
        <w:rPr>
          <w:rStyle w:val="Strong"/>
          <w:rFonts w:asciiTheme="minorHAnsi" w:hAnsiTheme="minorHAnsi"/>
          <w:sz w:val="22"/>
          <w:szCs w:val="22"/>
          <w:lang w:val="en"/>
        </w:rPr>
      </w:pPr>
    </w:p>
    <w:p w14:paraId="21400CD0" w14:textId="545DDC6D" w:rsidR="00047674" w:rsidRPr="009E2A7A" w:rsidRDefault="00C82562" w:rsidP="00C82562">
      <w:pPr>
        <w:pStyle w:val="NormalWeb"/>
        <w:spacing w:after="0"/>
        <w:ind w:left="360" w:hanging="360"/>
        <w:rPr>
          <w:rFonts w:asciiTheme="minorHAnsi" w:hAnsiTheme="minorHAnsi" w:cs="Arial"/>
          <w:b/>
          <w:sz w:val="22"/>
          <w:szCs w:val="22"/>
          <w:u w:val="single"/>
        </w:rPr>
      </w:pPr>
      <w:r w:rsidRPr="009E2A7A">
        <w:rPr>
          <w:rStyle w:val="Strong"/>
          <w:rFonts w:asciiTheme="minorHAnsi" w:hAnsiTheme="minorHAnsi"/>
          <w:sz w:val="22"/>
          <w:szCs w:val="22"/>
          <w:lang w:val="en"/>
        </w:rPr>
        <w:t xml:space="preserve">8. </w:t>
      </w:r>
      <w:r w:rsidRPr="009E2A7A">
        <w:rPr>
          <w:rStyle w:val="Strong"/>
          <w:rFonts w:asciiTheme="minorHAnsi" w:hAnsiTheme="minorHAnsi"/>
          <w:sz w:val="22"/>
          <w:szCs w:val="22"/>
          <w:lang w:val="en"/>
        </w:rPr>
        <w:tab/>
        <w:t>Post-Quiz</w:t>
      </w:r>
    </w:p>
    <w:p w14:paraId="31383F9C" w14:textId="16BE396F" w:rsidR="003A51BB" w:rsidRDefault="003A51BB" w:rsidP="00047674">
      <w:pPr>
        <w:pStyle w:val="ListParagraph"/>
        <w:spacing w:after="0" w:line="240" w:lineRule="auto"/>
        <w:rPr>
          <w:rFonts w:cs="Arial"/>
          <w:b/>
          <w:u w:val="single"/>
        </w:rPr>
      </w:pPr>
    </w:p>
    <w:p w14:paraId="1AAE1657" w14:textId="77777777" w:rsidR="00B675E8" w:rsidRPr="009E2A7A" w:rsidRDefault="00B675E8" w:rsidP="00047674">
      <w:pPr>
        <w:pStyle w:val="ListParagraph"/>
        <w:spacing w:after="0" w:line="240" w:lineRule="auto"/>
        <w:rPr>
          <w:rFonts w:cs="Arial"/>
          <w:b/>
          <w:u w:val="single"/>
        </w:rPr>
      </w:pPr>
    </w:p>
    <w:p w14:paraId="565B7DE4" w14:textId="2959EFF4" w:rsidR="0072400F" w:rsidRPr="0072400F" w:rsidRDefault="0072400F" w:rsidP="0072400F">
      <w:pPr>
        <w:rPr>
          <w:rFonts w:cstheme="minorHAnsi"/>
          <w:b/>
          <w:bCs/>
          <w:sz w:val="24"/>
          <w:szCs w:val="24"/>
          <w:u w:val="single"/>
        </w:rPr>
      </w:pPr>
      <w:r w:rsidRPr="0072400F">
        <w:rPr>
          <w:rFonts w:cstheme="minorHAnsi"/>
          <w:b/>
          <w:bCs/>
          <w:sz w:val="24"/>
          <w:szCs w:val="24"/>
          <w:u w:val="single"/>
        </w:rPr>
        <w:t>Prerequisite Course</w:t>
      </w:r>
      <w:r w:rsidRPr="0072400F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72400F">
        <w:rPr>
          <w:rFonts w:cstheme="minorHAnsi"/>
          <w:b/>
          <w:bCs/>
          <w:sz w:val="24"/>
          <w:szCs w:val="24"/>
          <w:u w:val="single"/>
        </w:rPr>
        <w:t>Objectives</w:t>
      </w:r>
    </w:p>
    <w:p w14:paraId="0EF96547" w14:textId="77777777" w:rsidR="0072400F" w:rsidRPr="0072400F" w:rsidRDefault="0072400F" w:rsidP="0072400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72400F">
        <w:rPr>
          <w:rFonts w:cstheme="minorHAnsi"/>
          <w:sz w:val="24"/>
          <w:szCs w:val="24"/>
        </w:rPr>
        <w:t xml:space="preserve">Improve ability to distinguish what populations will benefit from various types of advance directive documents resulting in a capability to engage in focused care planning. </w:t>
      </w:r>
    </w:p>
    <w:p w14:paraId="10AF1948" w14:textId="77777777" w:rsidR="0072400F" w:rsidRPr="0072400F" w:rsidRDefault="0072400F" w:rsidP="0072400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72400F">
        <w:rPr>
          <w:rFonts w:cstheme="minorHAnsi"/>
          <w:sz w:val="24"/>
          <w:szCs w:val="24"/>
        </w:rPr>
        <w:t xml:space="preserve">Improve management of surrogate decision-making and compliance with Pennsylvania law by applying principles of Act 169 of 2006. </w:t>
      </w:r>
    </w:p>
    <w:p w14:paraId="28699362" w14:textId="77777777" w:rsidR="0072400F" w:rsidRPr="0072400F" w:rsidRDefault="0072400F" w:rsidP="0072400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72400F">
        <w:rPr>
          <w:rFonts w:cstheme="minorHAnsi"/>
          <w:sz w:val="24"/>
          <w:szCs w:val="24"/>
        </w:rPr>
        <w:t xml:space="preserve">Verbalize rationale for the concept that it is not the POLST form that is important, it is the conversation that elicits treatment goals of care.  </w:t>
      </w:r>
    </w:p>
    <w:p w14:paraId="1CC27D5B" w14:textId="77777777" w:rsidR="003963E0" w:rsidRPr="009E2A7A" w:rsidRDefault="003963E0">
      <w:pPr>
        <w:pStyle w:val="ListParagraph"/>
        <w:spacing w:after="0" w:line="240" w:lineRule="auto"/>
        <w:rPr>
          <w:rFonts w:cs="Times New Roman"/>
        </w:rPr>
      </w:pPr>
    </w:p>
    <w:sectPr w:rsidR="003963E0" w:rsidRPr="009E2A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DB51" w14:textId="77777777" w:rsidR="009E113F" w:rsidRDefault="009E113F" w:rsidP="00874BE1">
      <w:pPr>
        <w:spacing w:after="0" w:line="240" w:lineRule="auto"/>
      </w:pPr>
      <w:r>
        <w:separator/>
      </w:r>
    </w:p>
  </w:endnote>
  <w:endnote w:type="continuationSeparator" w:id="0">
    <w:p w14:paraId="36C18432" w14:textId="77777777" w:rsidR="009E113F" w:rsidRDefault="009E113F" w:rsidP="0087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6082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2B3ADB" w14:textId="68455779" w:rsidR="00DD298C" w:rsidRDefault="00DD298C" w:rsidP="00DD298C">
        <w:pPr>
          <w:pStyle w:val="Footer"/>
        </w:pPr>
        <w:r>
          <w:tab/>
        </w:r>
        <w:r>
          <w:tab/>
        </w:r>
      </w:p>
    </w:sdtContent>
  </w:sdt>
  <w:p w14:paraId="527DD4C6" w14:textId="77777777" w:rsidR="00AD30E2" w:rsidRDefault="00AD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D071" w14:textId="77777777" w:rsidR="009E113F" w:rsidRDefault="009E113F" w:rsidP="00874BE1">
      <w:pPr>
        <w:spacing w:after="0" w:line="240" w:lineRule="auto"/>
      </w:pPr>
      <w:r>
        <w:separator/>
      </w:r>
    </w:p>
  </w:footnote>
  <w:footnote w:type="continuationSeparator" w:id="0">
    <w:p w14:paraId="4F810837" w14:textId="77777777" w:rsidR="009E113F" w:rsidRDefault="009E113F" w:rsidP="0087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90A7" w14:textId="77777777" w:rsidR="00874BE1" w:rsidRDefault="00A15E0B">
    <w:pPr>
      <w:pStyle w:val="Header"/>
    </w:pPr>
    <w:r>
      <w:rPr>
        <w:noProof/>
      </w:rPr>
      <w:drawing>
        <wp:inline distT="0" distB="0" distL="0" distR="0" wp14:anchorId="6FCDF0DB" wp14:editId="4A9DE25E">
          <wp:extent cx="1747344" cy="751982"/>
          <wp:effectExtent l="0" t="0" r="5715" b="0"/>
          <wp:docPr id="2" name="Picture 2" descr="C:\Users\Marian\Desktop\POL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n\Desktop\POLS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624" cy="75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A6B"/>
    <w:multiLevelType w:val="hybridMultilevel"/>
    <w:tmpl w:val="5EA093D8"/>
    <w:lvl w:ilvl="0" w:tplc="3278A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C19B0"/>
    <w:multiLevelType w:val="hybridMultilevel"/>
    <w:tmpl w:val="4EC4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069C"/>
    <w:multiLevelType w:val="hybridMultilevel"/>
    <w:tmpl w:val="478A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14B9F"/>
    <w:multiLevelType w:val="hybridMultilevel"/>
    <w:tmpl w:val="5C9AF764"/>
    <w:lvl w:ilvl="0" w:tplc="FE8611BA">
      <w:start w:val="1"/>
      <w:numFmt w:val="decimal"/>
      <w:lvlText w:val="(%1)"/>
      <w:lvlJc w:val="left"/>
      <w:pPr>
        <w:ind w:left="16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" w15:restartNumberingAfterBreak="0">
    <w:nsid w:val="36CD16E4"/>
    <w:multiLevelType w:val="multilevel"/>
    <w:tmpl w:val="A8D2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F43915"/>
    <w:multiLevelType w:val="hybridMultilevel"/>
    <w:tmpl w:val="519088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62209F"/>
    <w:multiLevelType w:val="hybridMultilevel"/>
    <w:tmpl w:val="4E94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F6B0F"/>
    <w:multiLevelType w:val="hybridMultilevel"/>
    <w:tmpl w:val="ED2E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65EC8"/>
    <w:multiLevelType w:val="hybridMultilevel"/>
    <w:tmpl w:val="E766D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651694"/>
    <w:multiLevelType w:val="hybridMultilevel"/>
    <w:tmpl w:val="305A6838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A957BBD"/>
    <w:multiLevelType w:val="hybridMultilevel"/>
    <w:tmpl w:val="AF44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8514E"/>
    <w:multiLevelType w:val="hybridMultilevel"/>
    <w:tmpl w:val="EB66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E1"/>
    <w:rsid w:val="00047674"/>
    <w:rsid w:val="000838BD"/>
    <w:rsid w:val="000948AA"/>
    <w:rsid w:val="000B26A6"/>
    <w:rsid w:val="000E55DE"/>
    <w:rsid w:val="0011006F"/>
    <w:rsid w:val="00122AB7"/>
    <w:rsid w:val="00137996"/>
    <w:rsid w:val="00166A16"/>
    <w:rsid w:val="00175147"/>
    <w:rsid w:val="0018573B"/>
    <w:rsid w:val="00197BE3"/>
    <w:rsid w:val="002248E8"/>
    <w:rsid w:val="00293981"/>
    <w:rsid w:val="00304CA3"/>
    <w:rsid w:val="00306005"/>
    <w:rsid w:val="0032772D"/>
    <w:rsid w:val="003935FA"/>
    <w:rsid w:val="003963E0"/>
    <w:rsid w:val="003A51BB"/>
    <w:rsid w:val="00411E99"/>
    <w:rsid w:val="00435B50"/>
    <w:rsid w:val="004A34DF"/>
    <w:rsid w:val="0054298A"/>
    <w:rsid w:val="00612802"/>
    <w:rsid w:val="00626E4B"/>
    <w:rsid w:val="0066354E"/>
    <w:rsid w:val="006A0B51"/>
    <w:rsid w:val="0072400F"/>
    <w:rsid w:val="00800E25"/>
    <w:rsid w:val="00870F13"/>
    <w:rsid w:val="00874BE1"/>
    <w:rsid w:val="008E7D6F"/>
    <w:rsid w:val="00904610"/>
    <w:rsid w:val="00926C6A"/>
    <w:rsid w:val="00976ADC"/>
    <w:rsid w:val="009B5DB1"/>
    <w:rsid w:val="009E113F"/>
    <w:rsid w:val="009E2A7A"/>
    <w:rsid w:val="00A15E0B"/>
    <w:rsid w:val="00A45657"/>
    <w:rsid w:val="00A868A3"/>
    <w:rsid w:val="00AD30E2"/>
    <w:rsid w:val="00B675E8"/>
    <w:rsid w:val="00BF4CF9"/>
    <w:rsid w:val="00C66EC6"/>
    <w:rsid w:val="00C82562"/>
    <w:rsid w:val="00CA3D05"/>
    <w:rsid w:val="00CD082C"/>
    <w:rsid w:val="00D13E7E"/>
    <w:rsid w:val="00D63E1D"/>
    <w:rsid w:val="00DD298C"/>
    <w:rsid w:val="00DE5F0B"/>
    <w:rsid w:val="00E41A3D"/>
    <w:rsid w:val="00EC09F1"/>
    <w:rsid w:val="00F038A3"/>
    <w:rsid w:val="00F0411D"/>
    <w:rsid w:val="00F130E5"/>
    <w:rsid w:val="00F321F5"/>
    <w:rsid w:val="00FE0013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95CB"/>
  <w15:docId w15:val="{619A2FAF-3448-477E-81ED-A13FEF93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Web1"/>
    <w:uiPriority w:val="99"/>
    <w:rsid w:val="008E7D6F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8E7D6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7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BE1"/>
  </w:style>
  <w:style w:type="paragraph" w:styleId="Footer">
    <w:name w:val="footer"/>
    <w:basedOn w:val="Normal"/>
    <w:link w:val="FooterChar"/>
    <w:uiPriority w:val="99"/>
    <w:unhideWhenUsed/>
    <w:rsid w:val="0087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BE1"/>
  </w:style>
  <w:style w:type="paragraph" w:styleId="BalloonText">
    <w:name w:val="Balloon Text"/>
    <w:basedOn w:val="Normal"/>
    <w:link w:val="BalloonTextChar"/>
    <w:uiPriority w:val="99"/>
    <w:semiHidden/>
    <w:unhideWhenUsed/>
    <w:rsid w:val="0087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6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A3D"/>
    <w:rPr>
      <w:strike w:val="0"/>
      <w:dstrike w:val="0"/>
      <w:color w:val="0088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41A3D"/>
    <w:rPr>
      <w:b/>
      <w:bCs/>
    </w:rPr>
  </w:style>
  <w:style w:type="paragraph" w:styleId="NormalWeb">
    <w:name w:val="Normal (Web)"/>
    <w:basedOn w:val="Normal"/>
    <w:uiPriority w:val="99"/>
    <w:unhideWhenUsed/>
    <w:rsid w:val="00E41A3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38B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9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38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2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3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10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Maureen Saxon-Gioia</cp:lastModifiedBy>
  <cp:revision>2</cp:revision>
  <cp:lastPrinted>2020-05-06T19:31:00Z</cp:lastPrinted>
  <dcterms:created xsi:type="dcterms:W3CDTF">2022-02-10T12:01:00Z</dcterms:created>
  <dcterms:modified xsi:type="dcterms:W3CDTF">2022-02-10T12:01:00Z</dcterms:modified>
</cp:coreProperties>
</file>