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360" w:type="dxa"/>
        <w:tblLook w:val="00A0" w:firstRow="1" w:lastRow="0" w:firstColumn="1" w:lastColumn="0" w:noHBand="0" w:noVBand="0"/>
      </w:tblPr>
      <w:tblGrid>
        <w:gridCol w:w="5040"/>
        <w:gridCol w:w="2531"/>
        <w:gridCol w:w="3859"/>
        <w:gridCol w:w="270"/>
      </w:tblGrid>
      <w:tr w:rsidR="00883D61" w:rsidRPr="0069126F" w14:paraId="6673939A" w14:textId="77777777" w:rsidTr="002A5DB7">
        <w:trPr>
          <w:trHeight w:val="635"/>
        </w:trPr>
        <w:tc>
          <w:tcPr>
            <w:tcW w:w="7571" w:type="dxa"/>
            <w:gridSpan w:val="2"/>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77777777"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r w:rsidR="000216FD" w:rsidRPr="0069126F">
              <w:rPr>
                <w:rFonts w:ascii="Arial" w:hAnsi="Arial" w:cs="Arial"/>
                <w:sz w:val="20"/>
                <w:szCs w:val="20"/>
              </w:rPr>
              <w:t xml:space="preserve">2040 </w:t>
            </w:r>
          </w:p>
          <w:p w14:paraId="0694AF6B" w14:textId="77777777" w:rsidR="00883D61" w:rsidRDefault="00883D61" w:rsidP="00965626">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r w:rsidR="000216FD" w:rsidRPr="0069126F">
              <w:rPr>
                <w:rFonts w:ascii="Arial" w:hAnsi="Arial" w:cs="Arial"/>
                <w:sz w:val="20"/>
                <w:szCs w:val="20"/>
              </w:rPr>
              <w:t>E</w:t>
            </w:r>
            <w:r w:rsidR="00EA69F3" w:rsidRPr="0069126F">
              <w:rPr>
                <w:rFonts w:ascii="Arial" w:hAnsi="Arial" w:cs="Arial"/>
                <w:sz w:val="20"/>
                <w:szCs w:val="20"/>
              </w:rPr>
              <w:t>PIC: Breastfeeding Education</w:t>
            </w:r>
            <w:r w:rsidR="000216FD" w:rsidRPr="0069126F">
              <w:rPr>
                <w:rFonts w:ascii="Arial" w:hAnsi="Arial" w:cs="Arial"/>
                <w:sz w:val="20"/>
                <w:szCs w:val="20"/>
              </w:rPr>
              <w:t xml:space="preserve"> Support</w:t>
            </w:r>
            <w:r w:rsidR="00EA69F3" w:rsidRPr="0069126F">
              <w:rPr>
                <w:rFonts w:ascii="Arial" w:hAnsi="Arial" w:cs="Arial"/>
                <w:sz w:val="20"/>
                <w:szCs w:val="20"/>
              </w:rPr>
              <w:t xml:space="preserve"> and</w:t>
            </w:r>
            <w:r w:rsidR="000216FD" w:rsidRPr="0069126F">
              <w:rPr>
                <w:rFonts w:ascii="Arial" w:hAnsi="Arial" w:cs="Arial"/>
                <w:sz w:val="20"/>
                <w:szCs w:val="20"/>
              </w:rPr>
              <w:t xml:space="preserve"> Training (BEST)</w:t>
            </w:r>
          </w:p>
          <w:p w14:paraId="111A460F" w14:textId="117685D7" w:rsidR="008974BC" w:rsidRPr="0069126F" w:rsidRDefault="008974BC" w:rsidP="00965626">
            <w:pPr>
              <w:pStyle w:val="Header"/>
              <w:rPr>
                <w:rFonts w:ascii="Arial" w:hAnsi="Arial" w:cs="Arial"/>
                <w:sz w:val="20"/>
                <w:szCs w:val="20"/>
              </w:rPr>
            </w:pPr>
            <w:r>
              <w:rPr>
                <w:rFonts w:ascii="Arial" w:hAnsi="Arial" w:cs="Arial"/>
                <w:sz w:val="20"/>
                <w:szCs w:val="20"/>
              </w:rPr>
              <w:t xml:space="preserve">       </w:t>
            </w:r>
            <w:r w:rsidR="00D817F7">
              <w:rPr>
                <w:rFonts w:ascii="Arial" w:hAnsi="Arial" w:cs="Arial"/>
                <w:sz w:val="20"/>
                <w:szCs w:val="20"/>
              </w:rPr>
              <w:t xml:space="preserve">                 Keystone 10 - </w:t>
            </w:r>
            <w:r>
              <w:rPr>
                <w:rFonts w:ascii="Arial" w:hAnsi="Arial" w:cs="Arial"/>
                <w:sz w:val="20"/>
                <w:szCs w:val="20"/>
              </w:rPr>
              <w:t>15 Hour Regional Training</w:t>
            </w:r>
          </w:p>
        </w:tc>
        <w:tc>
          <w:tcPr>
            <w:tcW w:w="4129" w:type="dxa"/>
            <w:gridSpan w:val="2"/>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Debra L. Bogen,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2A5DB7">
        <w:trPr>
          <w:trHeight w:val="635"/>
        </w:trPr>
        <w:tc>
          <w:tcPr>
            <w:tcW w:w="11700"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2A5DB7">
        <w:trPr>
          <w:trHeight w:val="581"/>
        </w:trPr>
        <w:tc>
          <w:tcPr>
            <w:tcW w:w="5040" w:type="dxa"/>
          </w:tcPr>
          <w:p w14:paraId="4FB3AB25" w14:textId="09CC95D1" w:rsidR="008C66F9" w:rsidRPr="00C13C4F" w:rsidRDefault="00883D61" w:rsidP="00D10154">
            <w:pPr>
              <w:pStyle w:val="Header"/>
              <w:spacing w:after="120"/>
              <w:ind w:right="-87"/>
              <w:rPr>
                <w:rFonts w:ascii="Arial" w:hAnsi="Arial" w:cs="Arial"/>
                <w:b/>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EA6B45">
              <w:rPr>
                <w:rFonts w:ascii="Arial" w:hAnsi="Arial" w:cs="Arial"/>
                <w:b/>
                <w:sz w:val="20"/>
                <w:szCs w:val="20"/>
              </w:rPr>
              <w:t>Tuesday</w:t>
            </w:r>
            <w:r w:rsidR="005A1CDC">
              <w:rPr>
                <w:rFonts w:ascii="Arial" w:hAnsi="Arial" w:cs="Arial"/>
                <w:b/>
                <w:sz w:val="20"/>
                <w:szCs w:val="20"/>
              </w:rPr>
              <w:t xml:space="preserve">, </w:t>
            </w:r>
            <w:r w:rsidR="00AC7C88">
              <w:rPr>
                <w:rFonts w:ascii="Arial" w:hAnsi="Arial" w:cs="Arial"/>
                <w:b/>
                <w:sz w:val="20"/>
                <w:szCs w:val="20"/>
              </w:rPr>
              <w:t>September 13</w:t>
            </w:r>
            <w:r w:rsidR="00EA6B45">
              <w:rPr>
                <w:rFonts w:ascii="Arial" w:hAnsi="Arial" w:cs="Arial"/>
                <w:b/>
                <w:sz w:val="20"/>
                <w:szCs w:val="20"/>
              </w:rPr>
              <w:t>,</w:t>
            </w:r>
            <w:r w:rsidR="00711EBD">
              <w:rPr>
                <w:rFonts w:ascii="Arial" w:hAnsi="Arial" w:cs="Arial"/>
                <w:b/>
                <w:sz w:val="20"/>
                <w:szCs w:val="20"/>
              </w:rPr>
              <w:t xml:space="preserve"> 2022</w:t>
            </w:r>
          </w:p>
          <w:p w14:paraId="1C0484DC" w14:textId="7B49F8FD" w:rsidR="00C13C4F" w:rsidRPr="0069126F" w:rsidRDefault="00C13C4F" w:rsidP="00D10154">
            <w:pPr>
              <w:pStyle w:val="Header"/>
              <w:spacing w:after="120"/>
              <w:ind w:right="-87"/>
              <w:rPr>
                <w:rFonts w:ascii="Arial" w:hAnsi="Arial" w:cs="Arial"/>
                <w:b/>
                <w:bCs/>
                <w:iCs/>
                <w:sz w:val="20"/>
                <w:szCs w:val="20"/>
              </w:rPr>
            </w:pPr>
            <w:r w:rsidRPr="00C13C4F">
              <w:rPr>
                <w:rFonts w:ascii="Arial" w:hAnsi="Arial" w:cs="Arial"/>
                <w:b/>
                <w:sz w:val="20"/>
                <w:szCs w:val="20"/>
              </w:rPr>
              <w:t xml:space="preserve">                             </w:t>
            </w:r>
            <w:r w:rsidR="00EA6B45">
              <w:rPr>
                <w:rFonts w:ascii="Arial" w:hAnsi="Arial" w:cs="Arial"/>
                <w:b/>
                <w:sz w:val="20"/>
                <w:szCs w:val="20"/>
              </w:rPr>
              <w:t>Wednesday</w:t>
            </w:r>
            <w:r w:rsidR="005A1CDC">
              <w:rPr>
                <w:rFonts w:ascii="Arial" w:hAnsi="Arial" w:cs="Arial"/>
                <w:b/>
                <w:sz w:val="20"/>
                <w:szCs w:val="20"/>
              </w:rPr>
              <w:t xml:space="preserve">, </w:t>
            </w:r>
            <w:r w:rsidR="00AC7C88">
              <w:rPr>
                <w:rFonts w:ascii="Arial" w:hAnsi="Arial" w:cs="Arial"/>
                <w:b/>
                <w:sz w:val="20"/>
                <w:szCs w:val="20"/>
              </w:rPr>
              <w:t>September 14</w:t>
            </w:r>
            <w:r w:rsidR="00711EBD">
              <w:rPr>
                <w:rFonts w:ascii="Arial" w:hAnsi="Arial" w:cs="Arial"/>
                <w:b/>
                <w:sz w:val="20"/>
                <w:szCs w:val="20"/>
              </w:rPr>
              <w:t>, 2022</w:t>
            </w:r>
          </w:p>
        </w:tc>
        <w:tc>
          <w:tcPr>
            <w:tcW w:w="6660" w:type="dxa"/>
            <w:gridSpan w:val="3"/>
          </w:tcPr>
          <w:p w14:paraId="182CCE72" w14:textId="77777777" w:rsidR="001C4167" w:rsidRDefault="00580CC6" w:rsidP="001C4167">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1C4167">
              <w:rPr>
                <w:rFonts w:ascii="Arial" w:hAnsi="Arial" w:cs="Arial"/>
                <w:b/>
                <w:sz w:val="20"/>
                <w:szCs w:val="20"/>
              </w:rPr>
              <w:t>Penn Highlands Healthcare - DuBois</w:t>
            </w:r>
          </w:p>
          <w:p w14:paraId="09F8A39D" w14:textId="77777777" w:rsidR="001C4167" w:rsidRDefault="001C4167" w:rsidP="001C4167">
            <w:pPr>
              <w:pStyle w:val="Header"/>
              <w:spacing w:line="220" w:lineRule="atLeast"/>
              <w:ind w:firstLine="120"/>
              <w:rPr>
                <w:rFonts w:ascii="Arial" w:hAnsi="Arial" w:cs="Arial"/>
                <w:b/>
                <w:sz w:val="20"/>
                <w:szCs w:val="20"/>
              </w:rPr>
            </w:pPr>
            <w:r>
              <w:rPr>
                <w:rFonts w:ascii="Arial" w:hAnsi="Arial" w:cs="Arial"/>
                <w:b/>
                <w:sz w:val="20"/>
                <w:szCs w:val="20"/>
              </w:rPr>
              <w:t xml:space="preserve">                  100 Hospital Drive</w:t>
            </w:r>
          </w:p>
          <w:p w14:paraId="22A97A5B" w14:textId="77777777" w:rsidR="001C4167" w:rsidRDefault="001C4167" w:rsidP="001C4167">
            <w:pPr>
              <w:pStyle w:val="Header"/>
              <w:spacing w:line="220" w:lineRule="atLeast"/>
              <w:ind w:firstLine="120"/>
              <w:rPr>
                <w:rFonts w:ascii="Arial" w:hAnsi="Arial" w:cs="Arial"/>
                <w:b/>
                <w:sz w:val="20"/>
                <w:szCs w:val="20"/>
              </w:rPr>
            </w:pPr>
            <w:r>
              <w:rPr>
                <w:rFonts w:ascii="Arial" w:hAnsi="Arial" w:cs="Arial"/>
                <w:b/>
                <w:sz w:val="20"/>
                <w:szCs w:val="20"/>
              </w:rPr>
              <w:t xml:space="preserve">                  Maternal Child Unit, 3</w:t>
            </w:r>
            <w:r w:rsidRPr="006D6CE2">
              <w:rPr>
                <w:rFonts w:ascii="Arial" w:hAnsi="Arial" w:cs="Arial"/>
                <w:b/>
                <w:sz w:val="20"/>
                <w:szCs w:val="20"/>
                <w:vertAlign w:val="superscript"/>
              </w:rPr>
              <w:t>rd</w:t>
            </w:r>
            <w:r>
              <w:rPr>
                <w:rFonts w:ascii="Arial" w:hAnsi="Arial" w:cs="Arial"/>
                <w:b/>
                <w:sz w:val="20"/>
                <w:szCs w:val="20"/>
              </w:rPr>
              <w:t xml:space="preserve"> Floor</w:t>
            </w:r>
          </w:p>
          <w:p w14:paraId="5AC7B100" w14:textId="77777777" w:rsidR="001C4167" w:rsidRDefault="001C4167" w:rsidP="001C4167">
            <w:pPr>
              <w:pStyle w:val="Header"/>
              <w:spacing w:line="220" w:lineRule="atLeast"/>
              <w:ind w:firstLine="120"/>
              <w:rPr>
                <w:rFonts w:ascii="Arial" w:hAnsi="Arial" w:cs="Arial"/>
                <w:b/>
                <w:sz w:val="20"/>
                <w:szCs w:val="20"/>
              </w:rPr>
            </w:pPr>
            <w:r>
              <w:rPr>
                <w:rFonts w:ascii="Arial" w:hAnsi="Arial" w:cs="Arial"/>
                <w:b/>
                <w:sz w:val="20"/>
                <w:szCs w:val="20"/>
              </w:rPr>
              <w:t xml:space="preserve">                  DuBois, PA 15801</w:t>
            </w:r>
          </w:p>
          <w:p w14:paraId="7469AA2F" w14:textId="5F45E9F2"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2A5DB7">
        <w:trPr>
          <w:trHeight w:val="581"/>
        </w:trPr>
        <w:tc>
          <w:tcPr>
            <w:tcW w:w="11700" w:type="dxa"/>
            <w:gridSpan w:val="4"/>
          </w:tcPr>
          <w:p w14:paraId="51979F14" w14:textId="5354D272" w:rsidR="001C4167" w:rsidRDefault="00883D61" w:rsidP="001C4167">
            <w:pPr>
              <w:tabs>
                <w:tab w:val="center" w:pos="2097"/>
              </w:tabs>
              <w:spacing w:line="240" w:lineRule="atLeast"/>
              <w:rPr>
                <w:rFonts w:ascii="Arial" w:hAnsi="Arial" w:cs="Arial"/>
                <w:i/>
                <w:sz w:val="18"/>
                <w:szCs w:val="18"/>
              </w:rPr>
            </w:pPr>
            <w:r w:rsidRPr="0069126F">
              <w:rPr>
                <w:rFonts w:ascii="Arial" w:hAnsi="Arial" w:cs="Arial"/>
                <w:b/>
                <w:bCs/>
                <w:iCs/>
              </w:rPr>
              <w:t>Presenters</w:t>
            </w:r>
            <w:r w:rsidR="00B67FBC" w:rsidRPr="0092064F">
              <w:rPr>
                <w:rFonts w:ascii="Arial" w:hAnsi="Arial" w:cs="Arial"/>
                <w:b/>
                <w:bCs/>
                <w:iCs/>
                <w:sz w:val="18"/>
                <w:szCs w:val="18"/>
              </w:rPr>
              <w:t>:</w:t>
            </w:r>
            <w:r w:rsidR="00452AC3" w:rsidRPr="0092064F">
              <w:rPr>
                <w:rFonts w:ascii="Arial" w:hAnsi="Arial" w:cs="Arial"/>
                <w:sz w:val="18"/>
                <w:szCs w:val="18"/>
              </w:rPr>
              <w:t xml:space="preserve"> </w:t>
            </w:r>
            <w:r w:rsidR="001C4167">
              <w:rPr>
                <w:rFonts w:ascii="Arial" w:hAnsi="Arial" w:cs="Arial"/>
                <w:b/>
                <w:sz w:val="18"/>
                <w:szCs w:val="18"/>
              </w:rPr>
              <w:t>Denise Zernell, MSN, RNC-OB</w:t>
            </w:r>
            <w:r w:rsidR="001C4167" w:rsidRPr="003E5512">
              <w:rPr>
                <w:rFonts w:ascii="Arial" w:hAnsi="Arial" w:cs="Arial"/>
                <w:b/>
                <w:sz w:val="18"/>
                <w:szCs w:val="18"/>
              </w:rPr>
              <w:t xml:space="preserve"> </w:t>
            </w:r>
            <w:r w:rsidR="001C4167">
              <w:rPr>
                <w:rFonts w:ascii="Arial" w:hAnsi="Arial" w:cs="Arial"/>
                <w:b/>
                <w:sz w:val="18"/>
                <w:szCs w:val="18"/>
              </w:rPr>
              <w:t>–</w:t>
            </w:r>
            <w:r w:rsidR="001C4167" w:rsidRPr="003E5512">
              <w:rPr>
                <w:rFonts w:ascii="Arial" w:hAnsi="Arial" w:cs="Arial"/>
                <w:b/>
                <w:sz w:val="18"/>
                <w:szCs w:val="18"/>
              </w:rPr>
              <w:t xml:space="preserve"> </w:t>
            </w:r>
            <w:r w:rsidR="001C4167">
              <w:rPr>
                <w:rFonts w:ascii="Arial" w:hAnsi="Arial" w:cs="Arial"/>
                <w:i/>
                <w:sz w:val="18"/>
                <w:szCs w:val="18"/>
              </w:rPr>
              <w:t>Penn Highlands Healthcare – DuBois</w:t>
            </w:r>
          </w:p>
          <w:p w14:paraId="781A4158" w14:textId="7B0CAA9B" w:rsidR="005A1CDC" w:rsidRPr="005A1CDC" w:rsidRDefault="005A1CDC" w:rsidP="001C4167">
            <w:pPr>
              <w:tabs>
                <w:tab w:val="center" w:pos="2097"/>
              </w:tabs>
              <w:spacing w:line="240" w:lineRule="atLeast"/>
              <w:rPr>
                <w:rFonts w:ascii="Arial" w:hAnsi="Arial" w:cs="Arial"/>
                <w:i/>
                <w:sz w:val="18"/>
                <w:szCs w:val="18"/>
              </w:rPr>
            </w:pPr>
            <w:r>
              <w:rPr>
                <w:rFonts w:ascii="Arial" w:hAnsi="Arial" w:cs="Arial"/>
                <w:i/>
                <w:sz w:val="18"/>
                <w:szCs w:val="18"/>
              </w:rPr>
              <w:t xml:space="preserve">                         </w:t>
            </w:r>
            <w:r>
              <w:rPr>
                <w:rFonts w:ascii="Arial" w:hAnsi="Arial" w:cs="Arial"/>
                <w:sz w:val="18"/>
                <w:szCs w:val="18"/>
              </w:rPr>
              <w:t xml:space="preserve">  </w:t>
            </w:r>
            <w:r w:rsidR="002A5DB7">
              <w:rPr>
                <w:rFonts w:ascii="Arial" w:hAnsi="Arial" w:cs="Arial"/>
                <w:b/>
                <w:sz w:val="18"/>
                <w:szCs w:val="18"/>
              </w:rPr>
              <w:t>Melanie Snyder</w:t>
            </w:r>
            <w:r w:rsidR="001A5827">
              <w:rPr>
                <w:rFonts w:ascii="Arial" w:hAnsi="Arial" w:cs="Arial"/>
                <w:b/>
                <w:sz w:val="18"/>
                <w:szCs w:val="18"/>
              </w:rPr>
              <w:t>, RN</w:t>
            </w:r>
            <w:r>
              <w:rPr>
                <w:rFonts w:ascii="Arial" w:hAnsi="Arial" w:cs="Arial"/>
                <w:b/>
                <w:sz w:val="18"/>
                <w:szCs w:val="18"/>
              </w:rPr>
              <w:t xml:space="preserve"> – </w:t>
            </w:r>
            <w:r>
              <w:rPr>
                <w:rFonts w:ascii="Arial" w:hAnsi="Arial" w:cs="Arial"/>
                <w:i/>
                <w:sz w:val="18"/>
                <w:szCs w:val="18"/>
              </w:rPr>
              <w:t>Penn Highlands Healthcare - DuBois</w:t>
            </w:r>
          </w:p>
          <w:p w14:paraId="707773E3" w14:textId="55EC0104" w:rsidR="00D10154" w:rsidRPr="001C4167" w:rsidRDefault="001C4167" w:rsidP="00D10154">
            <w:pPr>
              <w:tabs>
                <w:tab w:val="center" w:pos="2097"/>
              </w:tabs>
              <w:spacing w:line="240" w:lineRule="atLeast"/>
              <w:rPr>
                <w:rFonts w:ascii="Arial" w:hAnsi="Arial" w:cs="Arial"/>
                <w:i/>
                <w:sz w:val="18"/>
                <w:szCs w:val="18"/>
              </w:rPr>
            </w:pPr>
            <w:r>
              <w:rPr>
                <w:rFonts w:ascii="Arial" w:hAnsi="Arial" w:cs="Arial"/>
                <w:i/>
                <w:sz w:val="18"/>
                <w:szCs w:val="18"/>
              </w:rPr>
              <w:t xml:space="preserve">                           </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2A5DB7">
        <w:trPr>
          <w:trHeight w:val="580"/>
        </w:trPr>
        <w:tc>
          <w:tcPr>
            <w:tcW w:w="11700" w:type="dxa"/>
            <w:gridSpan w:val="4"/>
          </w:tcPr>
          <w:p w14:paraId="51688583" w14:textId="7869A03A"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C13C4F">
              <w:rPr>
                <w:rFonts w:ascii="Arial" w:hAnsi="Arial" w:cs="Arial"/>
                <w:b/>
                <w:bCs/>
                <w:iCs/>
                <w:sz w:val="20"/>
                <w:szCs w:val="20"/>
              </w:rPr>
              <w:t>8</w:t>
            </w:r>
            <w:r w:rsidR="00215C5B">
              <w:rPr>
                <w:rFonts w:ascii="Arial" w:hAnsi="Arial" w:cs="Arial"/>
                <w:b/>
                <w:bCs/>
                <w:iCs/>
                <w:sz w:val="20"/>
                <w:szCs w:val="20"/>
              </w:rPr>
              <w:t>:00am-</w:t>
            </w:r>
            <w:r w:rsidR="00572DBF">
              <w:rPr>
                <w:rFonts w:ascii="Arial" w:hAnsi="Arial" w:cs="Arial"/>
                <w:b/>
                <w:bCs/>
                <w:iCs/>
                <w:sz w:val="20"/>
                <w:szCs w:val="20"/>
              </w:rPr>
              <w:t>4</w:t>
            </w:r>
            <w:r w:rsidR="0081384D">
              <w:rPr>
                <w:rFonts w:ascii="Arial" w:hAnsi="Arial" w:cs="Arial"/>
                <w:b/>
                <w:bCs/>
                <w:iCs/>
                <w:sz w:val="20"/>
                <w:szCs w:val="20"/>
              </w:rPr>
              <w:t>:</w:t>
            </w:r>
            <w:r w:rsidR="00617B0C">
              <w:rPr>
                <w:rFonts w:ascii="Arial" w:hAnsi="Arial" w:cs="Arial"/>
                <w:b/>
                <w:bCs/>
                <w:iCs/>
                <w:sz w:val="20"/>
                <w:szCs w:val="20"/>
              </w:rPr>
              <w:t>3</w:t>
            </w:r>
            <w:r w:rsidR="0081384D">
              <w:rPr>
                <w:rFonts w:ascii="Arial" w:hAnsi="Arial" w:cs="Arial"/>
                <w:b/>
                <w:bCs/>
                <w:iCs/>
                <w:sz w:val="20"/>
                <w:szCs w:val="20"/>
              </w:rPr>
              <w:t>0pm</w:t>
            </w:r>
            <w:r w:rsidR="006B10C9" w:rsidRPr="0069126F">
              <w:rPr>
                <w:rFonts w:ascii="Arial" w:hAnsi="Arial" w:cs="Arial"/>
                <w:b/>
                <w:bCs/>
                <w:iCs/>
                <w:sz w:val="20"/>
                <w:szCs w:val="20"/>
              </w:rPr>
              <w:t xml:space="preserve">    </w:t>
            </w:r>
            <w:r w:rsidR="0029657F" w:rsidRPr="0069126F">
              <w:rPr>
                <w:rFonts w:ascii="Arial" w:hAnsi="Arial" w:cs="Arial"/>
                <w:b/>
                <w:bCs/>
                <w:iCs/>
                <w:sz w:val="20"/>
                <w:szCs w:val="20"/>
              </w:rPr>
              <w:t xml:space="preserve">Presentation and Q &amp; A </w:t>
            </w:r>
          </w:p>
          <w:p w14:paraId="31D6D6C5" w14:textId="77777777" w:rsidR="00457F5D" w:rsidRPr="0069126F" w:rsidRDefault="00457F5D" w:rsidP="00457F5D">
            <w:pPr>
              <w:spacing w:after="60"/>
              <w:rPr>
                <w:rFonts w:ascii="Arial" w:hAnsi="Arial" w:cs="Arial"/>
                <w:b/>
                <w:bCs/>
                <w:iCs/>
                <w:sz w:val="16"/>
                <w:szCs w:val="16"/>
              </w:rPr>
            </w:pPr>
            <w:r w:rsidRPr="0069126F">
              <w:rPr>
                <w:rFonts w:ascii="Arial" w:hAnsi="Arial" w:cs="Arial"/>
                <w:b/>
                <w:bCs/>
                <w:iCs/>
                <w:sz w:val="16"/>
                <w:szCs w:val="16"/>
              </w:rPr>
              <w:t>Session Learning Objectives:</w:t>
            </w:r>
          </w:p>
          <w:p w14:paraId="19FA17CA" w14:textId="77777777" w:rsidR="00457F5D" w:rsidRPr="0069126F" w:rsidRDefault="00457F5D" w:rsidP="00457F5D">
            <w:pPr>
              <w:spacing w:after="60"/>
              <w:ind w:left="720"/>
              <w:rPr>
                <w:rFonts w:ascii="Arial" w:hAnsi="Arial" w:cs="Arial"/>
                <w:sz w:val="16"/>
                <w:szCs w:val="16"/>
              </w:rPr>
            </w:pPr>
            <w:r w:rsidRPr="0069126F">
              <w:rPr>
                <w:rFonts w:ascii="Arial" w:hAnsi="Arial" w:cs="Arial"/>
                <w:sz w:val="16"/>
                <w:szCs w:val="16"/>
              </w:rPr>
              <w:t>As a result of participation in this activity, participants will be able to:</w:t>
            </w:r>
          </w:p>
          <w:p w14:paraId="2A6F5A27" w14:textId="77777777" w:rsidR="000216FD" w:rsidRPr="0069126F" w:rsidRDefault="007C6992" w:rsidP="000216FD">
            <w:pPr>
              <w:pStyle w:val="Header"/>
              <w:numPr>
                <w:ilvl w:val="0"/>
                <w:numId w:val="7"/>
              </w:numPr>
              <w:spacing w:afterLines="20" w:after="48"/>
              <w:ind w:hanging="480"/>
              <w:rPr>
                <w:rFonts w:ascii="Arial" w:hAnsi="Arial" w:cs="Arial"/>
                <w:sz w:val="16"/>
                <w:szCs w:val="16"/>
              </w:rPr>
            </w:pPr>
            <w:r>
              <w:rPr>
                <w:rFonts w:ascii="Arial" w:hAnsi="Arial" w:cs="Arial"/>
                <w:sz w:val="16"/>
                <w:szCs w:val="16"/>
              </w:rPr>
              <w:t>Should be able to help facilitate the 10 Steps for successful breastfeeding</w:t>
            </w:r>
          </w:p>
          <w:p w14:paraId="0CE265BC" w14:textId="77777777" w:rsidR="000216FD" w:rsidRPr="0069126F" w:rsidRDefault="000216FD" w:rsidP="000216FD">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Recognize misconceptions by health professionals that create barriers to breastfeeding </w:t>
            </w:r>
          </w:p>
          <w:p w14:paraId="64658F6C" w14:textId="77777777" w:rsidR="000216FD" w:rsidRPr="0069126F" w:rsidRDefault="000216FD" w:rsidP="000216FD">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Develop office, hospital, and workplace policies to support breastfeeding  </w:t>
            </w:r>
          </w:p>
          <w:p w14:paraId="273C0FEE" w14:textId="77777777" w:rsidR="00281D48" w:rsidRPr="0069126F" w:rsidRDefault="000216FD" w:rsidP="00281D48">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Provide anticipatory guidance to support mothers to successfully breastfeed</w:t>
            </w:r>
          </w:p>
          <w:p w14:paraId="463BF44E" w14:textId="77777777" w:rsidR="00457F5D" w:rsidRPr="0069126F" w:rsidRDefault="000216FD" w:rsidP="00281D48">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Assist women with breastfeeding problems, and help them utilize community resources</w:t>
            </w:r>
          </w:p>
        </w:tc>
      </w:tr>
      <w:tr w:rsidR="00883D61" w:rsidRPr="0069126F" w14:paraId="7B17AFFD" w14:textId="77777777" w:rsidTr="002A5DB7">
        <w:trPr>
          <w:trHeight w:val="71"/>
        </w:trPr>
        <w:tc>
          <w:tcPr>
            <w:tcW w:w="11700" w:type="dxa"/>
            <w:gridSpan w:val="4"/>
          </w:tcPr>
          <w:p w14:paraId="08F005B5" w14:textId="77777777"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2A5DB7">
        <w:trPr>
          <w:trHeight w:val="1880"/>
        </w:trPr>
        <w:tc>
          <w:tcPr>
            <w:tcW w:w="5040" w:type="dxa"/>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11413D95" w14:textId="77777777" w:rsidR="008B1FB7" w:rsidRDefault="008B1FB7" w:rsidP="008B1FB7">
            <w:pPr>
              <w:rPr>
                <w:rFonts w:ascii="Arial" w:hAnsi="Arial" w:cs="Arial"/>
                <w:sz w:val="18"/>
                <w:szCs w:val="18"/>
              </w:rPr>
            </w:pPr>
            <w:r>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33F7AC24" w14:textId="77777777" w:rsidR="00883D61" w:rsidRPr="0069126F" w:rsidRDefault="00883D61" w:rsidP="009A34EC">
            <w:pPr>
              <w:autoSpaceDE w:val="0"/>
              <w:autoSpaceDN w:val="0"/>
              <w:adjustRightInd w:val="0"/>
              <w:rPr>
                <w:sz w:val="18"/>
                <w:szCs w:val="18"/>
              </w:rPr>
            </w:pPr>
          </w:p>
        </w:tc>
        <w:tc>
          <w:tcPr>
            <w:tcW w:w="6660" w:type="dxa"/>
            <w:gridSpan w:val="3"/>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20122B15" w14:textId="77777777" w:rsidR="00883D61" w:rsidRDefault="00215C5B" w:rsidP="00DE75D4">
            <w:pPr>
              <w:rPr>
                <w:rFonts w:ascii="Arial" w:hAnsi="Arial" w:cs="Arial"/>
                <w:sz w:val="18"/>
                <w:szCs w:val="18"/>
              </w:rPr>
            </w:pPr>
            <w:r w:rsidRPr="001B7F28">
              <w:rPr>
                <w:rFonts w:ascii="Arial" w:hAnsi="Arial" w:cs="Arial"/>
                <w:sz w:val="18"/>
                <w:szCs w:val="18"/>
              </w:rPr>
              <w:t>The University of Pittsburgh School of Medicine designates this live educational activity for a maximum of 1</w:t>
            </w:r>
            <w:r>
              <w:rPr>
                <w:rFonts w:ascii="Arial" w:hAnsi="Arial" w:cs="Arial"/>
                <w:sz w:val="18"/>
                <w:szCs w:val="18"/>
              </w:rPr>
              <w:t>5.0</w:t>
            </w:r>
            <w:r w:rsidRPr="001B7F28">
              <w:rPr>
                <w:rFonts w:ascii="Arial" w:hAnsi="Arial" w:cs="Arial"/>
                <w:sz w:val="18"/>
                <w:szCs w:val="18"/>
              </w:rPr>
              <w:t xml:space="preserve"> AMA PRA Category 1 Credits™. Physicians should claim only credit commensurate with the extent of their participation in the activity</w:t>
            </w:r>
            <w:r w:rsidR="00F016A5">
              <w:rPr>
                <w:rFonts w:ascii="Arial" w:hAnsi="Arial" w:cs="Arial"/>
                <w:sz w:val="18"/>
                <w:szCs w:val="18"/>
              </w:rPr>
              <w:t>.</w:t>
            </w:r>
          </w:p>
          <w:p w14:paraId="740B83F1" w14:textId="77777777" w:rsidR="00F016A5" w:rsidRDefault="00F016A5" w:rsidP="00DE75D4">
            <w:pPr>
              <w:rPr>
                <w:rFonts w:ascii="Arial" w:hAnsi="Arial" w:cs="Arial"/>
                <w:sz w:val="18"/>
                <w:szCs w:val="18"/>
              </w:rPr>
            </w:pPr>
          </w:p>
          <w:p w14:paraId="78D1A10B" w14:textId="77777777" w:rsidR="00883D61" w:rsidRPr="0069126F" w:rsidRDefault="00215C5B" w:rsidP="009A34EC">
            <w:pPr>
              <w:rPr>
                <w:rFonts w:ascii="Arial" w:hAnsi="Arial" w:cs="Arial"/>
                <w:sz w:val="18"/>
                <w:szCs w:val="18"/>
              </w:rPr>
            </w:pPr>
            <w:r w:rsidRPr="00215C5B">
              <w:rPr>
                <w:rFonts w:ascii="Arial" w:hAnsi="Arial" w:cs="Arial"/>
                <w:sz w:val="18"/>
                <w:szCs w:val="18"/>
              </w:rPr>
              <w:t xml:space="preserve">Other health care professionals attending this program will receive a Certificate of Attendance confirming 15 hours of continuing education in a CME accredited program.  For nurses, these hours may be considered eligible for completing the 30 hours of continuing education required for biannual nursing re-licensure in Pennsylvania.  </w:t>
            </w:r>
          </w:p>
        </w:tc>
      </w:tr>
      <w:tr w:rsidR="002A5DB7" w:rsidRPr="0069126F" w14:paraId="1BA3CABF" w14:textId="77777777" w:rsidTr="002A5DB7">
        <w:trPr>
          <w:trHeight w:val="1880"/>
        </w:trPr>
        <w:tc>
          <w:tcPr>
            <w:tcW w:w="11430" w:type="dxa"/>
            <w:gridSpan w:val="3"/>
          </w:tcPr>
          <w:p w14:paraId="7271446F" w14:textId="77777777" w:rsidR="002A5DB7" w:rsidRPr="006E3795" w:rsidRDefault="002A5DB7" w:rsidP="002A5DB7">
            <w:pPr>
              <w:spacing w:before="120"/>
              <w:textAlignment w:val="baseline"/>
              <w:rPr>
                <w:rFonts w:ascii="Arial" w:hAnsi="Arial" w:cs="Arial"/>
                <w:b/>
                <w:bCs/>
                <w:iCs/>
                <w:sz w:val="20"/>
                <w:szCs w:val="20"/>
              </w:rPr>
            </w:pPr>
            <w:r w:rsidRPr="006E3795">
              <w:rPr>
                <w:rFonts w:ascii="Arial" w:hAnsi="Arial" w:cs="Arial"/>
                <w:b/>
                <w:bCs/>
                <w:i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p w14:paraId="1979DBF1" w14:textId="77777777" w:rsidR="002A5DB7" w:rsidRPr="0069126F" w:rsidRDefault="002A5DB7" w:rsidP="00DE75D4">
            <w:pPr>
              <w:spacing w:after="60"/>
              <w:rPr>
                <w:rFonts w:ascii="Arial" w:hAnsi="Arial" w:cs="Arial"/>
                <w:b/>
                <w:bCs/>
                <w:iCs/>
                <w:sz w:val="18"/>
                <w:szCs w:val="18"/>
              </w:rPr>
            </w:pPr>
          </w:p>
        </w:tc>
        <w:tc>
          <w:tcPr>
            <w:tcW w:w="270" w:type="dxa"/>
          </w:tcPr>
          <w:p w14:paraId="72F77DD8" w14:textId="77777777" w:rsidR="002A5DB7" w:rsidRPr="0069126F" w:rsidRDefault="002A5DB7" w:rsidP="00C223A0">
            <w:pPr>
              <w:spacing w:after="60"/>
              <w:rPr>
                <w:rFonts w:ascii="Arial" w:hAnsi="Arial" w:cs="Arial"/>
                <w:b/>
                <w:bCs/>
                <w:iCs/>
                <w:sz w:val="18"/>
                <w:szCs w:val="18"/>
              </w:rPr>
            </w:pPr>
          </w:p>
        </w:tc>
      </w:tr>
    </w:tbl>
    <w:p w14:paraId="23BEEDD8" w14:textId="77777777" w:rsidR="00883D61" w:rsidRPr="0069126F" w:rsidRDefault="00883D61" w:rsidP="009A34EC">
      <w:pPr>
        <w:tabs>
          <w:tab w:val="left" w:pos="3314"/>
        </w:tabs>
        <w:autoSpaceDE w:val="0"/>
        <w:autoSpaceDN w:val="0"/>
        <w:adjustRightInd w:val="0"/>
        <w:rPr>
          <w:rFonts w:ascii="Arial" w:hAnsi="Arial" w:cs="Arial"/>
          <w:sz w:val="20"/>
          <w:szCs w:val="20"/>
        </w:rPr>
      </w:pPr>
    </w:p>
    <w:sectPr w:rsidR="00883D61" w:rsidRPr="0069126F" w:rsidSect="00B64E04">
      <w:headerReference w:type="default" r:id="rId7"/>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BC89" w14:textId="77777777" w:rsidR="001C4167" w:rsidRDefault="001C4167">
      <w:r>
        <w:separator/>
      </w:r>
    </w:p>
  </w:endnote>
  <w:endnote w:type="continuationSeparator" w:id="0">
    <w:p w14:paraId="75DB5B4E" w14:textId="77777777" w:rsidR="001C4167" w:rsidRDefault="001C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D7CA" w14:textId="77777777" w:rsidR="001C4167" w:rsidRDefault="001C4167">
      <w:r>
        <w:separator/>
      </w:r>
    </w:p>
  </w:footnote>
  <w:footnote w:type="continuationSeparator" w:id="0">
    <w:p w14:paraId="20508948" w14:textId="77777777" w:rsidR="001C4167" w:rsidRDefault="001C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1C4167" w:rsidRDefault="001C4167"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1C4167" w:rsidRPr="00A602BD" w:rsidRDefault="001C4167"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1C4167" w:rsidRPr="00A602BD" w:rsidRDefault="001C4167"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1C4167" w:rsidRPr="00A602BD" w:rsidRDefault="001C4167" w:rsidP="00717079">
                          <w:pPr>
                            <w:pBdr>
                              <w:left w:val="single" w:sz="4" w:space="4" w:color="auto"/>
                            </w:pBdr>
                            <w:jc w:val="right"/>
                            <w:rPr>
                              <w:sz w:val="14"/>
                              <w:szCs w:val="14"/>
                            </w:rPr>
                          </w:pPr>
                          <w:r w:rsidRPr="00A602BD">
                            <w:rPr>
                              <w:sz w:val="14"/>
                              <w:szCs w:val="14"/>
                            </w:rPr>
                            <w:t>200 Lothrop Street</w:t>
                          </w:r>
                        </w:p>
                        <w:p w14:paraId="0E7E2E9E" w14:textId="77777777" w:rsidR="001C4167" w:rsidRPr="00A602BD" w:rsidRDefault="001C4167" w:rsidP="00717079">
                          <w:pPr>
                            <w:pBdr>
                              <w:left w:val="single" w:sz="4" w:space="4" w:color="auto"/>
                            </w:pBdr>
                            <w:jc w:val="right"/>
                            <w:rPr>
                              <w:sz w:val="14"/>
                              <w:szCs w:val="14"/>
                            </w:rPr>
                          </w:pPr>
                          <w:r w:rsidRPr="00A602BD">
                            <w:rPr>
                              <w:sz w:val="14"/>
                              <w:szCs w:val="14"/>
                            </w:rPr>
                            <w:t>Iroquois Building, Suite 302</w:t>
                          </w:r>
                        </w:p>
                        <w:p w14:paraId="19CF12D5" w14:textId="77777777" w:rsidR="001C4167" w:rsidRPr="00A602BD" w:rsidRDefault="001C4167"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" stroked="f">
              <v:textbox>
                <w:txbxContent>
                  <w:p w14:paraId="7EF53A0A" w14:textId="77777777" w:rsidR="001C4167" w:rsidRPr="00A602BD" w:rsidRDefault="001C4167"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1C4167" w:rsidRPr="00A602BD" w:rsidRDefault="001C4167"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1C4167" w:rsidRPr="00A602BD" w:rsidRDefault="001C4167" w:rsidP="00717079">
                    <w:pPr>
                      <w:pBdr>
                        <w:left w:val="single" w:sz="4" w:space="4" w:color="auto"/>
                      </w:pBdr>
                      <w:jc w:val="right"/>
                      <w:rPr>
                        <w:sz w:val="14"/>
                        <w:szCs w:val="14"/>
                      </w:rPr>
                    </w:pPr>
                    <w:r w:rsidRPr="00A602BD">
                      <w:rPr>
                        <w:sz w:val="14"/>
                        <w:szCs w:val="14"/>
                      </w:rPr>
                      <w:t>200 Lothrop Street</w:t>
                    </w:r>
                  </w:p>
                  <w:p w14:paraId="0E7E2E9E" w14:textId="77777777" w:rsidR="001C4167" w:rsidRPr="00A602BD" w:rsidRDefault="001C4167" w:rsidP="00717079">
                    <w:pPr>
                      <w:pBdr>
                        <w:left w:val="single" w:sz="4" w:space="4" w:color="auto"/>
                      </w:pBdr>
                      <w:jc w:val="right"/>
                      <w:rPr>
                        <w:sz w:val="14"/>
                        <w:szCs w:val="14"/>
                      </w:rPr>
                    </w:pPr>
                    <w:r w:rsidRPr="00A602BD">
                      <w:rPr>
                        <w:sz w:val="14"/>
                        <w:szCs w:val="14"/>
                      </w:rPr>
                      <w:t>Iroquois Building, Suite 302</w:t>
                    </w:r>
                  </w:p>
                  <w:p w14:paraId="19CF12D5" w14:textId="77777777" w:rsidR="001C4167" w:rsidRPr="00A602BD" w:rsidRDefault="001C4167"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1C4167" w:rsidRPr="00A602BD" w:rsidRDefault="001C4167" w:rsidP="00EA2FF9">
                          <w:pPr>
                            <w:pBdr>
                              <w:right w:val="single" w:sz="4" w:space="4" w:color="auto"/>
                            </w:pBdr>
                            <w:rPr>
                              <w:b/>
                              <w:bCs/>
                              <w:sz w:val="14"/>
                              <w:szCs w:val="14"/>
                            </w:rPr>
                          </w:pPr>
                          <w:r w:rsidRPr="00A602BD">
                            <w:rPr>
                              <w:b/>
                              <w:bCs/>
                              <w:sz w:val="14"/>
                              <w:szCs w:val="14"/>
                            </w:rPr>
                            <w:t>Jointly Sponsored by:</w:t>
                          </w:r>
                        </w:p>
                        <w:p w14:paraId="499EC307" w14:textId="77777777" w:rsidR="001C4167" w:rsidRPr="00A602BD" w:rsidRDefault="001C4167" w:rsidP="00EA2FF9">
                          <w:pPr>
                            <w:pBdr>
                              <w:right w:val="single" w:sz="4" w:space="4" w:color="auto"/>
                            </w:pBdr>
                            <w:rPr>
                              <w:sz w:val="14"/>
                              <w:szCs w:val="14"/>
                            </w:rPr>
                          </w:pPr>
                          <w:r w:rsidRPr="00A602BD">
                            <w:rPr>
                              <w:sz w:val="14"/>
                              <w:szCs w:val="14"/>
                            </w:rPr>
                            <w:t>University of Pittsburgh School of Medicine,</w:t>
                          </w:r>
                        </w:p>
                        <w:p w14:paraId="6AACADA5" w14:textId="77777777" w:rsidR="001C4167" w:rsidRPr="00A602BD" w:rsidRDefault="001C4167"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1C4167" w:rsidRPr="00A602BD" w:rsidRDefault="001C4167" w:rsidP="00EA2FF9">
                          <w:pPr>
                            <w:pBdr>
                              <w:right w:val="single" w:sz="4" w:space="4" w:color="auto"/>
                            </w:pBdr>
                            <w:rPr>
                              <w:sz w:val="14"/>
                              <w:szCs w:val="14"/>
                            </w:rPr>
                          </w:pPr>
                          <w:r w:rsidRPr="00A602BD">
                            <w:rPr>
                              <w:sz w:val="14"/>
                              <w:szCs w:val="14"/>
                            </w:rPr>
                            <w:t xml:space="preserve">      Health Sciences, and </w:t>
                          </w:r>
                        </w:p>
                        <w:p w14:paraId="5FA1BBC7" w14:textId="77777777" w:rsidR="001C4167" w:rsidRPr="00A602BD" w:rsidRDefault="001C4167"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1C4167" w:rsidRPr="00DB7199" w:rsidRDefault="001C4167"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" stroked="f">
              <v:textbox inset="3.6pt,,3.6pt">
                <w:txbxContent>
                  <w:p w14:paraId="2B968CA8" w14:textId="77777777" w:rsidR="001C4167" w:rsidRPr="00A602BD" w:rsidRDefault="001C4167" w:rsidP="00EA2FF9">
                    <w:pPr>
                      <w:pBdr>
                        <w:right w:val="single" w:sz="4" w:space="4" w:color="auto"/>
                      </w:pBdr>
                      <w:rPr>
                        <w:b/>
                        <w:bCs/>
                        <w:sz w:val="14"/>
                        <w:szCs w:val="14"/>
                      </w:rPr>
                    </w:pPr>
                    <w:r w:rsidRPr="00A602BD">
                      <w:rPr>
                        <w:b/>
                        <w:bCs/>
                        <w:sz w:val="14"/>
                        <w:szCs w:val="14"/>
                      </w:rPr>
                      <w:t>Jointly Sponsored by:</w:t>
                    </w:r>
                  </w:p>
                  <w:p w14:paraId="499EC307" w14:textId="77777777" w:rsidR="001C4167" w:rsidRPr="00A602BD" w:rsidRDefault="001C4167" w:rsidP="00EA2FF9">
                    <w:pPr>
                      <w:pBdr>
                        <w:right w:val="single" w:sz="4" w:space="4" w:color="auto"/>
                      </w:pBdr>
                      <w:rPr>
                        <w:sz w:val="14"/>
                        <w:szCs w:val="14"/>
                      </w:rPr>
                    </w:pPr>
                    <w:r w:rsidRPr="00A602BD">
                      <w:rPr>
                        <w:sz w:val="14"/>
                        <w:szCs w:val="14"/>
                      </w:rPr>
                      <w:t>University of Pittsburgh School of Medicine,</w:t>
                    </w:r>
                  </w:p>
                  <w:p w14:paraId="6AACADA5" w14:textId="77777777" w:rsidR="001C4167" w:rsidRPr="00A602BD" w:rsidRDefault="001C4167"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1C4167" w:rsidRPr="00A602BD" w:rsidRDefault="001C4167" w:rsidP="00EA2FF9">
                    <w:pPr>
                      <w:pBdr>
                        <w:right w:val="single" w:sz="4" w:space="4" w:color="auto"/>
                      </w:pBdr>
                      <w:rPr>
                        <w:sz w:val="14"/>
                        <w:szCs w:val="14"/>
                      </w:rPr>
                    </w:pPr>
                    <w:r w:rsidRPr="00A602BD">
                      <w:rPr>
                        <w:sz w:val="14"/>
                        <w:szCs w:val="14"/>
                      </w:rPr>
                      <w:t xml:space="preserve">      Health Sciences, and </w:t>
                    </w:r>
                  </w:p>
                  <w:p w14:paraId="5FA1BBC7" w14:textId="77777777" w:rsidR="001C4167" w:rsidRPr="00A602BD" w:rsidRDefault="001C4167"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1C4167" w:rsidRPr="00DB7199" w:rsidRDefault="001C4167" w:rsidP="00EA2FF9">
                    <w:pPr>
                      <w:pBdr>
                        <w:right w:val="single" w:sz="4" w:space="4" w:color="auto"/>
                      </w:pBdr>
                      <w:jc w:val="right"/>
                      <w:rPr>
                        <w:rFonts w:ascii="Arial" w:hAnsi="Arial" w:cs="Arial"/>
                        <w:sz w:val="16"/>
                        <w:szCs w:val="16"/>
                      </w:rPr>
                    </w:pPr>
                  </w:p>
                </w:txbxContent>
              </v:textbox>
            </v:shape>
          </w:pict>
        </mc:Fallback>
      </mc:AlternateContent>
    </w:r>
    <w:r>
      <w:rPr>
        <w:rFonts w:ascii="Arial" w:hAnsi="Arial" w:cs="Arial"/>
        <w:b/>
        <w:bCs/>
        <w:i/>
        <w:iCs/>
      </w:rPr>
      <w:t>Activity</w:t>
    </w:r>
    <w:r w:rsidRPr="00EA2FF9">
      <w:rPr>
        <w:rFonts w:ascii="Arial" w:hAnsi="Arial" w:cs="Arial"/>
        <w:b/>
        <w:bCs/>
        <w:i/>
        <w:iCs/>
      </w:rPr>
      <w:t xml:space="preserve"> Information Sheet</w:t>
    </w:r>
  </w:p>
  <w:p w14:paraId="6353D6CB" w14:textId="77777777" w:rsidR="001C4167" w:rsidRDefault="001C4167" w:rsidP="004A0869">
    <w:pPr>
      <w:pStyle w:val="Header"/>
      <w:jc w:val="center"/>
      <w:rPr>
        <w:rFonts w:ascii="Arial" w:hAnsi="Arial" w:cs="Arial"/>
        <w:b/>
        <w:bCs/>
        <w:i/>
        <w:iCs/>
      </w:rPr>
    </w:pPr>
  </w:p>
  <w:p w14:paraId="22641F03" w14:textId="77777777" w:rsidR="001C4167" w:rsidRPr="00EA2FF9" w:rsidRDefault="001C4167"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1C4167" w:rsidRDefault="001C41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num w:numId="1" w16cid:durableId="1094781603">
    <w:abstractNumId w:val="4"/>
  </w:num>
  <w:num w:numId="2" w16cid:durableId="203563819">
    <w:abstractNumId w:val="2"/>
  </w:num>
  <w:num w:numId="3" w16cid:durableId="426465197">
    <w:abstractNumId w:val="0"/>
  </w:num>
  <w:num w:numId="4" w16cid:durableId="1870533655">
    <w:abstractNumId w:val="6"/>
  </w:num>
  <w:num w:numId="5" w16cid:durableId="1128739424">
    <w:abstractNumId w:val="1"/>
  </w:num>
  <w:num w:numId="6" w16cid:durableId="691759855">
    <w:abstractNumId w:val="7"/>
  </w:num>
  <w:num w:numId="7" w16cid:durableId="1220629613">
    <w:abstractNumId w:val="3"/>
  </w:num>
  <w:num w:numId="8" w16cid:durableId="2093502664">
    <w:abstractNumId w:val="3"/>
  </w:num>
  <w:num w:numId="9" w16cid:durableId="85544817">
    <w:abstractNumId w:val="5"/>
  </w:num>
  <w:num w:numId="10" w16cid:durableId="250548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84354"/>
    <w:rsid w:val="000A3F55"/>
    <w:rsid w:val="000A6812"/>
    <w:rsid w:val="000C03A5"/>
    <w:rsid w:val="000E0C32"/>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A1334"/>
    <w:rsid w:val="001A373B"/>
    <w:rsid w:val="001A37BA"/>
    <w:rsid w:val="001A5827"/>
    <w:rsid w:val="001B1BE3"/>
    <w:rsid w:val="001C25AA"/>
    <w:rsid w:val="001C4167"/>
    <w:rsid w:val="001C41F9"/>
    <w:rsid w:val="001C5A94"/>
    <w:rsid w:val="00207826"/>
    <w:rsid w:val="00214004"/>
    <w:rsid w:val="00215C5B"/>
    <w:rsid w:val="00226463"/>
    <w:rsid w:val="002455DA"/>
    <w:rsid w:val="00252D05"/>
    <w:rsid w:val="00273335"/>
    <w:rsid w:val="00281D48"/>
    <w:rsid w:val="0028430B"/>
    <w:rsid w:val="00290A0F"/>
    <w:rsid w:val="00293735"/>
    <w:rsid w:val="00293D6A"/>
    <w:rsid w:val="0029657F"/>
    <w:rsid w:val="00297145"/>
    <w:rsid w:val="002A05B6"/>
    <w:rsid w:val="002A29F7"/>
    <w:rsid w:val="002A5DB7"/>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97B40"/>
    <w:rsid w:val="003A2B76"/>
    <w:rsid w:val="003B7685"/>
    <w:rsid w:val="003D6872"/>
    <w:rsid w:val="003E5512"/>
    <w:rsid w:val="003E68D6"/>
    <w:rsid w:val="004123A3"/>
    <w:rsid w:val="00412BC1"/>
    <w:rsid w:val="00417E9A"/>
    <w:rsid w:val="00423C65"/>
    <w:rsid w:val="00426CCB"/>
    <w:rsid w:val="00436848"/>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6EE6"/>
    <w:rsid w:val="005A074C"/>
    <w:rsid w:val="005A1CDC"/>
    <w:rsid w:val="005A4AAD"/>
    <w:rsid w:val="005B6178"/>
    <w:rsid w:val="005C6717"/>
    <w:rsid w:val="005D322B"/>
    <w:rsid w:val="005D55D3"/>
    <w:rsid w:val="005E3F3C"/>
    <w:rsid w:val="00600066"/>
    <w:rsid w:val="006022F8"/>
    <w:rsid w:val="00604685"/>
    <w:rsid w:val="006112C0"/>
    <w:rsid w:val="00612E3A"/>
    <w:rsid w:val="00616886"/>
    <w:rsid w:val="00617360"/>
    <w:rsid w:val="00617B0C"/>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6805"/>
    <w:rsid w:val="006C7D6D"/>
    <w:rsid w:val="006D3665"/>
    <w:rsid w:val="006E3795"/>
    <w:rsid w:val="006E5B5D"/>
    <w:rsid w:val="006F0E47"/>
    <w:rsid w:val="00704DF8"/>
    <w:rsid w:val="00711EBD"/>
    <w:rsid w:val="00717079"/>
    <w:rsid w:val="00734EAA"/>
    <w:rsid w:val="00737820"/>
    <w:rsid w:val="0074284E"/>
    <w:rsid w:val="00762DFD"/>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44F4"/>
    <w:rsid w:val="008974BC"/>
    <w:rsid w:val="008A5F20"/>
    <w:rsid w:val="008B0D60"/>
    <w:rsid w:val="008B1FB7"/>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A0B1A"/>
    <w:rsid w:val="009A34EC"/>
    <w:rsid w:val="009A6667"/>
    <w:rsid w:val="009A7C0C"/>
    <w:rsid w:val="009B6924"/>
    <w:rsid w:val="009D7935"/>
    <w:rsid w:val="009F0834"/>
    <w:rsid w:val="009F7A7E"/>
    <w:rsid w:val="00A01300"/>
    <w:rsid w:val="00A06890"/>
    <w:rsid w:val="00A0783D"/>
    <w:rsid w:val="00A10F40"/>
    <w:rsid w:val="00A14443"/>
    <w:rsid w:val="00A165E8"/>
    <w:rsid w:val="00A16EC4"/>
    <w:rsid w:val="00A215D7"/>
    <w:rsid w:val="00A3424E"/>
    <w:rsid w:val="00A40595"/>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C88"/>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65AB"/>
    <w:rsid w:val="00C135EF"/>
    <w:rsid w:val="00C13C4F"/>
    <w:rsid w:val="00C17BA4"/>
    <w:rsid w:val="00C223A0"/>
    <w:rsid w:val="00C251D5"/>
    <w:rsid w:val="00C3048F"/>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C7F"/>
    <w:rsid w:val="00D32003"/>
    <w:rsid w:val="00D4062D"/>
    <w:rsid w:val="00D43611"/>
    <w:rsid w:val="00D44975"/>
    <w:rsid w:val="00D45B76"/>
    <w:rsid w:val="00D52A16"/>
    <w:rsid w:val="00D56E4E"/>
    <w:rsid w:val="00D762D5"/>
    <w:rsid w:val="00D817F7"/>
    <w:rsid w:val="00D83BA0"/>
    <w:rsid w:val="00D909AC"/>
    <w:rsid w:val="00D922A2"/>
    <w:rsid w:val="00DA4D49"/>
    <w:rsid w:val="00DA7503"/>
    <w:rsid w:val="00DB1A88"/>
    <w:rsid w:val="00DB3425"/>
    <w:rsid w:val="00DB7199"/>
    <w:rsid w:val="00DC09F9"/>
    <w:rsid w:val="00DC51B7"/>
    <w:rsid w:val="00DD7F20"/>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3BAE"/>
    <w:rsid w:val="00E7436F"/>
    <w:rsid w:val="00E7506A"/>
    <w:rsid w:val="00E82DD8"/>
    <w:rsid w:val="00E87FA3"/>
    <w:rsid w:val="00EA1D39"/>
    <w:rsid w:val="00EA2FF9"/>
    <w:rsid w:val="00EA542D"/>
    <w:rsid w:val="00EA69F3"/>
    <w:rsid w:val="00EA6B45"/>
    <w:rsid w:val="00EB5354"/>
    <w:rsid w:val="00EC6A43"/>
    <w:rsid w:val="00ED0156"/>
    <w:rsid w:val="00ED3ADA"/>
    <w:rsid w:val="00EE11B3"/>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Larson, Vanessa</cp:lastModifiedBy>
  <cp:revision>2</cp:revision>
  <cp:lastPrinted>2018-01-31T18:10:00Z</cp:lastPrinted>
  <dcterms:created xsi:type="dcterms:W3CDTF">2022-09-20T18:34:00Z</dcterms:created>
  <dcterms:modified xsi:type="dcterms:W3CDTF">2022-09-20T18:34:00Z</dcterms:modified>
</cp:coreProperties>
</file>