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B577" w14:textId="22B232C5" w:rsidR="00A03525" w:rsidRDefault="00C962A3" w:rsidP="00C962A3">
      <w:pPr>
        <w:jc w:val="center"/>
      </w:pPr>
      <w:r>
        <w:t>Accuracy with OASIS E</w:t>
      </w:r>
    </w:p>
    <w:p w14:paraId="2952861C" w14:textId="03DA2E5B" w:rsidR="00C962A3" w:rsidRDefault="00C962A3" w:rsidP="00C962A3">
      <w:pPr>
        <w:jc w:val="center"/>
      </w:pPr>
      <w:r>
        <w:t>Course Outline</w:t>
      </w:r>
    </w:p>
    <w:p w14:paraId="64310138" w14:textId="7D92809E" w:rsidR="00C962A3" w:rsidRDefault="00C962A3" w:rsidP="00C962A3">
      <w:r>
        <w:t>Pre-requisite education:</w:t>
      </w:r>
    </w:p>
    <w:p w14:paraId="785D34DE" w14:textId="45B3EEDB" w:rsidR="00C962A3" w:rsidRDefault="00C962A3" w:rsidP="00C962A3">
      <w:pPr>
        <w:pStyle w:val="ListParagraph"/>
        <w:numPr>
          <w:ilvl w:val="0"/>
          <w:numId w:val="1"/>
        </w:numPr>
      </w:pPr>
      <w:r>
        <w:t>Accurate implementation and scoring of the Brief Interview for Mental Status (BIMs) – 20 minutes</w:t>
      </w:r>
    </w:p>
    <w:p w14:paraId="7FD551C6" w14:textId="1FCC11AC" w:rsidR="00C962A3" w:rsidRDefault="00C962A3" w:rsidP="00C962A3">
      <w:pPr>
        <w:pStyle w:val="ListParagraph"/>
        <w:numPr>
          <w:ilvl w:val="1"/>
          <w:numId w:val="1"/>
        </w:numPr>
      </w:pPr>
      <w:r>
        <w:t>BIM item intent</w:t>
      </w:r>
    </w:p>
    <w:p w14:paraId="72CEC561" w14:textId="49AF3A32" w:rsidR="00C962A3" w:rsidRDefault="00C962A3" w:rsidP="00C962A3">
      <w:pPr>
        <w:pStyle w:val="ListParagraph"/>
        <w:numPr>
          <w:ilvl w:val="1"/>
          <w:numId w:val="1"/>
        </w:numPr>
      </w:pPr>
      <w:r>
        <w:t>BIM item rational</w:t>
      </w:r>
    </w:p>
    <w:p w14:paraId="62587414" w14:textId="69419086" w:rsidR="00C962A3" w:rsidRDefault="00C962A3" w:rsidP="00C962A3">
      <w:pPr>
        <w:pStyle w:val="ListParagraph"/>
        <w:numPr>
          <w:ilvl w:val="1"/>
          <w:numId w:val="1"/>
        </w:numPr>
      </w:pPr>
      <w:r>
        <w:t>BIM time points completed</w:t>
      </w:r>
    </w:p>
    <w:p w14:paraId="13524DBC" w14:textId="50DCDFD7" w:rsidR="00C962A3" w:rsidRDefault="00C962A3" w:rsidP="00C962A3">
      <w:pPr>
        <w:pStyle w:val="ListParagraph"/>
        <w:numPr>
          <w:ilvl w:val="1"/>
          <w:numId w:val="1"/>
        </w:numPr>
      </w:pPr>
      <w:r>
        <w:t>Response specific instructions</w:t>
      </w:r>
    </w:p>
    <w:p w14:paraId="0EA2AF3A" w14:textId="10422E6C" w:rsidR="00C962A3" w:rsidRDefault="00C962A3" w:rsidP="00C962A3">
      <w:pPr>
        <w:pStyle w:val="ListParagraph"/>
        <w:numPr>
          <w:ilvl w:val="0"/>
          <w:numId w:val="1"/>
        </w:numPr>
      </w:pPr>
      <w:r>
        <w:t>Accurate scoring of the CAM assessment (signs and symptoms of delirium</w:t>
      </w:r>
      <w:r w:rsidR="00E815F5">
        <w:t>)</w:t>
      </w:r>
      <w:r>
        <w:t xml:space="preserve"> – 10 minutes</w:t>
      </w:r>
    </w:p>
    <w:p w14:paraId="6195D47E" w14:textId="39EF7C58" w:rsidR="00C962A3" w:rsidRDefault="00C962A3" w:rsidP="00C962A3">
      <w:pPr>
        <w:pStyle w:val="ListParagraph"/>
        <w:numPr>
          <w:ilvl w:val="1"/>
          <w:numId w:val="1"/>
        </w:numPr>
      </w:pPr>
      <w:r>
        <w:t>CAM item intent</w:t>
      </w:r>
    </w:p>
    <w:p w14:paraId="4C05D08C" w14:textId="25C9D2CD" w:rsidR="00C962A3" w:rsidRDefault="00C962A3" w:rsidP="00C962A3">
      <w:pPr>
        <w:pStyle w:val="ListParagraph"/>
        <w:numPr>
          <w:ilvl w:val="1"/>
          <w:numId w:val="1"/>
        </w:numPr>
      </w:pPr>
      <w:r>
        <w:t>CAM item rational</w:t>
      </w:r>
    </w:p>
    <w:p w14:paraId="161E5E7B" w14:textId="574171DF" w:rsidR="00C962A3" w:rsidRDefault="00C962A3" w:rsidP="00C962A3">
      <w:pPr>
        <w:pStyle w:val="ListParagraph"/>
        <w:numPr>
          <w:ilvl w:val="1"/>
          <w:numId w:val="1"/>
        </w:numPr>
      </w:pPr>
      <w:r>
        <w:t>CAM time points completed</w:t>
      </w:r>
    </w:p>
    <w:p w14:paraId="261B636F" w14:textId="04BA529B" w:rsidR="00C962A3" w:rsidRDefault="00C962A3" w:rsidP="00C962A3">
      <w:pPr>
        <w:pStyle w:val="ListParagraph"/>
        <w:numPr>
          <w:ilvl w:val="1"/>
          <w:numId w:val="1"/>
        </w:numPr>
      </w:pPr>
      <w:r>
        <w:t>Response specific instructions</w:t>
      </w:r>
    </w:p>
    <w:p w14:paraId="7AFFA892" w14:textId="302D0D61" w:rsidR="00C962A3" w:rsidRDefault="00C962A3" w:rsidP="00C962A3">
      <w:pPr>
        <w:pStyle w:val="ListParagraph"/>
        <w:numPr>
          <w:ilvl w:val="0"/>
          <w:numId w:val="1"/>
        </w:numPr>
      </w:pPr>
      <w:r>
        <w:t xml:space="preserve">Accurate scoring of items related to provision of current medication list at transfer </w:t>
      </w:r>
      <w:proofErr w:type="gramStart"/>
      <w:r>
        <w:t>and  discharge</w:t>
      </w:r>
      <w:proofErr w:type="gramEnd"/>
      <w:r w:rsidR="00E815F5">
        <w:t xml:space="preserve"> – 5 minutes</w:t>
      </w:r>
    </w:p>
    <w:p w14:paraId="5603009A" w14:textId="411DFE74" w:rsidR="00C962A3" w:rsidRDefault="00C962A3" w:rsidP="00C962A3">
      <w:pPr>
        <w:pStyle w:val="ListParagraph"/>
        <w:numPr>
          <w:ilvl w:val="1"/>
          <w:numId w:val="1"/>
        </w:numPr>
      </w:pPr>
      <w:r>
        <w:t>Item intent</w:t>
      </w:r>
    </w:p>
    <w:p w14:paraId="4C3AFAE5" w14:textId="11CF1819" w:rsidR="00C962A3" w:rsidRDefault="00C962A3" w:rsidP="00C962A3">
      <w:pPr>
        <w:pStyle w:val="ListParagraph"/>
        <w:numPr>
          <w:ilvl w:val="1"/>
          <w:numId w:val="1"/>
        </w:numPr>
      </w:pPr>
      <w:r>
        <w:t>Item rational</w:t>
      </w:r>
    </w:p>
    <w:p w14:paraId="0DB81310" w14:textId="0FA552D6" w:rsidR="00C962A3" w:rsidRDefault="00C962A3" w:rsidP="00C962A3">
      <w:pPr>
        <w:pStyle w:val="ListParagraph"/>
        <w:numPr>
          <w:ilvl w:val="1"/>
          <w:numId w:val="1"/>
        </w:numPr>
      </w:pPr>
      <w:r>
        <w:t>Time points completed</w:t>
      </w:r>
    </w:p>
    <w:p w14:paraId="1EAB6208" w14:textId="73F544FF" w:rsidR="00C962A3" w:rsidRDefault="00C962A3" w:rsidP="00C962A3">
      <w:pPr>
        <w:pStyle w:val="ListParagraph"/>
        <w:numPr>
          <w:ilvl w:val="1"/>
          <w:numId w:val="1"/>
        </w:numPr>
      </w:pPr>
      <w:r>
        <w:t>Response specific instructions</w:t>
      </w:r>
    </w:p>
    <w:p w14:paraId="2364DCE8" w14:textId="4E2001B8" w:rsidR="00C962A3" w:rsidRDefault="00C962A3" w:rsidP="00C962A3">
      <w:pPr>
        <w:pStyle w:val="ListParagraph"/>
        <w:numPr>
          <w:ilvl w:val="0"/>
          <w:numId w:val="1"/>
        </w:numPr>
      </w:pPr>
      <w:r>
        <w:t xml:space="preserve">Accurate </w:t>
      </w:r>
      <w:r w:rsidR="00E815F5">
        <w:t xml:space="preserve">assessment and </w:t>
      </w:r>
      <w:r>
        <w:t xml:space="preserve">scoring of Hearing and </w:t>
      </w:r>
      <w:proofErr w:type="gramStart"/>
      <w:r>
        <w:t>Vision</w:t>
      </w:r>
      <w:r w:rsidR="00E815F5">
        <w:t xml:space="preserve">  5</w:t>
      </w:r>
      <w:proofErr w:type="gramEnd"/>
      <w:r w:rsidR="00E815F5">
        <w:t xml:space="preserve"> minutes</w:t>
      </w:r>
    </w:p>
    <w:p w14:paraId="33C3BFD7" w14:textId="77777777" w:rsidR="00C962A3" w:rsidRDefault="00C962A3" w:rsidP="00C962A3">
      <w:pPr>
        <w:pStyle w:val="ListParagraph"/>
        <w:numPr>
          <w:ilvl w:val="1"/>
          <w:numId w:val="1"/>
        </w:numPr>
      </w:pPr>
      <w:r>
        <w:t>Item intent</w:t>
      </w:r>
    </w:p>
    <w:p w14:paraId="77A35CE4" w14:textId="77777777" w:rsidR="00C962A3" w:rsidRDefault="00C962A3" w:rsidP="00C962A3">
      <w:pPr>
        <w:pStyle w:val="ListParagraph"/>
        <w:numPr>
          <w:ilvl w:val="1"/>
          <w:numId w:val="1"/>
        </w:numPr>
      </w:pPr>
      <w:r>
        <w:t>Item rational</w:t>
      </w:r>
    </w:p>
    <w:p w14:paraId="512F8319" w14:textId="77777777" w:rsidR="00C962A3" w:rsidRDefault="00C962A3" w:rsidP="00C962A3">
      <w:pPr>
        <w:pStyle w:val="ListParagraph"/>
        <w:numPr>
          <w:ilvl w:val="1"/>
          <w:numId w:val="1"/>
        </w:numPr>
      </w:pPr>
      <w:r>
        <w:t>Time points completed</w:t>
      </w:r>
    </w:p>
    <w:p w14:paraId="26C5420E" w14:textId="77777777" w:rsidR="00C962A3" w:rsidRDefault="00C962A3" w:rsidP="00C962A3">
      <w:pPr>
        <w:pStyle w:val="ListParagraph"/>
        <w:numPr>
          <w:ilvl w:val="1"/>
          <w:numId w:val="1"/>
        </w:numPr>
      </w:pPr>
      <w:r>
        <w:t>Response specific instructions</w:t>
      </w:r>
    </w:p>
    <w:p w14:paraId="12DC9819" w14:textId="60BC0289" w:rsidR="00C962A3" w:rsidRDefault="00E815F5" w:rsidP="00C962A3">
      <w:pPr>
        <w:pStyle w:val="ListParagraph"/>
        <w:numPr>
          <w:ilvl w:val="0"/>
          <w:numId w:val="1"/>
        </w:numPr>
      </w:pPr>
      <w:r>
        <w:t>Accurate assessment and scoring of Nutritional Approaches – 5 minutes</w:t>
      </w:r>
    </w:p>
    <w:p w14:paraId="19F242A0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Item intent</w:t>
      </w:r>
    </w:p>
    <w:p w14:paraId="7DF2AA72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Item rational</w:t>
      </w:r>
    </w:p>
    <w:p w14:paraId="6181CBB3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Time points completed</w:t>
      </w:r>
    </w:p>
    <w:p w14:paraId="4B708EA2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Response specific instructions</w:t>
      </w:r>
    </w:p>
    <w:p w14:paraId="7AB557B2" w14:textId="2ED571AA" w:rsidR="00E815F5" w:rsidRDefault="00E815F5" w:rsidP="00C962A3">
      <w:pPr>
        <w:pStyle w:val="ListParagraph"/>
        <w:numPr>
          <w:ilvl w:val="0"/>
          <w:numId w:val="1"/>
        </w:numPr>
      </w:pPr>
      <w:r>
        <w:t>Accurate scoring of High-Risk Medication Classes and Indications – 15 minutes</w:t>
      </w:r>
    </w:p>
    <w:p w14:paraId="6033389A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Item intent</w:t>
      </w:r>
    </w:p>
    <w:p w14:paraId="280F4650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Item rational</w:t>
      </w:r>
    </w:p>
    <w:p w14:paraId="6D0920C9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Time points completed</w:t>
      </w:r>
    </w:p>
    <w:p w14:paraId="123BA1EE" w14:textId="14BFD1F3" w:rsidR="00E815F5" w:rsidRDefault="00E815F5" w:rsidP="00E815F5">
      <w:pPr>
        <w:pStyle w:val="ListParagraph"/>
        <w:numPr>
          <w:ilvl w:val="1"/>
          <w:numId w:val="1"/>
        </w:numPr>
      </w:pPr>
      <w:r>
        <w:t>Response specific instructions</w:t>
      </w:r>
    </w:p>
    <w:p w14:paraId="1DE60A61" w14:textId="5103BFDC" w:rsidR="00E815F5" w:rsidRDefault="00E815F5" w:rsidP="00E815F5">
      <w:pPr>
        <w:pStyle w:val="ListParagraph"/>
        <w:numPr>
          <w:ilvl w:val="1"/>
          <w:numId w:val="1"/>
        </w:numPr>
      </w:pPr>
      <w:r>
        <w:t>High Risk Medication reference sheet education</w:t>
      </w:r>
    </w:p>
    <w:p w14:paraId="3EEB33E9" w14:textId="0658CAD8" w:rsidR="00E815F5" w:rsidRDefault="00E815F5" w:rsidP="00C962A3">
      <w:pPr>
        <w:pStyle w:val="ListParagraph"/>
        <w:numPr>
          <w:ilvl w:val="0"/>
          <w:numId w:val="1"/>
        </w:numPr>
      </w:pPr>
      <w:r>
        <w:t xml:space="preserve">Accurate assessment and scoring of social determinants of </w:t>
      </w:r>
      <w:proofErr w:type="gramStart"/>
      <w:r>
        <w:t>health  -</w:t>
      </w:r>
      <w:proofErr w:type="gramEnd"/>
      <w:r>
        <w:t xml:space="preserve"> 5 minutes</w:t>
      </w:r>
    </w:p>
    <w:p w14:paraId="7DE5EFC6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Item intent</w:t>
      </w:r>
    </w:p>
    <w:p w14:paraId="792C8041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Item rational</w:t>
      </w:r>
    </w:p>
    <w:p w14:paraId="3B412B3C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Time points completed</w:t>
      </w:r>
    </w:p>
    <w:p w14:paraId="4E246CBF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Response specific instructions</w:t>
      </w:r>
    </w:p>
    <w:p w14:paraId="21F2E272" w14:textId="3A253C40" w:rsidR="00E815F5" w:rsidRDefault="00E815F5" w:rsidP="00C962A3">
      <w:pPr>
        <w:pStyle w:val="ListParagraph"/>
        <w:numPr>
          <w:ilvl w:val="0"/>
          <w:numId w:val="1"/>
        </w:numPr>
      </w:pPr>
      <w:r>
        <w:t>Accurate implementation and scoring of the PHQ2-9 – 10 minutes</w:t>
      </w:r>
    </w:p>
    <w:p w14:paraId="0A0E36EF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Item intent</w:t>
      </w:r>
    </w:p>
    <w:p w14:paraId="5E5E2167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lastRenderedPageBreak/>
        <w:t>Item rational</w:t>
      </w:r>
    </w:p>
    <w:p w14:paraId="5C344E30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Time points completed</w:t>
      </w:r>
    </w:p>
    <w:p w14:paraId="5DA879ED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Response specific instructions</w:t>
      </w:r>
    </w:p>
    <w:p w14:paraId="02C63C91" w14:textId="0F0B9455" w:rsidR="00E815F5" w:rsidRDefault="00E815F5" w:rsidP="00C962A3">
      <w:pPr>
        <w:pStyle w:val="ListParagraph"/>
        <w:numPr>
          <w:ilvl w:val="0"/>
          <w:numId w:val="1"/>
        </w:numPr>
      </w:pPr>
      <w:r>
        <w:t>Accurate assessment and scoring of Pain interference – 5 minutes</w:t>
      </w:r>
    </w:p>
    <w:p w14:paraId="368B8D2E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Item intent</w:t>
      </w:r>
    </w:p>
    <w:p w14:paraId="22B3EF29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Item rational</w:t>
      </w:r>
    </w:p>
    <w:p w14:paraId="6BEABC60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Time points completed</w:t>
      </w:r>
    </w:p>
    <w:p w14:paraId="2749AFD4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Response specific instructions</w:t>
      </w:r>
    </w:p>
    <w:p w14:paraId="1C0CEA77" w14:textId="444F14BD" w:rsidR="00E815F5" w:rsidRDefault="00E815F5" w:rsidP="00C962A3">
      <w:pPr>
        <w:pStyle w:val="ListParagraph"/>
        <w:numPr>
          <w:ilvl w:val="0"/>
          <w:numId w:val="1"/>
        </w:numPr>
      </w:pPr>
      <w:r>
        <w:t>Accurate scoring of Special Treatments – 10 minutes</w:t>
      </w:r>
    </w:p>
    <w:p w14:paraId="29E8C368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Item intent</w:t>
      </w:r>
    </w:p>
    <w:p w14:paraId="619D2414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Item rational</w:t>
      </w:r>
    </w:p>
    <w:p w14:paraId="647E060E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Time points completed</w:t>
      </w:r>
    </w:p>
    <w:p w14:paraId="51BB2B6A" w14:textId="77777777" w:rsidR="00E815F5" w:rsidRDefault="00E815F5" w:rsidP="00E815F5">
      <w:pPr>
        <w:pStyle w:val="ListParagraph"/>
        <w:numPr>
          <w:ilvl w:val="1"/>
          <w:numId w:val="1"/>
        </w:numPr>
      </w:pPr>
      <w:r>
        <w:t>Response specific instructions</w:t>
      </w:r>
    </w:p>
    <w:p w14:paraId="02DE6C2E" w14:textId="6DBAC4BF" w:rsidR="00E815F5" w:rsidRDefault="00E815F5" w:rsidP="00C962A3">
      <w:pPr>
        <w:pStyle w:val="ListParagraph"/>
        <w:numPr>
          <w:ilvl w:val="0"/>
          <w:numId w:val="1"/>
        </w:numPr>
      </w:pPr>
      <w:r>
        <w:t xml:space="preserve">Application and instruction on new OASIS E items </w:t>
      </w:r>
      <w:r w:rsidR="003644B4">
        <w:t>via scenarios using the polling feature in teams – 50 minutes</w:t>
      </w:r>
    </w:p>
    <w:p w14:paraId="311ACAE6" w14:textId="3C5B7E33" w:rsidR="003644B4" w:rsidRDefault="003644B4" w:rsidP="00C962A3">
      <w:pPr>
        <w:pStyle w:val="ListParagraph"/>
        <w:numPr>
          <w:ilvl w:val="0"/>
          <w:numId w:val="1"/>
        </w:numPr>
      </w:pPr>
      <w:r>
        <w:t xml:space="preserve">Review of </w:t>
      </w:r>
      <w:proofErr w:type="gramStart"/>
      <w:r>
        <w:t>value based</w:t>
      </w:r>
      <w:proofErr w:type="gramEnd"/>
      <w:r>
        <w:t xml:space="preserve"> purchasing and accuracy of items impacting outcomes – 10 minutes</w:t>
      </w:r>
    </w:p>
    <w:p w14:paraId="1D054664" w14:textId="77777777" w:rsidR="003644B4" w:rsidRDefault="003644B4" w:rsidP="003644B4">
      <w:pPr>
        <w:pStyle w:val="ListParagraph"/>
        <w:ind w:left="1080"/>
      </w:pPr>
    </w:p>
    <w:p w14:paraId="3723558D" w14:textId="77777777" w:rsidR="00C962A3" w:rsidRDefault="00C962A3" w:rsidP="00C962A3">
      <w:pPr>
        <w:pStyle w:val="ListParagraph"/>
        <w:ind w:left="1800"/>
      </w:pPr>
    </w:p>
    <w:sectPr w:rsidR="00C9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3196"/>
    <w:multiLevelType w:val="hybridMultilevel"/>
    <w:tmpl w:val="833E766C"/>
    <w:lvl w:ilvl="0" w:tplc="97B6B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630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A3"/>
    <w:rsid w:val="003644B4"/>
    <w:rsid w:val="007A0604"/>
    <w:rsid w:val="00A03525"/>
    <w:rsid w:val="00C962A3"/>
    <w:rsid w:val="00E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9DF7"/>
  <w15:chartTrackingRefBased/>
  <w15:docId w15:val="{8A62C5ED-AA6C-4DD5-9BB4-9877AE6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Trexler, Rhonda</dc:creator>
  <cp:keywords/>
  <dc:description/>
  <cp:lastModifiedBy>Dorn, Carolyn</cp:lastModifiedBy>
  <cp:revision>2</cp:revision>
  <dcterms:created xsi:type="dcterms:W3CDTF">2022-09-27T11:27:00Z</dcterms:created>
  <dcterms:modified xsi:type="dcterms:W3CDTF">2022-09-27T11:27:00Z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2022-09-21T18:51:14Z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efea568c-ee91-4c83-bff8-fb0eceb758dc</vt:lpwstr>
  </property>
  <property fmtid="{D5CDD505-2E9C-101B-9397-08002B2CF9AE}" pid="8" name="MSIP_Label_5e4b1be8-281e-475d-98b0-21c3457e5a46_ContentBits">
    <vt:lpwstr>0</vt:lpwstr>
  </property>
</Properties>
</file>