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D98E" w14:textId="04DE8C46" w:rsidR="002E13D5" w:rsidRPr="00910247" w:rsidRDefault="04B64773" w:rsidP="2654DE10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910247">
        <w:rPr>
          <w:rStyle w:val="normaltextrun"/>
          <w:rFonts w:eastAsiaTheme="minorEastAsia"/>
          <w:b/>
          <w:bCs/>
        </w:rPr>
        <w:t xml:space="preserve">COE Learning Network: </w:t>
      </w:r>
      <w:r w:rsidR="00AF53F5" w:rsidRPr="00910247">
        <w:rPr>
          <w:rFonts w:eastAsiaTheme="minorEastAsia"/>
        </w:rPr>
        <w:t xml:space="preserve">Attitudes &amp; Perceptions of Substance Use Disorder </w:t>
      </w:r>
      <w:r w:rsidR="006E1952" w:rsidRPr="00910247">
        <w:rPr>
          <w:rFonts w:eastAsiaTheme="minorEastAsia"/>
        </w:rPr>
        <w:t xml:space="preserve">Part 2 </w:t>
      </w:r>
    </w:p>
    <w:p w14:paraId="01111EBA" w14:textId="72C01609" w:rsidR="00693505" w:rsidRPr="00910247" w:rsidRDefault="04B64773" w:rsidP="2654DE10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910247">
        <w:rPr>
          <w:rStyle w:val="normaltextrun"/>
          <w:rFonts w:eastAsiaTheme="minorEastAsia"/>
          <w:b/>
          <w:bCs/>
        </w:rPr>
        <w:t>Presenters:</w:t>
      </w:r>
      <w:r w:rsidRPr="00910247">
        <w:rPr>
          <w:rFonts w:eastAsiaTheme="minorEastAsia"/>
        </w:rPr>
        <w:t xml:space="preserve"> </w:t>
      </w:r>
      <w:r w:rsidR="00FC603E" w:rsidRPr="00910247">
        <w:rPr>
          <w:rFonts w:eastAsiaTheme="minorEastAsia"/>
        </w:rPr>
        <w:t>Alexis Waksmunski</w:t>
      </w:r>
    </w:p>
    <w:p w14:paraId="794ABAAF" w14:textId="7291DCF0" w:rsidR="002948D1" w:rsidRPr="00910247" w:rsidRDefault="04B64773" w:rsidP="2654DE10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</w:rPr>
      </w:pPr>
      <w:r w:rsidRPr="00910247">
        <w:rPr>
          <w:rStyle w:val="normaltextrun"/>
          <w:rFonts w:eastAsiaTheme="minorEastAsia"/>
          <w:b/>
          <w:bCs/>
        </w:rPr>
        <w:t>Date</w:t>
      </w:r>
      <w:r w:rsidR="004863EB" w:rsidRPr="00910247">
        <w:rPr>
          <w:rStyle w:val="normaltextrun"/>
          <w:rFonts w:eastAsiaTheme="minorEastAsia"/>
          <w:b/>
          <w:bCs/>
        </w:rPr>
        <w:t xml:space="preserve"> </w:t>
      </w:r>
      <w:r w:rsidRPr="00910247">
        <w:rPr>
          <w:rStyle w:val="normaltextrun"/>
          <w:rFonts w:eastAsiaTheme="minorEastAsia"/>
          <w:b/>
          <w:bCs/>
        </w:rPr>
        <w:t>and Time:</w:t>
      </w:r>
      <w:r w:rsidRPr="00910247">
        <w:rPr>
          <w:rStyle w:val="normaltextrun"/>
          <w:rFonts w:eastAsiaTheme="minorEastAsia"/>
        </w:rPr>
        <w:t xml:space="preserve"> </w:t>
      </w:r>
      <w:r w:rsidR="00FC012B" w:rsidRPr="00910247">
        <w:rPr>
          <w:rStyle w:val="normaltextrun"/>
          <w:rFonts w:eastAsiaTheme="minorEastAsia"/>
        </w:rPr>
        <w:t>02/08</w:t>
      </w:r>
      <w:r w:rsidR="00A54B85" w:rsidRPr="00910247">
        <w:rPr>
          <w:rStyle w:val="normaltextrun"/>
          <w:rFonts w:eastAsiaTheme="minorEastAsia"/>
        </w:rPr>
        <w:t>/2023</w:t>
      </w:r>
      <w:r w:rsidR="004860B0" w:rsidRPr="00910247">
        <w:rPr>
          <w:rStyle w:val="normaltextrun"/>
          <w:rFonts w:eastAsiaTheme="minorEastAsia"/>
        </w:rPr>
        <w:t>-</w:t>
      </w:r>
      <w:r w:rsidRPr="00910247">
        <w:rPr>
          <w:rStyle w:val="normaltextrun"/>
          <w:rFonts w:eastAsiaTheme="minorEastAsia"/>
        </w:rPr>
        <w:t>12:00</w:t>
      </w:r>
      <w:r w:rsidR="00A81306" w:rsidRPr="00910247">
        <w:rPr>
          <w:rStyle w:val="normaltextrun"/>
          <w:rFonts w:eastAsiaTheme="minorEastAsia"/>
        </w:rPr>
        <w:t>-</w:t>
      </w:r>
      <w:r w:rsidRPr="00910247">
        <w:rPr>
          <w:rStyle w:val="normaltextrun"/>
          <w:rFonts w:eastAsiaTheme="minorEastAsia"/>
        </w:rPr>
        <w:t>1:15 pm</w:t>
      </w:r>
    </w:p>
    <w:p w14:paraId="42E8C6AE" w14:textId="2EC750EE" w:rsidR="002948D1" w:rsidRPr="00910247" w:rsidRDefault="002948D1" w:rsidP="0D60FBEB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910247">
        <w:rPr>
          <w:rStyle w:val="normaltextrun"/>
          <w:rFonts w:eastAsiaTheme="minorEastAsia"/>
          <w:b/>
          <w:bCs/>
        </w:rPr>
        <w:t>Location:</w:t>
      </w:r>
      <w:r w:rsidR="002A5720" w:rsidRPr="00910247">
        <w:rPr>
          <w:rStyle w:val="normaltextrun"/>
          <w:rFonts w:eastAsiaTheme="minorEastAsia"/>
          <w:b/>
          <w:bCs/>
        </w:rPr>
        <w:t xml:space="preserve"> </w:t>
      </w:r>
      <w:r w:rsidRPr="00910247">
        <w:rPr>
          <w:rStyle w:val="normaltextrun"/>
          <w:rFonts w:eastAsiaTheme="minorEastAsia"/>
        </w:rPr>
        <w:t>Virtual Training (on Zoom)</w:t>
      </w:r>
    </w:p>
    <w:p w14:paraId="771AEBD5" w14:textId="1992C61F" w:rsidR="002948D1" w:rsidRPr="00910247" w:rsidRDefault="002948D1" w:rsidP="0D60FBEB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910247">
        <w:rPr>
          <w:rStyle w:val="normaltextrun"/>
          <w:rFonts w:eastAsiaTheme="minorEastAsia"/>
          <w:b/>
          <w:bCs/>
        </w:rPr>
        <w:t>Host:</w:t>
      </w:r>
      <w:r w:rsidR="002A5720" w:rsidRPr="00910247">
        <w:rPr>
          <w:rStyle w:val="normaltextrun"/>
          <w:rFonts w:eastAsiaTheme="minorEastAsia"/>
          <w:b/>
          <w:bCs/>
        </w:rPr>
        <w:t xml:space="preserve"> </w:t>
      </w:r>
      <w:r w:rsidRPr="00910247">
        <w:rPr>
          <w:rStyle w:val="normaltextrun"/>
          <w:rFonts w:eastAsiaTheme="minorEastAsia"/>
        </w:rPr>
        <w:t>University of Pittsburgh, School of Pharmacy, Program and Evaluation Unit (PERU</w:t>
      </w:r>
      <w:r w:rsidR="00892C89" w:rsidRPr="00910247">
        <w:rPr>
          <w:rStyle w:val="normaltextrun"/>
          <w:rFonts w:eastAsiaTheme="minorEastAsia"/>
        </w:rPr>
        <w:t>)</w:t>
      </w:r>
    </w:p>
    <w:p w14:paraId="5ED6366D" w14:textId="24E78D12" w:rsidR="002948D1" w:rsidRPr="00910247" w:rsidRDefault="04B64773" w:rsidP="0D60FBEB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910247">
        <w:rPr>
          <w:rStyle w:val="normaltextrun"/>
          <w:rFonts w:eastAsiaTheme="minorEastAsia"/>
          <w:b/>
          <w:bCs/>
        </w:rPr>
        <w:t>Target Audience:</w:t>
      </w:r>
      <w:r w:rsidR="002A5720" w:rsidRPr="00910247">
        <w:rPr>
          <w:rStyle w:val="normaltextrun"/>
          <w:rFonts w:eastAsiaTheme="minorEastAsia"/>
          <w:b/>
          <w:bCs/>
        </w:rPr>
        <w:t xml:space="preserve"> </w:t>
      </w:r>
      <w:r w:rsidRPr="00910247">
        <w:rPr>
          <w:rStyle w:val="normaltextrun"/>
          <w:rFonts w:eastAsiaTheme="minorEastAsia"/>
        </w:rPr>
        <w:t>Centers of Excellence Leadership and Staff</w:t>
      </w:r>
    </w:p>
    <w:p w14:paraId="79B47A18" w14:textId="77777777" w:rsidR="00295775" w:rsidRPr="00910247" w:rsidRDefault="00295775" w:rsidP="0D60FBEB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  <w:b/>
          <w:bCs/>
        </w:rPr>
      </w:pPr>
    </w:p>
    <w:p w14:paraId="35688997" w14:textId="77777777" w:rsidR="00BD2442" w:rsidRPr="00910247" w:rsidRDefault="04B64773" w:rsidP="00BD2442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inorEastAsia"/>
        </w:rPr>
      </w:pPr>
      <w:r w:rsidRPr="00910247">
        <w:rPr>
          <w:rStyle w:val="normaltextrun"/>
          <w:rFonts w:eastAsiaTheme="minorEastAsia"/>
          <w:b/>
          <w:bCs/>
        </w:rPr>
        <w:t>Training Objectives:</w:t>
      </w:r>
    </w:p>
    <w:p w14:paraId="4AF2FA7F" w14:textId="77777777" w:rsidR="00C34140" w:rsidRPr="00910247" w:rsidRDefault="00C34140" w:rsidP="00C34140">
      <w:pPr>
        <w:pStyle w:val="paragraph"/>
        <w:numPr>
          <w:ilvl w:val="0"/>
          <w:numId w:val="16"/>
        </w:numPr>
        <w:spacing w:before="0"/>
        <w:textAlignment w:val="baseline"/>
        <w:rPr>
          <w:rFonts w:eastAsiaTheme="minorEastAsia"/>
        </w:rPr>
      </w:pPr>
      <w:r w:rsidRPr="00910247">
        <w:rPr>
          <w:rFonts w:eastAsiaTheme="minorEastAsia"/>
        </w:rPr>
        <w:t>Define recovery and its elements.</w:t>
      </w:r>
    </w:p>
    <w:p w14:paraId="6680C150" w14:textId="77777777" w:rsidR="00C34140" w:rsidRPr="00910247" w:rsidRDefault="00C34140" w:rsidP="00C34140">
      <w:pPr>
        <w:pStyle w:val="paragraph"/>
        <w:numPr>
          <w:ilvl w:val="0"/>
          <w:numId w:val="16"/>
        </w:numPr>
        <w:spacing w:before="0"/>
        <w:textAlignment w:val="baseline"/>
        <w:rPr>
          <w:rFonts w:eastAsiaTheme="minorEastAsia"/>
        </w:rPr>
      </w:pPr>
      <w:r w:rsidRPr="00910247">
        <w:rPr>
          <w:rFonts w:eastAsiaTheme="minorEastAsia"/>
        </w:rPr>
        <w:t>Challenge negative beliefs about opioid use disorder and medications for opioid use disorder (MOUD).</w:t>
      </w:r>
    </w:p>
    <w:p w14:paraId="4D50DEB6" w14:textId="77777777" w:rsidR="00C34140" w:rsidRPr="00910247" w:rsidRDefault="00C34140" w:rsidP="00C34140">
      <w:pPr>
        <w:pStyle w:val="paragraph"/>
        <w:numPr>
          <w:ilvl w:val="0"/>
          <w:numId w:val="16"/>
        </w:numPr>
        <w:spacing w:before="0"/>
        <w:textAlignment w:val="baseline"/>
        <w:rPr>
          <w:rFonts w:eastAsiaTheme="minorEastAsia"/>
        </w:rPr>
      </w:pPr>
      <w:r w:rsidRPr="00910247">
        <w:rPr>
          <w:rFonts w:eastAsiaTheme="minorEastAsia"/>
        </w:rPr>
        <w:t>Recognize the impact of provider language on patient engagement.</w:t>
      </w:r>
    </w:p>
    <w:p w14:paraId="5FD968DA" w14:textId="0841CFFF" w:rsidR="00C34140" w:rsidRPr="00910247" w:rsidRDefault="00C34140" w:rsidP="00C34140">
      <w:pPr>
        <w:pStyle w:val="paragraph"/>
        <w:numPr>
          <w:ilvl w:val="0"/>
          <w:numId w:val="16"/>
        </w:numPr>
        <w:spacing w:before="0"/>
        <w:textAlignment w:val="baseline"/>
        <w:rPr>
          <w:rFonts w:eastAsiaTheme="minorEastAsia"/>
        </w:rPr>
      </w:pPr>
      <w:r w:rsidRPr="00910247">
        <w:rPr>
          <w:rFonts w:eastAsiaTheme="minorEastAsia"/>
        </w:rPr>
        <w:t>Recognize strategies for identifying and avoiding stigma</w:t>
      </w:r>
    </w:p>
    <w:p w14:paraId="116A5289" w14:textId="6D07D092" w:rsidR="619860E1" w:rsidRPr="00910247" w:rsidRDefault="00E74095" w:rsidP="00C34140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  <w:b/>
          <w:bCs/>
        </w:rPr>
      </w:pPr>
      <w:r w:rsidRPr="00910247">
        <w:rPr>
          <w:rStyle w:val="normaltextrun"/>
          <w:rFonts w:eastAsiaTheme="minorEastAsia"/>
          <w:b/>
          <w:bCs/>
        </w:rPr>
        <w:t>Agenda:</w:t>
      </w:r>
    </w:p>
    <w:p w14:paraId="710CB0ED" w14:textId="77777777" w:rsidR="00E74095" w:rsidRPr="00910247" w:rsidRDefault="00E74095" w:rsidP="00120CE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65E2EBB0" w14:textId="28500788" w:rsidR="00216930" w:rsidRPr="00910247" w:rsidRDefault="00216930" w:rsidP="000259B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Introduction and Overview</w:t>
      </w:r>
    </w:p>
    <w:p w14:paraId="224309CF" w14:textId="67685F06" w:rsidR="00C80C75" w:rsidRPr="00910247" w:rsidRDefault="005F572B" w:rsidP="000259B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Learning Objectives</w:t>
      </w:r>
    </w:p>
    <w:p w14:paraId="54FEBF24" w14:textId="564E8165" w:rsidR="00BF509F" w:rsidRPr="00910247" w:rsidRDefault="00BF509F" w:rsidP="000259B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Review of Session 1</w:t>
      </w:r>
    </w:p>
    <w:p w14:paraId="7148255A" w14:textId="4900DB57" w:rsidR="002B4AA9" w:rsidRPr="00910247" w:rsidRDefault="006E4E78" w:rsidP="002B4AA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Recovery</w:t>
      </w:r>
    </w:p>
    <w:p w14:paraId="746B58B9" w14:textId="60C7077D" w:rsidR="008536C0" w:rsidRPr="00910247" w:rsidRDefault="002506D5" w:rsidP="002506D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Definition</w:t>
      </w:r>
    </w:p>
    <w:p w14:paraId="4FDA1258" w14:textId="5229CD04" w:rsidR="002506D5" w:rsidRPr="00910247" w:rsidRDefault="00BA6350" w:rsidP="002506D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Common Elements of Recovery</w:t>
      </w:r>
    </w:p>
    <w:p w14:paraId="4245D340" w14:textId="3F95517D" w:rsidR="00BA6350" w:rsidRPr="00910247" w:rsidRDefault="00BA6350" w:rsidP="002506D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Recurrence of Use</w:t>
      </w:r>
    </w:p>
    <w:p w14:paraId="289B0873" w14:textId="3D25EED1" w:rsidR="00BA6350" w:rsidRPr="00910247" w:rsidRDefault="00CE3461" w:rsidP="002506D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Recovery Process</w:t>
      </w:r>
    </w:p>
    <w:p w14:paraId="1C7D803E" w14:textId="657A34A3" w:rsidR="00CE3461" w:rsidRPr="00910247" w:rsidRDefault="00CE3461" w:rsidP="002506D5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Treatment and Recovery</w:t>
      </w:r>
    </w:p>
    <w:p w14:paraId="33439532" w14:textId="01114E18" w:rsidR="00CE3461" w:rsidRPr="00910247" w:rsidRDefault="009560B4" w:rsidP="009560B4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Opioid Use Disorder Treatment</w:t>
      </w:r>
    </w:p>
    <w:p w14:paraId="4E18F630" w14:textId="58691BB5" w:rsidR="009560B4" w:rsidRPr="00910247" w:rsidRDefault="004C78A6" w:rsidP="009560B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Medications for Opioid Use Disorder (MOUD)</w:t>
      </w:r>
    </w:p>
    <w:p w14:paraId="777AF8AD" w14:textId="76CECB0E" w:rsidR="004C78A6" w:rsidRPr="00910247" w:rsidRDefault="004C78A6" w:rsidP="009560B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Goals of MOUD</w:t>
      </w:r>
    </w:p>
    <w:p w14:paraId="150811E8" w14:textId="7AA097C0" w:rsidR="004C78A6" w:rsidRPr="00910247" w:rsidRDefault="00E11386" w:rsidP="009560B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MOUD Stigma</w:t>
      </w:r>
    </w:p>
    <w:p w14:paraId="409C919E" w14:textId="79DEEFC4" w:rsidR="00E11386" w:rsidRPr="00910247" w:rsidRDefault="00E11386" w:rsidP="00E11386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MOUD and Addiction</w:t>
      </w:r>
    </w:p>
    <w:p w14:paraId="5CD51D8E" w14:textId="76C296B6" w:rsidR="00E11386" w:rsidRPr="00910247" w:rsidRDefault="00E11386" w:rsidP="00E11386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Treatment Length</w:t>
      </w:r>
    </w:p>
    <w:p w14:paraId="2B7B75D8" w14:textId="0B5FA005" w:rsidR="00E11386" w:rsidRPr="00910247" w:rsidRDefault="00330D82" w:rsidP="009560B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Medically Supervised Withdrawal</w:t>
      </w:r>
    </w:p>
    <w:p w14:paraId="53308DB7" w14:textId="1A8E4AB5" w:rsidR="00330D82" w:rsidRPr="00910247" w:rsidRDefault="00BB5292" w:rsidP="009560B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Unassisted Abstinence</w:t>
      </w:r>
    </w:p>
    <w:p w14:paraId="021BFD5D" w14:textId="7FA386A3" w:rsidR="00BB5292" w:rsidRPr="00910247" w:rsidRDefault="001A3C3B" w:rsidP="009560B4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Diversion of Buprenorphine</w:t>
      </w:r>
    </w:p>
    <w:p w14:paraId="6E951ECE" w14:textId="1FDE6FDB" w:rsidR="001A3C3B" w:rsidRPr="00910247" w:rsidRDefault="00235420" w:rsidP="001A3C3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Healthcare Provider Perceptions of SUD</w:t>
      </w:r>
    </w:p>
    <w:p w14:paraId="1C1F5332" w14:textId="5259C550" w:rsidR="004D1CE6" w:rsidRPr="00910247" w:rsidRDefault="004D1CE6" w:rsidP="00235420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Stigma</w:t>
      </w:r>
    </w:p>
    <w:p w14:paraId="486CB650" w14:textId="5EA286EE" w:rsidR="00235420" w:rsidRPr="00910247" w:rsidRDefault="004D1CE6" w:rsidP="004D1CE6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Fault and Control</w:t>
      </w:r>
    </w:p>
    <w:p w14:paraId="4867DCA7" w14:textId="03DBED6F" w:rsidR="00E90B61" w:rsidRPr="00910247" w:rsidRDefault="00E90B61" w:rsidP="004D1CE6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Definition of Stigma</w:t>
      </w:r>
    </w:p>
    <w:p w14:paraId="0A8A23F4" w14:textId="44200CEF" w:rsidR="00E90B61" w:rsidRPr="00910247" w:rsidRDefault="00E90B61" w:rsidP="004D1CE6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Components of Stigma</w:t>
      </w:r>
    </w:p>
    <w:p w14:paraId="4FEA2FDC" w14:textId="61450E54" w:rsidR="00E90B61" w:rsidRPr="00910247" w:rsidRDefault="00C26E73" w:rsidP="004D1CE6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Impact of Stigma on Health</w:t>
      </w:r>
    </w:p>
    <w:p w14:paraId="06274701" w14:textId="79886C53" w:rsidR="00C26E73" w:rsidRPr="00910247" w:rsidRDefault="00C26E73" w:rsidP="00C26E73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Patient Advocacy with Professional Peers</w:t>
      </w:r>
    </w:p>
    <w:p w14:paraId="2B1FBABE" w14:textId="640C7E2C" w:rsidR="008E7095" w:rsidRPr="00910247" w:rsidRDefault="00023D8D" w:rsidP="00C26E73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Advocacy Discussion</w:t>
      </w:r>
    </w:p>
    <w:p w14:paraId="1F63EDF8" w14:textId="36F0F88A" w:rsidR="00023D8D" w:rsidRPr="00910247" w:rsidRDefault="00023D8D" w:rsidP="00023D8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Stigma and Language</w:t>
      </w:r>
    </w:p>
    <w:p w14:paraId="7F9E68B1" w14:textId="6E14DF18" w:rsidR="00023D8D" w:rsidRPr="00910247" w:rsidRDefault="00A56648" w:rsidP="00023D8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lastRenderedPageBreak/>
        <w:t>Overview</w:t>
      </w:r>
    </w:p>
    <w:p w14:paraId="1EC1FF00" w14:textId="07B0CBF2" w:rsidR="00A56648" w:rsidRPr="00910247" w:rsidRDefault="00A56648" w:rsidP="00023D8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Research Findings</w:t>
      </w:r>
    </w:p>
    <w:p w14:paraId="4515ADCF" w14:textId="600F2C00" w:rsidR="00A56648" w:rsidRPr="00910247" w:rsidRDefault="00A56648" w:rsidP="00023D8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Implications</w:t>
      </w:r>
    </w:p>
    <w:p w14:paraId="4C7BB35E" w14:textId="18F8484B" w:rsidR="00A56648" w:rsidRPr="00910247" w:rsidRDefault="00C27C46" w:rsidP="00023D8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Addressing Sigma Discussion</w:t>
      </w:r>
    </w:p>
    <w:p w14:paraId="580A7D82" w14:textId="530F48E5" w:rsidR="0085279B" w:rsidRPr="00910247" w:rsidRDefault="0085279B" w:rsidP="00023D8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Levels of Impact</w:t>
      </w:r>
    </w:p>
    <w:p w14:paraId="32ABCC3A" w14:textId="6886D224" w:rsidR="0085279B" w:rsidRPr="00910247" w:rsidRDefault="00C26F46" w:rsidP="00023D8D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Person First Language</w:t>
      </w:r>
    </w:p>
    <w:p w14:paraId="72140C92" w14:textId="03D36462" w:rsidR="00C26F46" w:rsidRPr="00910247" w:rsidRDefault="00C26F46" w:rsidP="00C26F46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Examples</w:t>
      </w:r>
    </w:p>
    <w:p w14:paraId="3442B7C3" w14:textId="2CC508DC" w:rsidR="00C26F46" w:rsidRPr="00910247" w:rsidRDefault="00E100CC" w:rsidP="00C26F46">
      <w:pPr>
        <w:pStyle w:val="ListParagraph"/>
        <w:numPr>
          <w:ilvl w:val="2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Suggestions</w:t>
      </w:r>
    </w:p>
    <w:p w14:paraId="59A1CB5A" w14:textId="32AB6E05" w:rsidR="00E100CC" w:rsidRPr="00910247" w:rsidRDefault="00E100CC" w:rsidP="00E100CC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Nonverbal Communication</w:t>
      </w:r>
    </w:p>
    <w:p w14:paraId="5A2F7028" w14:textId="652E2034" w:rsidR="00E100CC" w:rsidRPr="00910247" w:rsidRDefault="005704E8" w:rsidP="00E100CC">
      <w:pPr>
        <w:pStyle w:val="ListParagraph"/>
        <w:numPr>
          <w:ilvl w:val="1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Visual Portrayals</w:t>
      </w:r>
    </w:p>
    <w:p w14:paraId="512E272E" w14:textId="1A01F42E" w:rsidR="00086367" w:rsidRPr="00910247" w:rsidRDefault="00086367" w:rsidP="000259B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Key Concept Review</w:t>
      </w:r>
    </w:p>
    <w:p w14:paraId="44E1AA9A" w14:textId="2F14EF54" w:rsidR="008B07E5" w:rsidRPr="00910247" w:rsidRDefault="000B5503" w:rsidP="000259B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sz w:val="24"/>
          <w:szCs w:val="24"/>
        </w:rPr>
        <w:t>Questions</w:t>
      </w:r>
    </w:p>
    <w:p w14:paraId="7BAB6430" w14:textId="773048A3" w:rsidR="00D76665" w:rsidRPr="00910247" w:rsidRDefault="00F43CCF" w:rsidP="00D76665">
      <w:pPr>
        <w:rPr>
          <w:rFonts w:ascii="Times New Roman" w:hAnsi="Times New Roman" w:cs="Times New Roman"/>
          <w:sz w:val="24"/>
          <w:szCs w:val="24"/>
        </w:rPr>
      </w:pPr>
      <w:r w:rsidRPr="00910247">
        <w:rPr>
          <w:rFonts w:ascii="Times New Roman" w:hAnsi="Times New Roman" w:cs="Times New Roman"/>
          <w:b/>
          <w:sz w:val="24"/>
          <w:szCs w:val="24"/>
        </w:rPr>
        <w:t>Post-Test</w:t>
      </w:r>
      <w:r w:rsidR="00D76665" w:rsidRPr="00910247">
        <w:rPr>
          <w:rFonts w:ascii="Times New Roman" w:hAnsi="Times New Roman" w:cs="Times New Roman"/>
          <w:b/>
          <w:sz w:val="24"/>
          <w:szCs w:val="24"/>
        </w:rPr>
        <w:t xml:space="preserve"> Questions</w:t>
      </w:r>
      <w:r w:rsidR="00E74095" w:rsidRPr="00910247">
        <w:rPr>
          <w:rFonts w:ascii="Times New Roman" w:hAnsi="Times New Roman" w:cs="Times New Roman"/>
          <w:b/>
          <w:sz w:val="24"/>
          <w:szCs w:val="24"/>
        </w:rPr>
        <w:t>:</w:t>
      </w:r>
    </w:p>
    <w:p w14:paraId="33EB57F0" w14:textId="025F64DB" w:rsidR="004D6FE3" w:rsidRPr="00910247" w:rsidRDefault="004D6FE3" w:rsidP="004D6FE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0247">
        <w:rPr>
          <w:rFonts w:ascii="Times New Roman" w:hAnsi="Times New Roman" w:cs="Times New Roman"/>
          <w:bCs/>
          <w:sz w:val="24"/>
          <w:szCs w:val="24"/>
        </w:rPr>
        <w:t xml:space="preserve">True or </w:t>
      </w:r>
      <w:r w:rsidRPr="00910247">
        <w:rPr>
          <w:rFonts w:ascii="Times New Roman" w:hAnsi="Times New Roman" w:cs="Times New Roman"/>
          <w:b/>
          <w:sz w:val="24"/>
          <w:szCs w:val="24"/>
        </w:rPr>
        <w:t>False</w:t>
      </w:r>
      <w:r w:rsidRPr="009102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C6E77" w:rsidRPr="00910247">
        <w:rPr>
          <w:rFonts w:ascii="Times New Roman" w:hAnsi="Times New Roman" w:cs="Times New Roman"/>
          <w:bCs/>
          <w:sz w:val="24"/>
          <w:szCs w:val="24"/>
        </w:rPr>
        <w:t>Complete</w:t>
      </w:r>
      <w:r w:rsidR="00156E14" w:rsidRPr="00910247">
        <w:rPr>
          <w:rFonts w:ascii="Times New Roman" w:hAnsi="Times New Roman" w:cs="Times New Roman"/>
          <w:bCs/>
          <w:sz w:val="24"/>
          <w:szCs w:val="24"/>
        </w:rPr>
        <w:t xml:space="preserve"> unassisted abstinence is the ultimate goal of recovery.</w:t>
      </w:r>
    </w:p>
    <w:p w14:paraId="66996CC6" w14:textId="77777777" w:rsidR="004D6FE3" w:rsidRPr="00910247" w:rsidRDefault="004D6FE3" w:rsidP="004D6F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04AC47" w14:textId="32681481" w:rsidR="004D6FE3" w:rsidRPr="00910247" w:rsidRDefault="00DB4A3A" w:rsidP="003F5F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0247">
        <w:rPr>
          <w:rFonts w:ascii="Times New Roman" w:hAnsi="Times New Roman" w:cs="Times New Roman"/>
          <w:bCs/>
          <w:sz w:val="24"/>
          <w:szCs w:val="24"/>
        </w:rPr>
        <w:t>According to the presentation</w:t>
      </w:r>
      <w:r w:rsidR="00637391" w:rsidRPr="00910247">
        <w:rPr>
          <w:rFonts w:ascii="Times New Roman" w:hAnsi="Times New Roman" w:cs="Times New Roman"/>
          <w:bCs/>
          <w:sz w:val="24"/>
          <w:szCs w:val="24"/>
        </w:rPr>
        <w:t>,</w:t>
      </w:r>
      <w:r w:rsidR="00E44EED" w:rsidRPr="00910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7391" w:rsidRPr="00910247">
        <w:rPr>
          <w:rFonts w:ascii="Times New Roman" w:hAnsi="Times New Roman" w:cs="Times New Roman"/>
          <w:bCs/>
          <w:sz w:val="24"/>
          <w:szCs w:val="24"/>
        </w:rPr>
        <w:t>c</w:t>
      </w:r>
      <w:r w:rsidR="00E44EED" w:rsidRPr="00910247">
        <w:rPr>
          <w:rFonts w:ascii="Times New Roman" w:hAnsi="Times New Roman" w:cs="Times New Roman"/>
          <w:bCs/>
          <w:sz w:val="24"/>
          <w:szCs w:val="24"/>
        </w:rPr>
        <w:t>ommon elements of recovery include</w:t>
      </w:r>
      <w:r w:rsidR="004D6FE3" w:rsidRPr="0091024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251F1C4" w14:textId="661E6E55" w:rsidR="004D6FE3" w:rsidRPr="00910247" w:rsidRDefault="001D370D" w:rsidP="003F5F17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0247">
        <w:rPr>
          <w:rFonts w:ascii="Times New Roman" w:hAnsi="Times New Roman" w:cs="Times New Roman"/>
          <w:bCs/>
          <w:sz w:val="24"/>
          <w:szCs w:val="24"/>
        </w:rPr>
        <w:t>Recovery has a definite start and end point</w:t>
      </w:r>
      <w:r w:rsidR="007A7044" w:rsidRPr="00910247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AD711F" w14:textId="387BA765" w:rsidR="001D370D" w:rsidRPr="00910247" w:rsidRDefault="001D370D" w:rsidP="003F5F17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0247">
        <w:rPr>
          <w:rFonts w:ascii="Times New Roman" w:hAnsi="Times New Roman" w:cs="Times New Roman"/>
          <w:bCs/>
          <w:sz w:val="24"/>
          <w:szCs w:val="24"/>
        </w:rPr>
        <w:t xml:space="preserve">Substance use should be addressed </w:t>
      </w:r>
      <w:r w:rsidR="007A7044" w:rsidRPr="00910247">
        <w:rPr>
          <w:rFonts w:ascii="Times New Roman" w:hAnsi="Times New Roman" w:cs="Times New Roman"/>
          <w:bCs/>
          <w:sz w:val="24"/>
          <w:szCs w:val="24"/>
        </w:rPr>
        <w:t>separately from physical and mental health.</w:t>
      </w:r>
    </w:p>
    <w:p w14:paraId="5B06C679" w14:textId="076145F7" w:rsidR="004D6FE3" w:rsidRPr="00910247" w:rsidRDefault="007A7044" w:rsidP="003F5F17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0247">
        <w:rPr>
          <w:rFonts w:ascii="Times New Roman" w:hAnsi="Times New Roman" w:cs="Times New Roman"/>
          <w:b/>
          <w:sz w:val="24"/>
          <w:szCs w:val="24"/>
        </w:rPr>
        <w:t>A</w:t>
      </w:r>
      <w:r w:rsidR="00DB7817" w:rsidRPr="00910247">
        <w:rPr>
          <w:rFonts w:ascii="Times New Roman" w:hAnsi="Times New Roman" w:cs="Times New Roman"/>
          <w:b/>
          <w:sz w:val="24"/>
          <w:szCs w:val="24"/>
        </w:rPr>
        <w:t xml:space="preserve">ddiction </w:t>
      </w:r>
      <w:r w:rsidRPr="00910247">
        <w:rPr>
          <w:rFonts w:ascii="Times New Roman" w:hAnsi="Times New Roman" w:cs="Times New Roman"/>
          <w:b/>
          <w:sz w:val="24"/>
          <w:szCs w:val="24"/>
        </w:rPr>
        <w:t xml:space="preserve">should be treated </w:t>
      </w:r>
      <w:r w:rsidR="00DB7817" w:rsidRPr="00910247">
        <w:rPr>
          <w:rFonts w:ascii="Times New Roman" w:hAnsi="Times New Roman" w:cs="Times New Roman"/>
          <w:b/>
          <w:sz w:val="24"/>
          <w:szCs w:val="24"/>
        </w:rPr>
        <w:t>as a chronic disease that can enter a stage of “remission”</w:t>
      </w:r>
    </w:p>
    <w:p w14:paraId="7E4F38D8" w14:textId="1E588658" w:rsidR="004D6FE3" w:rsidRPr="00910247" w:rsidRDefault="00DB7817" w:rsidP="004D6FE3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0247">
        <w:rPr>
          <w:rFonts w:ascii="Times New Roman" w:hAnsi="Times New Roman" w:cs="Times New Roman"/>
          <w:bCs/>
          <w:sz w:val="24"/>
          <w:szCs w:val="24"/>
        </w:rPr>
        <w:t>None of the above</w:t>
      </w:r>
    </w:p>
    <w:p w14:paraId="54ED226B" w14:textId="77777777" w:rsidR="007A7044" w:rsidRPr="00910247" w:rsidRDefault="007A7044" w:rsidP="007A704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2771329D" w14:textId="48099402" w:rsidR="004D6FE3" w:rsidRPr="00910247" w:rsidRDefault="004D6FE3" w:rsidP="003F5F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0247">
        <w:rPr>
          <w:rFonts w:ascii="Times New Roman" w:hAnsi="Times New Roman" w:cs="Times New Roman"/>
          <w:b/>
          <w:sz w:val="24"/>
          <w:szCs w:val="24"/>
        </w:rPr>
        <w:t>True</w:t>
      </w:r>
      <w:r w:rsidRPr="00910247">
        <w:rPr>
          <w:rFonts w:ascii="Times New Roman" w:hAnsi="Times New Roman" w:cs="Times New Roman"/>
          <w:bCs/>
          <w:sz w:val="24"/>
          <w:szCs w:val="24"/>
        </w:rPr>
        <w:t xml:space="preserve"> or False</w:t>
      </w:r>
      <w:r w:rsidR="003F5F17" w:rsidRPr="0091024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9C3E27" w:rsidRPr="00910247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Patients involved in SUD treatment have shown as good or better treatment adherence and comparable rates of recurrence as patients in treatment for chronic illnesses like hypertension and diabetes.</w:t>
      </w:r>
    </w:p>
    <w:p w14:paraId="3CAF6ABB" w14:textId="77777777" w:rsidR="004D6FE3" w:rsidRPr="00910247" w:rsidRDefault="004D6FE3" w:rsidP="004D6F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9E5C87" w14:textId="790BFF75" w:rsidR="004D6FE3" w:rsidRPr="00910247" w:rsidRDefault="007633C5" w:rsidP="004D6FE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0247">
        <w:rPr>
          <w:rFonts w:ascii="Times New Roman" w:hAnsi="Times New Roman" w:cs="Times New Roman"/>
          <w:bCs/>
          <w:sz w:val="24"/>
          <w:szCs w:val="24"/>
        </w:rPr>
        <w:t xml:space="preserve">The following </w:t>
      </w:r>
      <w:r w:rsidR="00F61ADA" w:rsidRPr="00910247">
        <w:rPr>
          <w:rFonts w:ascii="Times New Roman" w:hAnsi="Times New Roman" w:cs="Times New Roman"/>
          <w:bCs/>
          <w:sz w:val="24"/>
          <w:szCs w:val="24"/>
        </w:rPr>
        <w:t xml:space="preserve">statement </w:t>
      </w:r>
      <w:r w:rsidRPr="00910247">
        <w:rPr>
          <w:rFonts w:ascii="Times New Roman" w:hAnsi="Times New Roman" w:cs="Times New Roman"/>
          <w:bCs/>
          <w:sz w:val="24"/>
          <w:szCs w:val="24"/>
        </w:rPr>
        <w:t xml:space="preserve">is true about </w:t>
      </w:r>
      <w:r w:rsidR="00F61ADA" w:rsidRPr="00910247">
        <w:rPr>
          <w:rFonts w:ascii="Times New Roman" w:hAnsi="Times New Roman" w:cs="Times New Roman"/>
          <w:bCs/>
          <w:sz w:val="24"/>
          <w:szCs w:val="24"/>
        </w:rPr>
        <w:t>medically supervised withdrawal</w:t>
      </w:r>
      <w:r w:rsidR="00294C7A" w:rsidRPr="00910247">
        <w:rPr>
          <w:rFonts w:ascii="Times New Roman" w:hAnsi="Times New Roman" w:cs="Times New Roman"/>
          <w:bCs/>
          <w:sz w:val="24"/>
          <w:szCs w:val="24"/>
        </w:rPr>
        <w:t>:</w:t>
      </w:r>
    </w:p>
    <w:p w14:paraId="18EA8534" w14:textId="13E9E417" w:rsidR="001E43CD" w:rsidRPr="00910247" w:rsidRDefault="001E43CD" w:rsidP="001E43CD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0247">
        <w:rPr>
          <w:rFonts w:ascii="Times New Roman" w:hAnsi="Times New Roman" w:cs="Times New Roman"/>
          <w:bCs/>
          <w:sz w:val="24"/>
          <w:szCs w:val="24"/>
        </w:rPr>
        <w:t>Detoxification, without other treatment, may increase</w:t>
      </w:r>
      <w:r w:rsidR="00294C7A" w:rsidRPr="00910247">
        <w:rPr>
          <w:rFonts w:ascii="Times New Roman" w:hAnsi="Times New Roman" w:cs="Times New Roman"/>
          <w:bCs/>
          <w:sz w:val="24"/>
          <w:szCs w:val="24"/>
        </w:rPr>
        <w:t xml:space="preserve"> the chance</w:t>
      </w:r>
      <w:r w:rsidRPr="00910247">
        <w:rPr>
          <w:rFonts w:ascii="Times New Roman" w:hAnsi="Times New Roman" w:cs="Times New Roman"/>
          <w:bCs/>
          <w:sz w:val="24"/>
          <w:szCs w:val="24"/>
        </w:rPr>
        <w:t xml:space="preserve"> of overdose death by lowering tolerance.</w:t>
      </w:r>
    </w:p>
    <w:p w14:paraId="27D1B484" w14:textId="3AE25BDA" w:rsidR="003C10C4" w:rsidRPr="00910247" w:rsidRDefault="003C10C4" w:rsidP="004D6FE3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0247">
        <w:rPr>
          <w:rFonts w:ascii="Times New Roman" w:hAnsi="Times New Roman" w:cs="Times New Roman"/>
          <w:bCs/>
          <w:sz w:val="24"/>
          <w:szCs w:val="24"/>
        </w:rPr>
        <w:t>There is no evidence that detoxification programs are effective at treating OUD.</w:t>
      </w:r>
    </w:p>
    <w:p w14:paraId="7E08A3BC" w14:textId="77777777" w:rsidR="004361BF" w:rsidRPr="00910247" w:rsidRDefault="004361BF" w:rsidP="004D6FE3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0247">
        <w:rPr>
          <w:rFonts w:ascii="Times New Roman" w:hAnsi="Times New Roman" w:cs="Times New Roman"/>
          <w:bCs/>
          <w:sz w:val="24"/>
          <w:szCs w:val="24"/>
        </w:rPr>
        <w:t xml:space="preserve">Without treatment after detoxification, patients are </w:t>
      </w:r>
      <w:r w:rsidRPr="00910247">
        <w:rPr>
          <w:rFonts w:ascii="Times New Roman" w:hAnsi="Times New Roman" w:cs="Times New Roman"/>
          <w:sz w:val="24"/>
          <w:szCs w:val="24"/>
        </w:rPr>
        <w:t>likely to start using again.</w:t>
      </w:r>
    </w:p>
    <w:p w14:paraId="71F76518" w14:textId="6D695C59" w:rsidR="004361BF" w:rsidRPr="00910247" w:rsidRDefault="004361BF" w:rsidP="004D6FE3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0247">
        <w:rPr>
          <w:rFonts w:ascii="Times New Roman" w:hAnsi="Times New Roman" w:cs="Times New Roman"/>
          <w:bCs/>
          <w:sz w:val="24"/>
          <w:szCs w:val="24"/>
        </w:rPr>
        <w:t>Medically supervised withdrawal can be the first step in addiction treatment.</w:t>
      </w:r>
    </w:p>
    <w:p w14:paraId="66BDE784" w14:textId="16970B41" w:rsidR="004D6FE3" w:rsidRPr="00910247" w:rsidRDefault="001E43CD" w:rsidP="004D6FE3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0247">
        <w:rPr>
          <w:rFonts w:ascii="Times New Roman" w:hAnsi="Times New Roman" w:cs="Times New Roman"/>
          <w:bCs/>
          <w:sz w:val="24"/>
          <w:szCs w:val="24"/>
        </w:rPr>
        <w:t>All of the abo</w:t>
      </w:r>
      <w:r w:rsidR="00294C7A" w:rsidRPr="00910247">
        <w:rPr>
          <w:rFonts w:ascii="Times New Roman" w:hAnsi="Times New Roman" w:cs="Times New Roman"/>
          <w:bCs/>
          <w:sz w:val="24"/>
          <w:szCs w:val="24"/>
        </w:rPr>
        <w:t>ve are true</w:t>
      </w:r>
    </w:p>
    <w:p w14:paraId="1E6795F0" w14:textId="77777777" w:rsidR="004D6FE3" w:rsidRPr="00910247" w:rsidRDefault="004D6FE3" w:rsidP="004D6F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2E9421" w14:textId="6F7E5F63" w:rsidR="0A0262AC" w:rsidRPr="00910247" w:rsidRDefault="00E45679" w:rsidP="0071673D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247">
        <w:rPr>
          <w:rFonts w:ascii="Times New Roman" w:hAnsi="Times New Roman" w:cs="Times New Roman"/>
          <w:b/>
          <w:sz w:val="24"/>
          <w:szCs w:val="24"/>
        </w:rPr>
        <w:t>True</w:t>
      </w:r>
      <w:r w:rsidRPr="00910247">
        <w:rPr>
          <w:rFonts w:ascii="Times New Roman" w:hAnsi="Times New Roman" w:cs="Times New Roman"/>
          <w:bCs/>
          <w:sz w:val="24"/>
          <w:szCs w:val="24"/>
        </w:rPr>
        <w:t xml:space="preserve"> or False: </w:t>
      </w:r>
      <w:r w:rsidR="00795954" w:rsidRPr="00910247">
        <w:rPr>
          <w:rFonts w:ascii="Times New Roman" w:hAnsi="Times New Roman" w:cs="Times New Roman"/>
          <w:bCs/>
          <w:sz w:val="24"/>
          <w:szCs w:val="24"/>
        </w:rPr>
        <w:t>Word choice has a measurable effect on the way that individuals with a substance use disorder are perceived.</w:t>
      </w:r>
    </w:p>
    <w:p w14:paraId="471B51EC" w14:textId="77777777" w:rsidR="00795954" w:rsidRPr="00910247" w:rsidRDefault="00795954" w:rsidP="001B6E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3C2798D" w14:textId="77777777" w:rsidR="00795954" w:rsidRPr="00910247" w:rsidRDefault="00795954" w:rsidP="001B6E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89C78F5" w14:textId="77777777" w:rsidR="00795954" w:rsidRPr="00910247" w:rsidRDefault="00795954" w:rsidP="001B6EC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C1FAAF6" w14:textId="26BDC0DC" w:rsidR="1DB4B423" w:rsidRPr="00910247" w:rsidRDefault="1DB4B423" w:rsidP="001B6ECF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10247">
        <w:rPr>
          <w:rFonts w:ascii="Times New Roman" w:eastAsiaTheme="minorEastAsia" w:hAnsi="Times New Roman" w:cs="Times New Roman"/>
          <w:b/>
          <w:bCs/>
          <w:sz w:val="24"/>
          <w:szCs w:val="24"/>
        </w:rPr>
        <w:t>References:</w:t>
      </w:r>
    </w:p>
    <w:p w14:paraId="0E5DCD02" w14:textId="77777777" w:rsidR="00C71AFD" w:rsidRPr="00910247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American Society of Addiction Medicine. (2019). Definition of Addiction. Retrieved from </w:t>
      </w:r>
      <w:hyperlink r:id="rId9" w:history="1">
        <w:r w:rsidRPr="0091024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https://www.asam.org/docs/default-source/quality-science/asam's-2019-definition-of-addiction-(1).pdf?sfvrsn=b8b64fc2_2</w:t>
        </w:r>
      </w:hyperlink>
    </w:p>
    <w:p w14:paraId="3F8E8AF6" w14:textId="77777777" w:rsidR="00C71AFD" w:rsidRPr="00910247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lastRenderedPageBreak/>
        <w:t xml:space="preserve">A qualitative assessment of discharge against medical advice among patients hospitalized for injection-related bacterial infections in West Virginia R.A. Pollini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a,b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</w:t>
      </w:r>
      <w:r w:rsidRPr="00910247">
        <w:rPr>
          <w:rFonts w:ascii="Cambria Math" w:hAnsi="Cambria Math" w:cs="Cambria Math"/>
          <w:bCs/>
          <w:color w:val="555555"/>
          <w:sz w:val="24"/>
          <w:szCs w:val="24"/>
        </w:rPr>
        <w:t>∗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, C.E.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Paquettec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, T.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Drvar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a , P.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Marshaleka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, M. Ang-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Rabanes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a , J.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Feinberga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, M.W. Haut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a,d,e,f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</w:p>
    <w:p w14:paraId="5A75D2E9" w14:textId="77777777" w:rsidR="00C71AFD" w:rsidRPr="00910247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American College of Emergency Physicians. (n.d.). </w:t>
      </w:r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Alcohol screening in the emergency department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. Retrieved October 12, 2021, from </w:t>
      </w:r>
      <w:hyperlink r:id="rId10" w:history="1">
        <w:r w:rsidRPr="0091024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https://www.acep.org/patient-care/policy-statements/alcohol-screening-in-the-emergency-department/</w:t>
        </w:r>
      </w:hyperlink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.</w:t>
      </w:r>
    </w:p>
    <w:p w14:paraId="752922C9" w14:textId="77777777" w:rsidR="00C71AFD" w:rsidRPr="00910247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American College of Emergency Physicians. (n.d.). </w:t>
      </w:r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Screening questions at Triage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. Retrieved October 12, 2021, from https://www.acep.org/patient-care/policy-statements/screening-questions-at-triage/. </w:t>
      </w:r>
    </w:p>
    <w:p w14:paraId="462879AC" w14:textId="77777777" w:rsidR="00C71AFD" w:rsidRPr="00910247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American Psychiatric Association. (2013). Diagnostic and statistical manual of mental disorders (5th ed.). </w:t>
      </w:r>
      <w:hyperlink r:id="rId11" w:history="1">
        <w:r w:rsidRPr="0091024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https://doi.org/10.1176/appi.books.9780890425596</w:t>
        </w:r>
      </w:hyperlink>
    </w:p>
    <w:p w14:paraId="19D090AE" w14:textId="77777777" w:rsidR="00C71AFD" w:rsidRPr="00910247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American Nurses Association N. (2015). Code of ethics for nurses with interpretive statements: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Nursesbooks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. org.</w:t>
      </w:r>
    </w:p>
    <w:p w14:paraId="714B2AD7" w14:textId="77777777" w:rsidR="00C71AFD" w:rsidRPr="00910247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Ashford, R. D., Brown, A. M., &amp; Curtis, B. (2018). Substance use, recovery, and linguistics: The impact of word choice on explicit and implicit bias. Drug &amp; Alcohol Dependence, 189, 131-138. doi:10.1016/j.drugalcdep.2018.05.005</w:t>
      </w:r>
    </w:p>
    <w:p w14:paraId="6BB76CD1" w14:textId="77777777" w:rsidR="00C71AFD" w:rsidRPr="00910247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Ashford, R. D., Brown, A. M., &amp; Curtis, B. (2019). Expanding language choices to reduce stigma: A Delphi study of positive and negative terms in substance use and recovery. Health Education, </w:t>
      </w:r>
      <w:hyperlink r:id="rId12" w:history="1">
        <w:r w:rsidRPr="0091024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https://doi.org/10.1108/HE-03-2018-0017</w:t>
        </w:r>
      </w:hyperlink>
    </w:p>
    <w:p w14:paraId="76D691B9" w14:textId="77777777" w:rsidR="00C71AFD" w:rsidRPr="00910247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Benintendi, A., Kosakowski, S.,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Lagisetty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, P., Larochelle, M., Bohnert, A. S., &amp; Bazzi, A. R. (2021). “I felt like I had a scarlet letter”: recurring experiences of structural stigma surrounding opioid tapers among patients with chronic, non-cancer pain. Drug and alcohol dependence, 222, 108664. https://www.sciencedirect.com/science/article/pii/S0376871621001599?via%3Dihub </w:t>
      </w:r>
    </w:p>
    <w:p w14:paraId="37ADBB86" w14:textId="77777777" w:rsidR="00C71AFD" w:rsidRPr="00910247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Birtel, M. D., Wood, L., &amp; Kempa, N. J. (2017). Stigma and social support in substance abuse: Implications for mental health and well-being. Psychiatry Res, 252, 1-8. doi:10.1016/j.psychres.2017.01.097</w:t>
      </w:r>
    </w:p>
    <w:p w14:paraId="1EFFCC4A" w14:textId="77777777" w:rsidR="00C71AFD" w:rsidRPr="00910247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Chahal, K. (2017). How body language affects patient care. Current Psychiatry. Retrieved from </w:t>
      </w:r>
      <w:hyperlink r:id="rId13" w:history="1">
        <w:r w:rsidRPr="0091024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https://www.mdedge.com/psychiatry/article/138859/practice-management/how-your-body-language-affects-patient-care</w:t>
        </w:r>
      </w:hyperlink>
    </w:p>
    <w:p w14:paraId="564CE6BB" w14:textId="77777777" w:rsidR="00C71AFD" w:rsidRPr="00910247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Committee on the Science of Changing Behavioral Health Social, N., Board on Behavioral, C., Sensory, S., Division of, B., Social, S., Education, . . . Medicine. (2016). In </w:t>
      </w:r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Ending Discrimination Against People with Mental and Substance Use Disorders: The Evidence for Stigma Change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. Washington (DC): National Academies Press (US) </w:t>
      </w:r>
    </w:p>
    <w:p w14:paraId="5F3C8872" w14:textId="77777777" w:rsidR="00C71AFD" w:rsidRPr="00910247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Cairns C, Kang K, Santo L. (2018). National Hospital Ambulatory Medical Care Survey: 2018 emergency department summary tables. Available from: </w:t>
      </w:r>
      <w:hyperlink r:id="rId14" w:history="1">
        <w:r w:rsidRPr="0091024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https://www.cdc.gov/nchs/data/nhamcs/web_tables/2018_ed_web_tables-508.pdf</w:t>
        </w:r>
      </w:hyperlink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.</w:t>
      </w:r>
    </w:p>
    <w:p w14:paraId="304B6890" w14:textId="77777777" w:rsidR="00C71AFD" w:rsidRPr="00910247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Dube, S. R., 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Felitti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 V. J., Dong, M., Chapman, D. P., Giles, W. H., &amp; Anda, R. F. (2003). Childhood Abuse, Neglect, and Household Dysfunction and the Risk of Illicit Drug Use: The Adverse Childhood Experiences Study. Pediatrics, 111(3).</w:t>
      </w:r>
    </w:p>
    <w:p w14:paraId="57F72C69" w14:textId="77777777" w:rsidR="00C71AFD" w:rsidRPr="00910247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Goffman, E. (1963). Stigma; notes on the management of spoiled identity. Englewood Cliffs, N.J.,: Prentice-Hall.</w:t>
      </w:r>
    </w:p>
    <w:p w14:paraId="406F98A7" w14:textId="77777777" w:rsidR="00C71AFD" w:rsidRPr="00910247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lastRenderedPageBreak/>
        <w:t>Gray, A. J. (2002). Stigma in psychiatry. J R Soc Med, 95(2), 72-76. doi:10.1258/jrsm.95.2.72</w:t>
      </w:r>
    </w:p>
    <w:p w14:paraId="144016B6" w14:textId="77777777" w:rsidR="00C71AFD" w:rsidRPr="00910247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Harm Reduction Coalition (n.d.). Understanding Drug-Related Stigma: Tools for Better Practice and Social Change. </w:t>
      </w:r>
    </w:p>
    <w:p w14:paraId="79B40800" w14:textId="77777777" w:rsidR="00C71AFD" w:rsidRPr="00910247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Henson, J. S. (2020). Burnout or compassion fatigue: A comparison of concepts. </w:t>
      </w:r>
      <w:proofErr w:type="spellStart"/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Medsurg</w:t>
      </w:r>
      <w:proofErr w:type="spellEnd"/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 Nursing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 </w:t>
      </w:r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29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(2).</w:t>
      </w:r>
    </w:p>
    <w:p w14:paraId="0AA3D792" w14:textId="77777777" w:rsidR="00C71AFD" w:rsidRPr="00910247" w:rsidRDefault="00C71AFD" w:rsidP="00C71AF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Hatzenbuehler, M. L., Phelan, J. C., &amp; Link, B. G. (2013). Stigma as a fundamental cause of population health inequalities. Am J Public Health, 103(5), 813-821. doi:10.2105/AJPH.2012.301069</w:t>
      </w:r>
    </w:p>
    <w:p w14:paraId="1B9F7B81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Kelly, J. F., Saitz, R., &amp; Wakeman, S. (2016). Language, Substance Use Disorders, and policy: The need to reach consensus on an "Addiction-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ary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". Alcoholism Treatment Quarterly, 34(1), 116-123. doi:10.1080/07347324.2016.1113103</w:t>
      </w:r>
    </w:p>
    <w:p w14:paraId="5051D529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Kelly, J. F., Wakeman, S. E., &amp; Saitz, R. (2015). Stop talking 'dirty': clinicians, language, and quality of care for the leading cause of preventable death in the United States. </w:t>
      </w:r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The American journal of medicine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 </w:t>
      </w:r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128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(1), 8–9. </w:t>
      </w:r>
      <w:hyperlink r:id="rId15" w:history="1">
        <w:r w:rsidRPr="0091024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https://doi.org/10.1016/j.amjmed.2014.07.043</w:t>
        </w:r>
      </w:hyperlink>
    </w:p>
    <w:p w14:paraId="6E6B62CE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Kelly, T. M., &amp; Daley, D. C. (2013). Integrated treatment of substance use and psychiatric disorders. Social work in public health, 28(3-4), 388–406. https://doi.org/10.1080/19371918.2013.774673</w:t>
      </w:r>
    </w:p>
    <w:p w14:paraId="28BA5BAB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Kelly, T. M., &amp; Daley, D. C. (2013). Integrated treatment of substance use and psychiatric disorders. Social work in public health, 28(3-4), 388–406. https://doi.org/10.1080/19371918.2013.774673</w:t>
      </w:r>
    </w:p>
    <w:p w14:paraId="105B7914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Khoury, L., Tang, Y. L., Bradley, B., 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Cubells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 J. F., &amp; Ressler, K. J. (2010). Substance use, childhood traumatic experience, and Posttraumatic Stress Disorder in an urban civilian population. Depression and anxiety, 27(12), 1077–1086. </w:t>
      </w:r>
      <w:hyperlink r:id="rId16" w:history="1">
        <w:r w:rsidRPr="0091024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https://doi.org/10.1002/da.20751</w:t>
        </w:r>
      </w:hyperlink>
    </w:p>
    <w:p w14:paraId="2040B275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Khushminder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Chahal, M. (2017). How your body language affects patient care. </w:t>
      </w:r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Current Psychiatry, 16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(6). </w:t>
      </w:r>
    </w:p>
    <w:p w14:paraId="6D0B0333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Link, B. G., &amp; Phelan, J. C. (2001). Conceptualizing Stigma. Annu. Rev.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Sociol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., 27, 363-385. </w:t>
      </w:r>
    </w:p>
    <w:p w14:paraId="5A86AD6B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Lake, S., &amp; Pierre, M. S. (2020). The relationship between cannabis use and patient outcomes in medication-based treatment of opioid use disorder: A systematic review. </w:t>
      </w:r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Clinical Psychology Review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 101939. </w:t>
      </w:r>
    </w:p>
    <w:p w14:paraId="7BB7BF4E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Lee JD, Friedmann PD, Kinlock TW, et al. (2016) Extended-Release Naltrexone to Prevent Opioid Relapse in Criminal Justice Offenders. N Engl J Med., 374(13):1232-1242. doi:10.1056/NEJMoa1505409</w:t>
      </w:r>
    </w:p>
    <w:p w14:paraId="53330095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Montgomery College. (2018, March 9). </w:t>
      </w:r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Nursing simulation scenario: Opioid withdrawal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. YouTube. Retrieved June 22, 2022, from https://www.youtube.com/watch?v=K4kaB34jSm8 </w:t>
      </w:r>
    </w:p>
    <w:p w14:paraId="6001F04A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Madras, B. K., Compton, W. M., Avula, D., Stegbauer, T., Stein, J. B., &amp; Clark, H. W. (2009). Screening, brief interventions, referral to treatment (SBIRT) for illicit drug and alcohol use at multiple healthcare sites: Comparison at intake and 6 months later. Drug and Alcohol Dependence, 99(1-3), 280–295. 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doi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: 10.1016/j.drugalcdep.2008.08.003</w:t>
      </w:r>
    </w:p>
    <w:p w14:paraId="456C22D2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lastRenderedPageBreak/>
        <w:t>Mattick RP, Breen C, Kimber J, Davoli M. (2009) Methadone maintenance therapy versus no opioid replacement therapy for opioid dependence. Cochrane Database Syst Rev., 2009(3):CD002209. Published 2009 Jul 8. doi:10.1002/14651858.CD002209.pub2</w:t>
      </w:r>
    </w:p>
    <w:p w14:paraId="6080A742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Mattick RP, Breen C, Kimber J, Davoli M. (2014) Buprenorphine maintenance versus placebo or methadone maintenance for opioid dependence. Cochrane Database Syst Rev., (2):CD002207. Published 2014 Feb 6. doi:10.1002/14651858.CD002207.pub4</w:t>
      </w:r>
    </w:p>
    <w:p w14:paraId="429D6811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Maslach, C., &amp; Leiter, M. P. (2006). Burnout. </w:t>
      </w:r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Stress and quality of working life: current perspectives in occupational health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 </w:t>
      </w:r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37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 42-49</w:t>
      </w:r>
    </w:p>
    <w:p w14:paraId="2BAE2CE4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McElrath, K. (2018). Medication-assisted treatment for opioid addiction in the United States: Critique and commentary. Substance Use &amp; Misuse, 53(2), 334-343.</w:t>
      </w:r>
    </w:p>
    <w:p w14:paraId="53FD0310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McGinty EE, Barry CL. Stigma Reduction to Combat the Addiction Crisis - Developing an Evidence Base. N Engl J Med. 2020 Apr 2;382(14):1291-1292.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doi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: 10.1056/NEJMp2000227. PMID: 32242352.</w:t>
      </w:r>
    </w:p>
    <w:p w14:paraId="2C6B6DA8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McLellan, A.T. (2002), Have we evaluated addiction treatment correctly? Implications from a chronic care perspective. Addiction, 97: 249-252. doi:10.1046/j.1360-0443.2002.00127.x</w:t>
      </w:r>
    </w:p>
    <w:p w14:paraId="305A8EA3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Mundy, L. (2012). Addiction-stigmatized: a new concept to enhance nursing practice. J Addict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Nurs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 23(4), 250-254. doi:10.1097/JAN.0b013e3182799ada</w:t>
      </w:r>
    </w:p>
    <w:p w14:paraId="1D1EDD6E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Miller, P. M., Thomas, S. E., &amp; Mallin, R. (2006). Patient attitudes towards self-report and biomarker alcohol screening by primary care physicians. Alcohol , 41(3), 306-310. 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doi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: 10.1093/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alcalc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/agl022</w:t>
      </w:r>
    </w:p>
    <w:p w14:paraId="1D3492F1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National Academies of Sciences, Engineering, and Medicine. 2019. Medications for opioid use disorder save lives. Washington, DC: The National Academies Press.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doi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: https://doi.org/10.17226/25310</w:t>
      </w:r>
    </w:p>
    <w:p w14:paraId="04F5FB06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National Child Traumatic Stress Network (NCTSN), Adolescent Trauma and Substance Abuse Committee. Understanding the Links Between Adolescent Trauma and Substance Abuse: A Toolkit for Providers. 2nd edition. June 2008. Retrieved from:http://ww2.nasbhc.org/RoadMap/CareManagement/Interventions/Understanding%20the%20Links%20Between%20Adolescent%20Trauma%20and%20Substance%20Abuse%20Toolkit.pdf</w:t>
      </w:r>
    </w:p>
    <w:p w14:paraId="6BABD5FE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National Council for Behavioral Health. 2013. How to Manage Trauma. </w:t>
      </w:r>
      <w:hyperlink r:id="rId17" w:history="1">
        <w:r w:rsidRPr="0091024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https://www.thenationalcouncil.org/wp-content/uploads/2013/05/Trauma-infographic.pdf?daf=375ateTbd56</w:t>
        </w:r>
      </w:hyperlink>
    </w:p>
    <w:p w14:paraId="3A3D4FAF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National Institute on Drug Abuse. (2018). Principles of Drug Addiction Treatment: A Research-Based Guide (Third Edition). Retrieved from </w:t>
      </w:r>
      <w:hyperlink r:id="rId18" w:history="1">
        <w:r w:rsidRPr="0091024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https://www.drugabuse.gov/node/pdf/675/principles-of-drug-addiction-treatment-a-research-based-guide-third-edition</w:t>
        </w:r>
      </w:hyperlink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. Updated January 2018.</w:t>
      </w:r>
    </w:p>
    <w:p w14:paraId="5D26C151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National Institute on Drug Abuse. (2020). Drug Misuse and Addiction. Retrieved from </w:t>
      </w:r>
      <w:hyperlink r:id="rId19" w:history="1">
        <w:r w:rsidRPr="0091024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https://www.drugabuse.gov/publications/drugs-brains-behavior-science-addiction/drug-misuse-addiction</w:t>
        </w:r>
      </w:hyperlink>
    </w:p>
    <w:p w14:paraId="32D32AFA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National Institute on Drug Abuse. </w:t>
      </w:r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How do you address patient resistance?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 NIDA Archives. Retrieved from </w:t>
      </w:r>
      <w:hyperlink r:id="rId20" w:history="1">
        <w:r w:rsidRPr="0091024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https://archives.drugabuse.gov/initiatives/about-addiction-performance-project/how-do-you-address-patient-resistance</w:t>
        </w:r>
      </w:hyperlink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.</w:t>
      </w:r>
    </w:p>
    <w:p w14:paraId="6A247788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lastRenderedPageBreak/>
        <w:t xml:space="preserve">Nielsen S, Larance B, Degenhardt L, Gowing L,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Kehler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C, 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Lintzeris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 N. Opioid agonist treatment for pharmaceutical opioid dependent people. Cochrane Database Syst Rev. 2016; 5: CD011117. 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doi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: 10.1002/14651858.CD011117.pub.2</w:t>
      </w:r>
    </w:p>
    <w:p w14:paraId="140A9DE3" w14:textId="77777777" w:rsidR="0032267C" w:rsidRPr="00910247" w:rsidRDefault="0032267C" w:rsidP="0032267C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Nimmo, A., Huggard, P. (2013). A systematic review of the measurement of compassion fatigue, vicarious trauma, and secondary traumatic stress in physicians/by 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Arohina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 Nimmo and Peter 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Huggard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.</w:t>
      </w:r>
    </w:p>
    <w:p w14:paraId="675DB1C3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Paquette, Syvertsen, J. L., &amp; Pollini, R. A. (2018). Stigma at every turn: Health services experiences among people who inject drugs. </w:t>
      </w:r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The International Journal of Drug Policy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 </w:t>
      </w:r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57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 104–110. https://doi.org/10.1016/j.drugpo.2018.04.004</w:t>
      </w:r>
    </w:p>
    <w:p w14:paraId="1079775C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Phelan, J. C., Lucas, J. W., Ridgeway, C. L., &amp; Taylor, C. J. (2014). Stigma, status, and population health. Soc Sci Med, 103, 15-23. doi:10.1016/j.socscimed.2013.10.004</w:t>
      </w:r>
    </w:p>
    <w:p w14:paraId="1EE4BF05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Prangnell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 A., Imtiaz, S., 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Karamouzian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 M., &amp; Hayashi, K. (2020). Childhood abuse as a risk factor for injection drug use: A systematic review of observational studies. </w:t>
      </w:r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Drug and alcohol review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 </w:t>
      </w:r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39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(1), 71–82. </w:t>
      </w:r>
      <w:hyperlink r:id="rId21" w:history="1">
        <w:r w:rsidRPr="0091024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https://doi.org/10.1111/dar.13001</w:t>
        </w:r>
      </w:hyperlink>
    </w:p>
    <w:p w14:paraId="4880D7F1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Pringle, J. L., Kelley, D. K., Kearney, S. M., Aldridge, A., Dowd, W., 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Johnjulio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 W., ... &amp; Lovelace, J. (2018). Screening, brief intervention, and referral to treatment in the emergency department. </w:t>
      </w:r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Medical Care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 </w:t>
      </w:r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56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(2), 146-152.</w:t>
      </w:r>
    </w:p>
    <w:p w14:paraId="11E90A13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Quinn, K., Boone, L., Scheidell, J. D., Mateu-Gelabert, P.,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McGorray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, S. P., Beharie, N., . . . Khan, M. R. (2016). The relationships of childhood trauma and adulthood prescription pain reliever misuse and injection drug use. Drug and Alcohol Dependence, 169, 190-198.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doi:https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://doi.org/10.1016/j.drugalcdep.2016.09.021</w:t>
      </w:r>
    </w:p>
    <w:p w14:paraId="3434465B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Rivard, J. C., Bloom, S. L., Abramovitz, R., Pasquale, L. E., Duncan, M., McCorkle, D., &amp; Gelman, A. (2003). Assessing the implementation and effects of a trauma-focused intervention for youths in residential treatment. Psychiatric Quarterly, 74(2), 137-154.</w:t>
      </w:r>
    </w:p>
    <w:p w14:paraId="547BE786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Saini, J., Johnson, B., &amp;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Qato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, D. M. (2022). Self-reported treatment need and barriers to care for adults with opioid use disorder: The US National Survey on Drug Use and Health, 2015 to 2019. </w:t>
      </w:r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American Journal of Public Health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, </w:t>
      </w:r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112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(2), 284–295. https://doi.org/10.2105/ajph.2021.306577 </w:t>
      </w:r>
    </w:p>
    <w:p w14:paraId="306DF10C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Sansone, R.A., Whitecar, P., and Wiederman, M.W. (2009) The prevalence of childhood trauma among those seeking buprenorphine treatment. Journal of Addictive Diseases, 28(1), 64-67.</w:t>
      </w:r>
    </w:p>
    <w:p w14:paraId="215F6AF3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Schuppe, J. (2016). Viral Photos of Drug Overdose Victims Expose Pitfalls in Fighting Addiction. NBC News. Retrieved from </w:t>
      </w:r>
      <w:hyperlink r:id="rId22" w:history="1">
        <w:r w:rsidRPr="0091024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https://www.nbcnews.com/storyline/americas-heroin-epidemic/viral-photos-drug-overdose-victims-expose-pitfalls-fighting-addiction-n677456</w:t>
        </w:r>
      </w:hyperlink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. </w:t>
      </w:r>
    </w:p>
    <w:p w14:paraId="6496AFA3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Scott, M.C., &amp; Wahl, O.F. (2011). Substance Abuse Stigma and Discrimination Among African American Male Substance Users.</w:t>
      </w:r>
    </w:p>
    <w:p w14:paraId="03DCE55F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Slatten LA, Carson KD, Carson PP. (2020). Compassion Fatigue and Burnout. The Health Care Manager. 39 (4): 181-189. 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doi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: 10.1097/HCM.0000000000000306</w:t>
      </w:r>
      <w:r w:rsidRPr="00910247">
        <w:rPr>
          <w:rFonts w:ascii="Times New Roman" w:hAnsi="Times New Roman" w:cs="Times New Roman"/>
          <w:b/>
          <w:bCs/>
          <w:color w:val="555555"/>
          <w:sz w:val="24"/>
          <w:szCs w:val="24"/>
        </w:rPr>
        <w:t>. </w:t>
      </w:r>
    </w:p>
    <w:p w14:paraId="4C58293B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Starecheski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 Laura. “Take The ACE Quiz - And Learn What It Does And Doesn't Mean.” NPR, NPR, 2 Mar. 2015, </w:t>
      </w:r>
      <w:hyperlink r:id="rId23" w:history="1">
        <w:r w:rsidRPr="0091024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www.npr.org/sections/health-shots/2015/03/02/387007941/take-the-ace-quiz-and-learn-what-it-does-and-doesnt-mean</w:t>
        </w:r>
      </w:hyperlink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.</w:t>
      </w:r>
    </w:p>
    <w:p w14:paraId="6D328D5B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lastRenderedPageBreak/>
        <w:t xml:space="preserve">Stein, M. D., Conti, M. T., Kenney, S., Anderson, B. J., Flori, J. N.,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Risi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 M. M., &amp; Bailey, G. L. (2017). Adverse childhood experience effects on opioid use initiation, injection drug use, and overdose among persons with opioid use disorder. Drug and Alcohol Dependence, 179, 325-329. 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doi:https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://doi.org/10.1016/j.drugalcdep.2017.07.007</w:t>
      </w:r>
    </w:p>
    <w:p w14:paraId="4765BC7E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Substance Abuse and Mental Health Services Administration. (2017). Words Matter: How Language Choice Can Reduce Stigma. Retrieved from https://facesandvoicesofrecovery.org/wp-content/uploads/2019/06/Words-Matter-How-Language-Choice-Can-Reduce-Stigma.pdf </w:t>
      </w:r>
    </w:p>
    <w:p w14:paraId="24FCFEEC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Substance Abuse and Mental Health Services Administration (SAMHSA). (2018). Key substance use and mental health indicators in the United States: Results from the 2017 National Survey on Drug Use and Health (HHS Publication No. SMA 18-5068, NSDUH Series H-53). Rockville, MD: Center for Behavioral Health Statistics and Quality, Substance Abuse and Mental Health Services Administration. </w:t>
      </w:r>
    </w:p>
    <w:p w14:paraId="18CC72B6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Substance Abuse and Mental Health Services Administration. (2019). Treatment Improvement Protocol 63: Medications for opioid use disorder. Retrieved from </w:t>
      </w:r>
      <w:hyperlink r:id="rId24" w:history="1">
        <w:r w:rsidRPr="0091024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https://store.samhsa.gov/system/files/tip63_fulldoc_052919_508.pdf</w:t>
        </w:r>
      </w:hyperlink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. </w:t>
      </w:r>
    </w:p>
    <w:p w14:paraId="786530EF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Substance Abuse and Mental Health Services Administration (SAMHSA). (2012). SAMHSA’s Working Definition of Recovery. Retrieved from https://store.samhsa.gov/system/files/pep12-recdef.pdf </w:t>
      </w:r>
    </w:p>
    <w:p w14:paraId="5D1345BF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Substance Abuse and Mental Health Services Administration. (2013). Systems-Level Implementation of Screening, Brief Intervention, and Referral to Treatment. Technical Assistance Publication (TAP) Series 33. HHS Publication No. (SMA) 13-4741. Rockville, MD.</w:t>
      </w:r>
    </w:p>
    <w:p w14:paraId="47679338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Substance Abuse and Mental Health Services Administration. (2017). Words Matter: How Language Choice Can Reduce Stigma. Retrieved from https://facesandvoicesofrecovery.org/wp-content/uploads/2019/06/Words-Matter-How-Language-Choice-Can-Reduce-Stigma.pdf </w:t>
      </w:r>
    </w:p>
    <w:p w14:paraId="6B879539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Substance Abuse and Mental Health Services Administration. (2020). Substance Use Disorder Treatment for People With Co-Occurring Disorders. Treatment Improvement Protocol (TIP) Series, No. 42. SAMHSA Publication No. PEP20-02-01-004. 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br/>
        <w:t>Rockville, MD: Substance Abuse and Mental Health Services Administration. </w:t>
      </w:r>
    </w:p>
    <w:p w14:paraId="4B74894B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van Boekel, L. C., Brouwers, E. P., van 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Weeghel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 J., &amp; 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Garretsen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 H. F. (2013). Stigma among health professionals towards patients with substance use disorders and its consequences for healthcare delivery: systematic review. Drug &amp; Alcohol Dependence, 131(1-2), 23-35.</w:t>
      </w:r>
    </w:p>
    <w:p w14:paraId="50C3D724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van Boekel LC, Brouwers EP, van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Weeghel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J,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Garretsen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HF. (2015). Stigma among health professionals towards patients with substance use disorders and its consequences for healthcare delivery: systematic review.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Tijdschrift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Voor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Psychiatrie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 57(7):489-497. PMID: 26189417.</w:t>
      </w:r>
    </w:p>
    <w:p w14:paraId="04215234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Velander J. R. (2018). Suboxone: Rationale, Science, Misconceptions. </w:t>
      </w:r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The Ochsner journal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 </w:t>
      </w:r>
      <w:r w:rsidRPr="00910247">
        <w:rPr>
          <w:rFonts w:ascii="Times New Roman" w:hAnsi="Times New Roman" w:cs="Times New Roman"/>
          <w:bCs/>
          <w:i/>
          <w:iCs/>
          <w:color w:val="555555"/>
          <w:sz w:val="24"/>
          <w:szCs w:val="24"/>
        </w:rPr>
        <w:t>18</w:t>
      </w: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(1), 23–29.</w:t>
      </w:r>
    </w:p>
    <w:p w14:paraId="0D5B4B5E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lastRenderedPageBreak/>
        <w:t>Wakeman SE, Barnett ML. Primary Care and the Opioid-Overdose Crisis — Buprenorphine Myths and Realities. N Engl J Med. 2018;379(1):1-4 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doi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: 10.1056/NEJMp1802741.</w:t>
      </w:r>
    </w:p>
    <w:p w14:paraId="02670AA7" w14:textId="77777777" w:rsidR="00601F5D" w:rsidRPr="00910247" w:rsidRDefault="00601F5D" w:rsidP="00601F5D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Whitfield, C. L., Anda, R. F., Dube, S. R., &amp;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Felitti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, V. J. (2003). Violent childhood experiences and the risk of intimate partner violence in adults: Assessment in a large health maintenance organization. Journal of Interpersonal Violence, 18(2), 166–185. https://doi.org/10.1177/0886260502238733</w:t>
      </w:r>
    </w:p>
    <w:p w14:paraId="032429BC" w14:textId="77777777" w:rsidR="00866871" w:rsidRPr="00910247" w:rsidRDefault="00866871" w:rsidP="00866871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Yang, L. H., Wong, L. Y.,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Grivel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, M. M., &amp; Hasin, D. S. (2017). Stigma and substance use disorders: an international phenomenon.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Curr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</w:t>
      </w:r>
      <w:proofErr w:type="spellStart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>Opin</w:t>
      </w:r>
      <w:proofErr w:type="spellEnd"/>
      <w:r w:rsidRPr="00910247">
        <w:rPr>
          <w:rFonts w:ascii="Times New Roman" w:hAnsi="Times New Roman" w:cs="Times New Roman"/>
          <w:bCs/>
          <w:color w:val="555555"/>
          <w:sz w:val="24"/>
          <w:szCs w:val="24"/>
        </w:rPr>
        <w:t xml:space="preserve"> Psychiatry, 30(5), 378-388. doi:10.1097/YCO.0000000000000351</w:t>
      </w:r>
    </w:p>
    <w:p w14:paraId="773F5FF3" w14:textId="77777777" w:rsidR="005A04A3" w:rsidRPr="00910247" w:rsidRDefault="005A04A3" w:rsidP="00866871">
      <w:pPr>
        <w:shd w:val="clear" w:color="auto" w:fill="FFFFFF"/>
        <w:ind w:left="360"/>
        <w:rPr>
          <w:rFonts w:ascii="Times New Roman" w:hAnsi="Times New Roman" w:cs="Times New Roman"/>
          <w:bCs/>
          <w:color w:val="555555"/>
          <w:sz w:val="24"/>
          <w:szCs w:val="24"/>
        </w:rPr>
      </w:pPr>
    </w:p>
    <w:p w14:paraId="117CD52B" w14:textId="1637B4C0" w:rsidR="0099569F" w:rsidRPr="00910247" w:rsidRDefault="0099569F" w:rsidP="00CD4202">
      <w:pPr>
        <w:pStyle w:val="ListParagraph"/>
        <w:shd w:val="clear" w:color="auto" w:fill="FFFFFF"/>
        <w:rPr>
          <w:rFonts w:ascii="Times New Roman" w:hAnsi="Times New Roman" w:cs="Times New Roman"/>
          <w:bCs/>
          <w:color w:val="555555"/>
          <w:sz w:val="24"/>
          <w:szCs w:val="24"/>
        </w:rPr>
      </w:pPr>
    </w:p>
    <w:p w14:paraId="57CCA213" w14:textId="366CDC27" w:rsidR="00392A11" w:rsidRPr="00910247" w:rsidRDefault="00392A11" w:rsidP="00392A11">
      <w:pPr>
        <w:rPr>
          <w:rFonts w:ascii="Times New Roman" w:hAnsi="Times New Roman" w:cs="Times New Roman"/>
          <w:sz w:val="24"/>
          <w:szCs w:val="24"/>
        </w:rPr>
      </w:pPr>
    </w:p>
    <w:p w14:paraId="09469146" w14:textId="77777777" w:rsidR="00E337A7" w:rsidRPr="00910247" w:rsidRDefault="00E337A7" w:rsidP="00392A11">
      <w:pPr>
        <w:rPr>
          <w:rFonts w:ascii="Times New Roman" w:hAnsi="Times New Roman" w:cs="Times New Roman"/>
          <w:sz w:val="24"/>
          <w:szCs w:val="24"/>
        </w:rPr>
      </w:pPr>
    </w:p>
    <w:p w14:paraId="607291C3" w14:textId="77777777" w:rsidR="00392A11" w:rsidRPr="00910247" w:rsidRDefault="00392A11" w:rsidP="00392A11">
      <w:pPr>
        <w:rPr>
          <w:rFonts w:ascii="Times New Roman" w:hAnsi="Times New Roman" w:cs="Times New Roman"/>
          <w:sz w:val="24"/>
          <w:szCs w:val="24"/>
        </w:rPr>
      </w:pPr>
    </w:p>
    <w:p w14:paraId="264EBE08" w14:textId="77777777" w:rsidR="00392A11" w:rsidRPr="00910247" w:rsidRDefault="00392A11" w:rsidP="00392A11">
      <w:pPr>
        <w:rPr>
          <w:rFonts w:ascii="Times New Roman" w:hAnsi="Times New Roman" w:cs="Times New Roman"/>
          <w:sz w:val="24"/>
          <w:szCs w:val="24"/>
        </w:rPr>
      </w:pPr>
    </w:p>
    <w:p w14:paraId="1EF96732" w14:textId="77777777" w:rsidR="00B74B9E" w:rsidRPr="00910247" w:rsidRDefault="00B74B9E" w:rsidP="004B6E69">
      <w:pPr>
        <w:rPr>
          <w:rFonts w:ascii="Times New Roman" w:eastAsiaTheme="minorEastAsia" w:hAnsi="Times New Roman" w:cs="Times New Roman"/>
          <w:bCs/>
          <w:sz w:val="24"/>
          <w:szCs w:val="24"/>
        </w:rPr>
      </w:pPr>
    </w:p>
    <w:sectPr w:rsidR="00B74B9E" w:rsidRPr="0091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D69"/>
    <w:multiLevelType w:val="hybridMultilevel"/>
    <w:tmpl w:val="7200EA3C"/>
    <w:lvl w:ilvl="0" w:tplc="7EA06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AC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63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E3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A1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02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22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ECF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B2698F"/>
    <w:multiLevelType w:val="hybridMultilevel"/>
    <w:tmpl w:val="BD68C582"/>
    <w:lvl w:ilvl="0" w:tplc="8C528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A6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A2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CA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A6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BE9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18B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145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03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581943"/>
    <w:multiLevelType w:val="hybridMultilevel"/>
    <w:tmpl w:val="E86A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A74094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53A6D"/>
    <w:multiLevelType w:val="hybridMultilevel"/>
    <w:tmpl w:val="28640D4A"/>
    <w:lvl w:ilvl="0" w:tplc="3252C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C3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E26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29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83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D09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46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18A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152B51"/>
    <w:multiLevelType w:val="hybridMultilevel"/>
    <w:tmpl w:val="D60E6086"/>
    <w:lvl w:ilvl="0" w:tplc="4858D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A2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8B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40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27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6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2A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23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E0F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2A7730"/>
    <w:multiLevelType w:val="hybridMultilevel"/>
    <w:tmpl w:val="7D84BD66"/>
    <w:lvl w:ilvl="0" w:tplc="96723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C8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12C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26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63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43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563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66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89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FD6C7E"/>
    <w:multiLevelType w:val="hybridMultilevel"/>
    <w:tmpl w:val="DB585F80"/>
    <w:lvl w:ilvl="0" w:tplc="29168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60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CA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AC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24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44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40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81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EA5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9755B3"/>
    <w:multiLevelType w:val="hybridMultilevel"/>
    <w:tmpl w:val="DD64DB08"/>
    <w:lvl w:ilvl="0" w:tplc="4530D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E9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CD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C9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42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49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80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84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AA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7AC2167"/>
    <w:multiLevelType w:val="hybridMultilevel"/>
    <w:tmpl w:val="69EACFC6"/>
    <w:lvl w:ilvl="0" w:tplc="9D9CD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86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C6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2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26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26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EA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81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E3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8C3823"/>
    <w:multiLevelType w:val="hybridMultilevel"/>
    <w:tmpl w:val="8940D9D4"/>
    <w:lvl w:ilvl="0" w:tplc="1EB6A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D4F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4E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8B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CE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85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C09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21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A1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CA0FB2"/>
    <w:multiLevelType w:val="hybridMultilevel"/>
    <w:tmpl w:val="84B0E010"/>
    <w:lvl w:ilvl="0" w:tplc="7D16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6D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2F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AB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0F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0E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0AF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44A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41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7B602EB"/>
    <w:multiLevelType w:val="hybridMultilevel"/>
    <w:tmpl w:val="557A9502"/>
    <w:lvl w:ilvl="0" w:tplc="D0886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A9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C2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50B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06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65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602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E1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7E6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8C64A8E"/>
    <w:multiLevelType w:val="hybridMultilevel"/>
    <w:tmpl w:val="E116B0D8"/>
    <w:lvl w:ilvl="0" w:tplc="F6FE0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80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E5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81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21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D23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6B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A7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82F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9856F79"/>
    <w:multiLevelType w:val="hybridMultilevel"/>
    <w:tmpl w:val="A3C2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F074B"/>
    <w:multiLevelType w:val="hybridMultilevel"/>
    <w:tmpl w:val="D1C4F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508BF"/>
    <w:multiLevelType w:val="hybridMultilevel"/>
    <w:tmpl w:val="6FD0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136800">
    <w:abstractNumId w:val="15"/>
  </w:num>
  <w:num w:numId="2" w16cid:durableId="842550132">
    <w:abstractNumId w:val="14"/>
  </w:num>
  <w:num w:numId="3" w16cid:durableId="1614557450">
    <w:abstractNumId w:val="13"/>
  </w:num>
  <w:num w:numId="4" w16cid:durableId="1771655741">
    <w:abstractNumId w:val="3"/>
  </w:num>
  <w:num w:numId="5" w16cid:durableId="1302887652">
    <w:abstractNumId w:val="8"/>
  </w:num>
  <w:num w:numId="6" w16cid:durableId="1376658020">
    <w:abstractNumId w:val="9"/>
  </w:num>
  <w:num w:numId="7" w16cid:durableId="1609853589">
    <w:abstractNumId w:val="7"/>
  </w:num>
  <w:num w:numId="8" w16cid:durableId="1895118875">
    <w:abstractNumId w:val="6"/>
  </w:num>
  <w:num w:numId="9" w16cid:durableId="1439522012">
    <w:abstractNumId w:val="4"/>
  </w:num>
  <w:num w:numId="10" w16cid:durableId="1790202563">
    <w:abstractNumId w:val="12"/>
  </w:num>
  <w:num w:numId="11" w16cid:durableId="975061890">
    <w:abstractNumId w:val="10"/>
  </w:num>
  <w:num w:numId="12" w16cid:durableId="1077744643">
    <w:abstractNumId w:val="1"/>
  </w:num>
  <w:num w:numId="13" w16cid:durableId="1762096330">
    <w:abstractNumId w:val="11"/>
  </w:num>
  <w:num w:numId="14" w16cid:durableId="2025395302">
    <w:abstractNumId w:val="5"/>
  </w:num>
  <w:num w:numId="15" w16cid:durableId="1493832724">
    <w:abstractNumId w:val="2"/>
  </w:num>
  <w:num w:numId="16" w16cid:durableId="107520036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1"/>
    <w:rsid w:val="00001C13"/>
    <w:rsid w:val="000036CF"/>
    <w:rsid w:val="0000374E"/>
    <w:rsid w:val="00013FF3"/>
    <w:rsid w:val="000140ED"/>
    <w:rsid w:val="00023D8D"/>
    <w:rsid w:val="000259B9"/>
    <w:rsid w:val="0003559A"/>
    <w:rsid w:val="00035CF9"/>
    <w:rsid w:val="00047541"/>
    <w:rsid w:val="0006404C"/>
    <w:rsid w:val="00083895"/>
    <w:rsid w:val="000856E0"/>
    <w:rsid w:val="00086367"/>
    <w:rsid w:val="0009670D"/>
    <w:rsid w:val="00096D76"/>
    <w:rsid w:val="00097437"/>
    <w:rsid w:val="000A19DE"/>
    <w:rsid w:val="000B5503"/>
    <w:rsid w:val="000C00D6"/>
    <w:rsid w:val="000C4F5D"/>
    <w:rsid w:val="000C72A1"/>
    <w:rsid w:val="000D0550"/>
    <w:rsid w:val="000D072F"/>
    <w:rsid w:val="000D73CC"/>
    <w:rsid w:val="000F0CB5"/>
    <w:rsid w:val="001068EA"/>
    <w:rsid w:val="00113E21"/>
    <w:rsid w:val="00120CE6"/>
    <w:rsid w:val="001211B5"/>
    <w:rsid w:val="0012640A"/>
    <w:rsid w:val="00137F07"/>
    <w:rsid w:val="00142E4A"/>
    <w:rsid w:val="00146666"/>
    <w:rsid w:val="0014785F"/>
    <w:rsid w:val="001544B6"/>
    <w:rsid w:val="0015553D"/>
    <w:rsid w:val="00156E14"/>
    <w:rsid w:val="0015772B"/>
    <w:rsid w:val="00171B4F"/>
    <w:rsid w:val="00174774"/>
    <w:rsid w:val="00175ADA"/>
    <w:rsid w:val="00175C1B"/>
    <w:rsid w:val="00197F1B"/>
    <w:rsid w:val="001A3C3B"/>
    <w:rsid w:val="001A7B8E"/>
    <w:rsid w:val="001B3455"/>
    <w:rsid w:val="001B6ECF"/>
    <w:rsid w:val="001C44F4"/>
    <w:rsid w:val="001D2AF3"/>
    <w:rsid w:val="001D370D"/>
    <w:rsid w:val="001E10F6"/>
    <w:rsid w:val="001E43CD"/>
    <w:rsid w:val="001F44EA"/>
    <w:rsid w:val="001F77E2"/>
    <w:rsid w:val="00207A86"/>
    <w:rsid w:val="00216930"/>
    <w:rsid w:val="00217697"/>
    <w:rsid w:val="00217C83"/>
    <w:rsid w:val="002223FE"/>
    <w:rsid w:val="00225E66"/>
    <w:rsid w:val="00232CBC"/>
    <w:rsid w:val="00235420"/>
    <w:rsid w:val="0024588F"/>
    <w:rsid w:val="002506D5"/>
    <w:rsid w:val="002601DA"/>
    <w:rsid w:val="002809E8"/>
    <w:rsid w:val="00286B61"/>
    <w:rsid w:val="002948D1"/>
    <w:rsid w:val="00294C7A"/>
    <w:rsid w:val="00295775"/>
    <w:rsid w:val="002966E7"/>
    <w:rsid w:val="002A5720"/>
    <w:rsid w:val="002B45E4"/>
    <w:rsid w:val="002B496E"/>
    <w:rsid w:val="002B4AA9"/>
    <w:rsid w:val="002B51D2"/>
    <w:rsid w:val="002C3AF7"/>
    <w:rsid w:val="002D17C3"/>
    <w:rsid w:val="002D30A2"/>
    <w:rsid w:val="002D3295"/>
    <w:rsid w:val="002D43F9"/>
    <w:rsid w:val="002E13D5"/>
    <w:rsid w:val="002E4B20"/>
    <w:rsid w:val="00302603"/>
    <w:rsid w:val="0030458E"/>
    <w:rsid w:val="00310603"/>
    <w:rsid w:val="00314033"/>
    <w:rsid w:val="00321430"/>
    <w:rsid w:val="0032267C"/>
    <w:rsid w:val="00326617"/>
    <w:rsid w:val="00330401"/>
    <w:rsid w:val="00330D82"/>
    <w:rsid w:val="00331B60"/>
    <w:rsid w:val="0034031B"/>
    <w:rsid w:val="00344A8B"/>
    <w:rsid w:val="00351E11"/>
    <w:rsid w:val="00363CDA"/>
    <w:rsid w:val="0036595F"/>
    <w:rsid w:val="00370EC5"/>
    <w:rsid w:val="00374A83"/>
    <w:rsid w:val="00374E07"/>
    <w:rsid w:val="00375929"/>
    <w:rsid w:val="003854D6"/>
    <w:rsid w:val="00390CC0"/>
    <w:rsid w:val="003920D6"/>
    <w:rsid w:val="00392A11"/>
    <w:rsid w:val="00392E9D"/>
    <w:rsid w:val="00392F3F"/>
    <w:rsid w:val="003A5C13"/>
    <w:rsid w:val="003C10C4"/>
    <w:rsid w:val="003D51A0"/>
    <w:rsid w:val="003E2D0D"/>
    <w:rsid w:val="003E569E"/>
    <w:rsid w:val="003E6F4A"/>
    <w:rsid w:val="003F2D75"/>
    <w:rsid w:val="003F5F17"/>
    <w:rsid w:val="00405E83"/>
    <w:rsid w:val="00415E5C"/>
    <w:rsid w:val="00415EC0"/>
    <w:rsid w:val="00434BCA"/>
    <w:rsid w:val="004361BF"/>
    <w:rsid w:val="00437EE5"/>
    <w:rsid w:val="00447EBE"/>
    <w:rsid w:val="00451B16"/>
    <w:rsid w:val="004766B3"/>
    <w:rsid w:val="00484D69"/>
    <w:rsid w:val="004860B0"/>
    <w:rsid w:val="004863EB"/>
    <w:rsid w:val="00486594"/>
    <w:rsid w:val="004A37D5"/>
    <w:rsid w:val="004A549E"/>
    <w:rsid w:val="004A55F4"/>
    <w:rsid w:val="004B6E69"/>
    <w:rsid w:val="004B76EC"/>
    <w:rsid w:val="004B779F"/>
    <w:rsid w:val="004B7C11"/>
    <w:rsid w:val="004C78A6"/>
    <w:rsid w:val="004D0136"/>
    <w:rsid w:val="004D1CE6"/>
    <w:rsid w:val="004D2E65"/>
    <w:rsid w:val="004D6FE3"/>
    <w:rsid w:val="004E1B17"/>
    <w:rsid w:val="004E4D58"/>
    <w:rsid w:val="004E5572"/>
    <w:rsid w:val="004F122C"/>
    <w:rsid w:val="00505BFA"/>
    <w:rsid w:val="0051476C"/>
    <w:rsid w:val="005279E5"/>
    <w:rsid w:val="00536567"/>
    <w:rsid w:val="0054794A"/>
    <w:rsid w:val="005510D3"/>
    <w:rsid w:val="00552082"/>
    <w:rsid w:val="005567DB"/>
    <w:rsid w:val="0056172C"/>
    <w:rsid w:val="00564F86"/>
    <w:rsid w:val="005704E8"/>
    <w:rsid w:val="00573CE0"/>
    <w:rsid w:val="00586B35"/>
    <w:rsid w:val="005A04A3"/>
    <w:rsid w:val="005D591E"/>
    <w:rsid w:val="005E12F3"/>
    <w:rsid w:val="005E2D99"/>
    <w:rsid w:val="005E2F5F"/>
    <w:rsid w:val="005E5FF7"/>
    <w:rsid w:val="005F1BC1"/>
    <w:rsid w:val="005F4E2F"/>
    <w:rsid w:val="005F572B"/>
    <w:rsid w:val="00601F5D"/>
    <w:rsid w:val="006056FF"/>
    <w:rsid w:val="0061252C"/>
    <w:rsid w:val="006142E7"/>
    <w:rsid w:val="0062557E"/>
    <w:rsid w:val="00633087"/>
    <w:rsid w:val="00634414"/>
    <w:rsid w:val="006368B1"/>
    <w:rsid w:val="00637391"/>
    <w:rsid w:val="0064092D"/>
    <w:rsid w:val="006477B0"/>
    <w:rsid w:val="006627D9"/>
    <w:rsid w:val="006648FB"/>
    <w:rsid w:val="006650CD"/>
    <w:rsid w:val="006705AE"/>
    <w:rsid w:val="00672360"/>
    <w:rsid w:val="006733A5"/>
    <w:rsid w:val="00676B7C"/>
    <w:rsid w:val="00680FCA"/>
    <w:rsid w:val="00682DB3"/>
    <w:rsid w:val="00693505"/>
    <w:rsid w:val="006A30C7"/>
    <w:rsid w:val="006A40BB"/>
    <w:rsid w:val="006A614E"/>
    <w:rsid w:val="006A78FA"/>
    <w:rsid w:val="006A7EEB"/>
    <w:rsid w:val="006B3C95"/>
    <w:rsid w:val="006B7CEA"/>
    <w:rsid w:val="006C04CB"/>
    <w:rsid w:val="006D0755"/>
    <w:rsid w:val="006E1952"/>
    <w:rsid w:val="006E4E78"/>
    <w:rsid w:val="007031E9"/>
    <w:rsid w:val="00707DF8"/>
    <w:rsid w:val="00714E5D"/>
    <w:rsid w:val="0071673D"/>
    <w:rsid w:val="00727C13"/>
    <w:rsid w:val="0074051D"/>
    <w:rsid w:val="00745F5F"/>
    <w:rsid w:val="00754463"/>
    <w:rsid w:val="007633C5"/>
    <w:rsid w:val="00776E59"/>
    <w:rsid w:val="00777342"/>
    <w:rsid w:val="007809C3"/>
    <w:rsid w:val="007923A3"/>
    <w:rsid w:val="007930E6"/>
    <w:rsid w:val="00795954"/>
    <w:rsid w:val="00795F14"/>
    <w:rsid w:val="007A0927"/>
    <w:rsid w:val="007A56D0"/>
    <w:rsid w:val="007A7044"/>
    <w:rsid w:val="007B1CEE"/>
    <w:rsid w:val="007C3096"/>
    <w:rsid w:val="007E2F8D"/>
    <w:rsid w:val="007E5C04"/>
    <w:rsid w:val="007F018E"/>
    <w:rsid w:val="008175A8"/>
    <w:rsid w:val="00820681"/>
    <w:rsid w:val="00821EDA"/>
    <w:rsid w:val="00841338"/>
    <w:rsid w:val="008418F9"/>
    <w:rsid w:val="00843FB7"/>
    <w:rsid w:val="0085279B"/>
    <w:rsid w:val="008536C0"/>
    <w:rsid w:val="00855641"/>
    <w:rsid w:val="00860DF5"/>
    <w:rsid w:val="0086200F"/>
    <w:rsid w:val="008636B6"/>
    <w:rsid w:val="00865F85"/>
    <w:rsid w:val="00866871"/>
    <w:rsid w:val="008800F8"/>
    <w:rsid w:val="00883B4D"/>
    <w:rsid w:val="0088459C"/>
    <w:rsid w:val="00886FEE"/>
    <w:rsid w:val="00892C89"/>
    <w:rsid w:val="0089662D"/>
    <w:rsid w:val="00896EBB"/>
    <w:rsid w:val="008A1E0B"/>
    <w:rsid w:val="008A4F6A"/>
    <w:rsid w:val="008B07E5"/>
    <w:rsid w:val="008B2BAF"/>
    <w:rsid w:val="008B4FF1"/>
    <w:rsid w:val="008C2442"/>
    <w:rsid w:val="008E7095"/>
    <w:rsid w:val="008F0B93"/>
    <w:rsid w:val="008F1124"/>
    <w:rsid w:val="008F250A"/>
    <w:rsid w:val="00906A64"/>
    <w:rsid w:val="0090706E"/>
    <w:rsid w:val="00910247"/>
    <w:rsid w:val="009128F4"/>
    <w:rsid w:val="009148B6"/>
    <w:rsid w:val="00916A2D"/>
    <w:rsid w:val="00931E8A"/>
    <w:rsid w:val="009338C8"/>
    <w:rsid w:val="00943FDF"/>
    <w:rsid w:val="00944A6E"/>
    <w:rsid w:val="00951C75"/>
    <w:rsid w:val="009560B4"/>
    <w:rsid w:val="0096551B"/>
    <w:rsid w:val="00986CF0"/>
    <w:rsid w:val="00995086"/>
    <w:rsid w:val="0099569F"/>
    <w:rsid w:val="009B7A9B"/>
    <w:rsid w:val="009C3884"/>
    <w:rsid w:val="009C3E27"/>
    <w:rsid w:val="009E4FD9"/>
    <w:rsid w:val="00A01D58"/>
    <w:rsid w:val="00A037AC"/>
    <w:rsid w:val="00A22B47"/>
    <w:rsid w:val="00A31E72"/>
    <w:rsid w:val="00A321DC"/>
    <w:rsid w:val="00A47853"/>
    <w:rsid w:val="00A5155B"/>
    <w:rsid w:val="00A54B85"/>
    <w:rsid w:val="00A56648"/>
    <w:rsid w:val="00A56FEB"/>
    <w:rsid w:val="00A67273"/>
    <w:rsid w:val="00A70F4D"/>
    <w:rsid w:val="00A75338"/>
    <w:rsid w:val="00A8103C"/>
    <w:rsid w:val="00A81306"/>
    <w:rsid w:val="00A831E2"/>
    <w:rsid w:val="00A861C4"/>
    <w:rsid w:val="00AC0396"/>
    <w:rsid w:val="00AC5F09"/>
    <w:rsid w:val="00AE172B"/>
    <w:rsid w:val="00AF207D"/>
    <w:rsid w:val="00AF53F5"/>
    <w:rsid w:val="00AF68AE"/>
    <w:rsid w:val="00B05149"/>
    <w:rsid w:val="00B05AF7"/>
    <w:rsid w:val="00B07E41"/>
    <w:rsid w:val="00B13B96"/>
    <w:rsid w:val="00B16682"/>
    <w:rsid w:val="00B40173"/>
    <w:rsid w:val="00B426DE"/>
    <w:rsid w:val="00B475D3"/>
    <w:rsid w:val="00B562D3"/>
    <w:rsid w:val="00B579B7"/>
    <w:rsid w:val="00B74B9E"/>
    <w:rsid w:val="00B74CDF"/>
    <w:rsid w:val="00B81A8E"/>
    <w:rsid w:val="00B8226F"/>
    <w:rsid w:val="00B86A74"/>
    <w:rsid w:val="00B9242C"/>
    <w:rsid w:val="00B92C68"/>
    <w:rsid w:val="00BA19B6"/>
    <w:rsid w:val="00BA6350"/>
    <w:rsid w:val="00BB5292"/>
    <w:rsid w:val="00BC136C"/>
    <w:rsid w:val="00BC1AD1"/>
    <w:rsid w:val="00BC388C"/>
    <w:rsid w:val="00BC6B84"/>
    <w:rsid w:val="00BD2442"/>
    <w:rsid w:val="00BD57FC"/>
    <w:rsid w:val="00BE44A9"/>
    <w:rsid w:val="00BE5F5E"/>
    <w:rsid w:val="00BF2792"/>
    <w:rsid w:val="00BF4012"/>
    <w:rsid w:val="00BF509F"/>
    <w:rsid w:val="00C11C06"/>
    <w:rsid w:val="00C14AA9"/>
    <w:rsid w:val="00C15EF9"/>
    <w:rsid w:val="00C2552D"/>
    <w:rsid w:val="00C26E73"/>
    <w:rsid w:val="00C26F46"/>
    <w:rsid w:val="00C271F6"/>
    <w:rsid w:val="00C27C46"/>
    <w:rsid w:val="00C34140"/>
    <w:rsid w:val="00C41C89"/>
    <w:rsid w:val="00C41D74"/>
    <w:rsid w:val="00C4394A"/>
    <w:rsid w:val="00C528F6"/>
    <w:rsid w:val="00C678DD"/>
    <w:rsid w:val="00C71AFD"/>
    <w:rsid w:val="00C72E83"/>
    <w:rsid w:val="00C80C75"/>
    <w:rsid w:val="00C81FB6"/>
    <w:rsid w:val="00C8376A"/>
    <w:rsid w:val="00C852DF"/>
    <w:rsid w:val="00C95461"/>
    <w:rsid w:val="00CA128F"/>
    <w:rsid w:val="00CA6F2B"/>
    <w:rsid w:val="00CB6EEB"/>
    <w:rsid w:val="00CC6C2C"/>
    <w:rsid w:val="00CD2009"/>
    <w:rsid w:val="00CD4202"/>
    <w:rsid w:val="00CE153D"/>
    <w:rsid w:val="00CE3461"/>
    <w:rsid w:val="00CE52AD"/>
    <w:rsid w:val="00CE7E7C"/>
    <w:rsid w:val="00CF6C66"/>
    <w:rsid w:val="00D06BCB"/>
    <w:rsid w:val="00D21A9A"/>
    <w:rsid w:val="00D31D03"/>
    <w:rsid w:val="00D3229B"/>
    <w:rsid w:val="00D32634"/>
    <w:rsid w:val="00D35C1A"/>
    <w:rsid w:val="00D56736"/>
    <w:rsid w:val="00D644C3"/>
    <w:rsid w:val="00D673E6"/>
    <w:rsid w:val="00D72051"/>
    <w:rsid w:val="00D753E5"/>
    <w:rsid w:val="00D76665"/>
    <w:rsid w:val="00D96487"/>
    <w:rsid w:val="00DA0B51"/>
    <w:rsid w:val="00DB1657"/>
    <w:rsid w:val="00DB4A3A"/>
    <w:rsid w:val="00DB6660"/>
    <w:rsid w:val="00DB7817"/>
    <w:rsid w:val="00DC6DB6"/>
    <w:rsid w:val="00DD0A49"/>
    <w:rsid w:val="00DF3166"/>
    <w:rsid w:val="00E06390"/>
    <w:rsid w:val="00E100CC"/>
    <w:rsid w:val="00E11386"/>
    <w:rsid w:val="00E31203"/>
    <w:rsid w:val="00E337A7"/>
    <w:rsid w:val="00E34C31"/>
    <w:rsid w:val="00E4244F"/>
    <w:rsid w:val="00E44ADF"/>
    <w:rsid w:val="00E44EED"/>
    <w:rsid w:val="00E45679"/>
    <w:rsid w:val="00E53392"/>
    <w:rsid w:val="00E5373D"/>
    <w:rsid w:val="00E6518A"/>
    <w:rsid w:val="00E65E3A"/>
    <w:rsid w:val="00E74095"/>
    <w:rsid w:val="00E85ADD"/>
    <w:rsid w:val="00E90B61"/>
    <w:rsid w:val="00E96D93"/>
    <w:rsid w:val="00EB012B"/>
    <w:rsid w:val="00EB43F4"/>
    <w:rsid w:val="00EC3E33"/>
    <w:rsid w:val="00ED2744"/>
    <w:rsid w:val="00ED7DEE"/>
    <w:rsid w:val="00EE0606"/>
    <w:rsid w:val="00F044E6"/>
    <w:rsid w:val="00F22CC9"/>
    <w:rsid w:val="00F27B26"/>
    <w:rsid w:val="00F319F6"/>
    <w:rsid w:val="00F35016"/>
    <w:rsid w:val="00F43CCF"/>
    <w:rsid w:val="00F458EF"/>
    <w:rsid w:val="00F513B2"/>
    <w:rsid w:val="00F52D6F"/>
    <w:rsid w:val="00F567A5"/>
    <w:rsid w:val="00F61ADA"/>
    <w:rsid w:val="00F71E58"/>
    <w:rsid w:val="00F72701"/>
    <w:rsid w:val="00F7407B"/>
    <w:rsid w:val="00F8094F"/>
    <w:rsid w:val="00F815EF"/>
    <w:rsid w:val="00F901AF"/>
    <w:rsid w:val="00FB5982"/>
    <w:rsid w:val="00FC012B"/>
    <w:rsid w:val="00FC11FC"/>
    <w:rsid w:val="00FC1E99"/>
    <w:rsid w:val="00FC603E"/>
    <w:rsid w:val="00FC6E77"/>
    <w:rsid w:val="00FC7481"/>
    <w:rsid w:val="00FD213A"/>
    <w:rsid w:val="00FD5BF7"/>
    <w:rsid w:val="00FE41B0"/>
    <w:rsid w:val="00FF35AD"/>
    <w:rsid w:val="038760C6"/>
    <w:rsid w:val="03A6789B"/>
    <w:rsid w:val="04B64773"/>
    <w:rsid w:val="0682E37C"/>
    <w:rsid w:val="06977F9B"/>
    <w:rsid w:val="0708EB1D"/>
    <w:rsid w:val="0A0262AC"/>
    <w:rsid w:val="0B24DCFF"/>
    <w:rsid w:val="0B28A4C1"/>
    <w:rsid w:val="0BA0817F"/>
    <w:rsid w:val="0D60FBEB"/>
    <w:rsid w:val="0F431990"/>
    <w:rsid w:val="10AC7C7E"/>
    <w:rsid w:val="120413F8"/>
    <w:rsid w:val="171726E9"/>
    <w:rsid w:val="1DB4B423"/>
    <w:rsid w:val="1E1440CF"/>
    <w:rsid w:val="1ED2A520"/>
    <w:rsid w:val="1F09231E"/>
    <w:rsid w:val="1F840FCD"/>
    <w:rsid w:val="20CB41FF"/>
    <w:rsid w:val="23C89BDF"/>
    <w:rsid w:val="2654DE10"/>
    <w:rsid w:val="26BEDFB9"/>
    <w:rsid w:val="2748F495"/>
    <w:rsid w:val="2783789F"/>
    <w:rsid w:val="2944694B"/>
    <w:rsid w:val="298B3514"/>
    <w:rsid w:val="29DABA36"/>
    <w:rsid w:val="2A21D0B0"/>
    <w:rsid w:val="2B370A71"/>
    <w:rsid w:val="2D3E8F2C"/>
    <w:rsid w:val="2F37546A"/>
    <w:rsid w:val="2FA3BD1B"/>
    <w:rsid w:val="2FF7FAF2"/>
    <w:rsid w:val="301285C5"/>
    <w:rsid w:val="34ACAF9A"/>
    <w:rsid w:val="35B73FA1"/>
    <w:rsid w:val="373659D7"/>
    <w:rsid w:val="37D71EA7"/>
    <w:rsid w:val="37F93667"/>
    <w:rsid w:val="38EFED95"/>
    <w:rsid w:val="399506C8"/>
    <w:rsid w:val="3A7631F8"/>
    <w:rsid w:val="3CA5E29C"/>
    <w:rsid w:val="3D35D905"/>
    <w:rsid w:val="40680D0A"/>
    <w:rsid w:val="43DC09F1"/>
    <w:rsid w:val="4467C323"/>
    <w:rsid w:val="4652FB08"/>
    <w:rsid w:val="4866560A"/>
    <w:rsid w:val="49687026"/>
    <w:rsid w:val="4AC699EC"/>
    <w:rsid w:val="4D4B3429"/>
    <w:rsid w:val="4D9D63E8"/>
    <w:rsid w:val="4F92BA46"/>
    <w:rsid w:val="5066219B"/>
    <w:rsid w:val="51A501A0"/>
    <w:rsid w:val="54906C2C"/>
    <w:rsid w:val="5AFFADB0"/>
    <w:rsid w:val="5BFE8EF4"/>
    <w:rsid w:val="5D19BFC3"/>
    <w:rsid w:val="611317FC"/>
    <w:rsid w:val="619860E1"/>
    <w:rsid w:val="644AB8BE"/>
    <w:rsid w:val="6592E70F"/>
    <w:rsid w:val="68E4FF82"/>
    <w:rsid w:val="69DCA55C"/>
    <w:rsid w:val="6B360283"/>
    <w:rsid w:val="6B6CA550"/>
    <w:rsid w:val="6F544106"/>
    <w:rsid w:val="706F71D5"/>
    <w:rsid w:val="70FA2901"/>
    <w:rsid w:val="72F9714A"/>
    <w:rsid w:val="75592DEA"/>
    <w:rsid w:val="75887E15"/>
    <w:rsid w:val="764FB9DC"/>
    <w:rsid w:val="76E9661C"/>
    <w:rsid w:val="77594A32"/>
    <w:rsid w:val="785315DE"/>
    <w:rsid w:val="7C8D6340"/>
    <w:rsid w:val="7D04A9C7"/>
    <w:rsid w:val="7DC3FC71"/>
    <w:rsid w:val="7DCD32AE"/>
    <w:rsid w:val="7DF2E58E"/>
    <w:rsid w:val="7F1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7D5"/>
  <w15:chartTrackingRefBased/>
  <w15:docId w15:val="{F3FCF7DC-78E1-4429-8A60-9AFCA467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7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48D1"/>
  </w:style>
  <w:style w:type="character" w:customStyle="1" w:styleId="eop">
    <w:name w:val="eop"/>
    <w:basedOn w:val="DefaultParagraphFont"/>
    <w:rsid w:val="002948D1"/>
  </w:style>
  <w:style w:type="paragraph" w:styleId="ListParagraph">
    <w:name w:val="List Paragraph"/>
    <w:basedOn w:val="Normal"/>
    <w:uiPriority w:val="34"/>
    <w:qFormat/>
    <w:rsid w:val="006D07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50"/>
    <w:rPr>
      <w:rFonts w:ascii="Segoe UI" w:hAnsi="Segoe UI" w:cs="Segoe UI"/>
      <w:sz w:val="18"/>
      <w:szCs w:val="18"/>
    </w:rPr>
  </w:style>
  <w:style w:type="character" w:customStyle="1" w:styleId="mark56chcyjrj">
    <w:name w:val="mark56chcyjrj"/>
    <w:basedOn w:val="DefaultParagraphFont"/>
    <w:rsid w:val="00672360"/>
  </w:style>
  <w:style w:type="character" w:styleId="UnresolvedMention">
    <w:name w:val="Unresolved Mention"/>
    <w:basedOn w:val="DefaultParagraphFont"/>
    <w:uiPriority w:val="99"/>
    <w:semiHidden/>
    <w:unhideWhenUsed/>
    <w:rsid w:val="00C41D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727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72701"/>
    <w:rPr>
      <w:b/>
      <w:bCs/>
    </w:rPr>
  </w:style>
  <w:style w:type="character" w:customStyle="1" w:styleId="titleauthoretc">
    <w:name w:val="titleauthoretc"/>
    <w:basedOn w:val="DefaultParagraphFont"/>
    <w:rsid w:val="00F72701"/>
  </w:style>
  <w:style w:type="character" w:customStyle="1" w:styleId="Heading2Char">
    <w:name w:val="Heading 2 Char"/>
    <w:basedOn w:val="DefaultParagraphFont"/>
    <w:link w:val="Heading2"/>
    <w:uiPriority w:val="9"/>
    <w:semiHidden/>
    <w:rsid w:val="00F567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C6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7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547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154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639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49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37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18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4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7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04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558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87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7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2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4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7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9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1145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dedge.com/psychiatry/article/138859/practice-management/how-your-body-language-affects-patient-care" TargetMode="External"/><Relationship Id="rId18" Type="http://schemas.openxmlformats.org/officeDocument/2006/relationships/hyperlink" Target="https://www.drugabuse.gov/node/pdf/675/principles-of-drug-addiction-treatment-a-research-based-guide-third-editio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111/dar.13001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i.org/10.1108/HE-03-2018-0017" TargetMode="External"/><Relationship Id="rId17" Type="http://schemas.openxmlformats.org/officeDocument/2006/relationships/hyperlink" Target="https://www.thenationalcouncil.org/wp-content/uploads/2013/05/Trauma-infographic.pdf?daf=375ateTbd56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02/da.20751" TargetMode="External"/><Relationship Id="rId20" Type="http://schemas.openxmlformats.org/officeDocument/2006/relationships/hyperlink" Target="https://archives.drugabuse.gov/initiatives/about-addiction-performance-project/how-do-you-address-patient-resista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176/appi.books.9780890425596" TargetMode="External"/><Relationship Id="rId24" Type="http://schemas.openxmlformats.org/officeDocument/2006/relationships/hyperlink" Target="https://store.samhsa.gov/system/files/tip63_fulldoc_052919_508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016/j.amjmed.2014.07.043" TargetMode="External"/><Relationship Id="rId23" Type="http://schemas.openxmlformats.org/officeDocument/2006/relationships/hyperlink" Target="http://www.npr.org/sections/health-shots/2015/03/02/387007941/take-the-ace-quiz-and-learn-what-it-does-and-doesnt-mean" TargetMode="External"/><Relationship Id="rId10" Type="http://schemas.openxmlformats.org/officeDocument/2006/relationships/hyperlink" Target="https://www.acep.org/patient-care/policy-statements/alcohol-screening-in-the-emergency-department/" TargetMode="External"/><Relationship Id="rId19" Type="http://schemas.openxmlformats.org/officeDocument/2006/relationships/hyperlink" Target="https://www.drugabuse.gov/publications/drugs-brains-behavior-science-addiction/drug-misuse-addictio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asam.org/docs/default-source/quality-science/asam's-2019-definition-of-addiction-(1).pdf?sfvrsn=b8b64fc2_2" TargetMode="External"/><Relationship Id="rId14" Type="http://schemas.openxmlformats.org/officeDocument/2006/relationships/hyperlink" Target="https://www.cdc.gov/nchs/data/nhamcs/web_tables/2018_ed_web_tables-508.pdf" TargetMode="External"/><Relationship Id="rId22" Type="http://schemas.openxmlformats.org/officeDocument/2006/relationships/hyperlink" Target="https://www.nbcnews.com/storyline/americas-heroin-epidemic/viral-photos-drug-overdose-victims-expose-pitfalls-fighting-addiction-n6774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1B9AE4639B14BBF883D08B2823EAB" ma:contentTypeVersion="20" ma:contentTypeDescription="Create a new document." ma:contentTypeScope="" ma:versionID="de5e430f62969c3270a45efc920723c8">
  <xsd:schema xmlns:xsd="http://www.w3.org/2001/XMLSchema" xmlns:xs="http://www.w3.org/2001/XMLSchema" xmlns:p="http://schemas.microsoft.com/office/2006/metadata/properties" xmlns:ns2="ba516c2e-2337-4fd1-b351-3b2416ecab68" xmlns:ns3="e2a3c3e7-7426-4151-8c50-1673f5abcf0a" targetNamespace="http://schemas.microsoft.com/office/2006/metadata/properties" ma:root="true" ma:fieldsID="401b68adabab1f444c5d8e1ee8cd2fa1" ns2:_="" ns3:_="">
    <xsd:import namespace="ba516c2e-2337-4fd1-b351-3b2416ecab68"/>
    <xsd:import namespace="e2a3c3e7-7426-4151-8c50-1673f5abc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keholder" minOccurs="0"/>
                <xsd:element ref="ns2:DocumentType" minOccurs="0"/>
                <xsd:element ref="ns2:BriefSummary" minOccurs="0"/>
                <xsd:element ref="ns2:Sign_x002d_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6c2e-2337-4fd1-b351-3b2416ec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keholder" ma:index="10" nillable="true" ma:displayName="Stakeholder" ma:format="Dropdown" ma:internalName="Stakeh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er - DHS"/>
                    <xsd:enumeration value="MCO"/>
                    <xsd:enumeration value="Alliance Medical Services"/>
                    <xsd:enumeration value="AIDS Care Group"/>
                    <xsd:enumeration value="Butler Memorial Hospital"/>
                    <xsd:enumeration value="CASA Trinity"/>
                    <xsd:enumeration value="Clearfield-Jefferson Drug and Alcohol Commission"/>
                    <xsd:enumeration value="Clinical Outcomes Group"/>
                    <xsd:enumeration value="CleanSlate Centers"/>
                    <xsd:enumeration value="Community Health and Dental Care"/>
                    <xsd:enumeration value="Crossroads Counseling"/>
                    <xsd:enumeration value="Crozer-Chester"/>
                    <xsd:enumeration value="Dunmore Comprehensive"/>
                    <xsd:enumeration value="ESPER Treatment Center"/>
                    <xsd:enumeration value="Family First Health"/>
                    <xsd:enumeration value="Family Service Association"/>
                    <xsd:enumeration value="Gateway Rehabilitation"/>
                    <xsd:enumeration value="Geisinger"/>
                    <xsd:enumeration value="Hamilton Health Center"/>
                    <xsd:enumeration value="Highlands Hospital"/>
                    <xsd:enumeration value="Lancaster General Hospital"/>
                    <xsd:enumeration value="Magee Women's Hospital of UPMC"/>
                    <xsd:enumeration value="Miners Medical Center"/>
                    <xsd:enumeration value="Mt. Pocono Medical Center"/>
                    <xsd:enumeration value="Neighborhood Health Centers of the Lehigh Valley"/>
                    <xsd:enumeration value="New Directions Treatment Services"/>
                    <xsd:enumeration value="Pathways to Housing PA"/>
                    <xsd:enumeration value="Penn Foundation"/>
                    <xsd:enumeration value="Penn Presbyterian Medical Center (Mothers Matter Program is BH)"/>
                    <xsd:enumeration value="PA Counseling-Dauphin"/>
                    <xsd:enumeration value="PA Counseling-York"/>
                    <xsd:enumeration value="Public Health Management Corporation"/>
                    <xsd:enumeration value="Pyramid Healthcare, Inc"/>
                    <xsd:enumeration value="Reading Hospital"/>
                    <xsd:enumeration value="Resources for Human Development"/>
                    <xsd:enumeration value="SPHS- Care Center"/>
                    <xsd:enumeration value="SPHS-Mon Valley"/>
                    <xsd:enumeration value="Tadiso"/>
                    <xsd:enumeration value="Temple University"/>
                    <xsd:enumeration value="The Wright Center"/>
                    <xsd:enumeration value="Thomas Jefferson- MATER"/>
                    <xsd:enumeration value="Thomas Jefferson- NARP"/>
                    <xsd:enumeration value="Treatment Trends"/>
                    <xsd:enumeration value="TW Ponessa and Associates"/>
                    <xsd:enumeration value="University of PGH Physicians"/>
                    <xsd:enumeration value="Wedge Medical"/>
                    <xsd:enumeration value="West Penn Allegheny"/>
                    <xsd:enumeration value="WPIC of UPMC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1" nillable="true" ma:displayName="Document Type" ma:default="None" ma:format="Dropdown" ma:internalName="DocumentType">
      <xsd:simpleType>
        <xsd:restriction base="dms:Choice">
          <xsd:enumeration value="Data"/>
          <xsd:enumeration value="Implementation Plan/Guide"/>
          <xsd:enumeration value="Special Project"/>
          <xsd:enumeration value="Strategic Plan"/>
          <xsd:enumeration value="Presentation"/>
          <xsd:enumeration value="Meeting Material"/>
          <xsd:enumeration value="None"/>
        </xsd:restriction>
      </xsd:simpleType>
    </xsd:element>
    <xsd:element name="BriefSummary" ma:index="12" nillable="true" ma:displayName="Brief Summary" ma:format="Dropdown" ma:internalName="BriefSummary">
      <xsd:simpleType>
        <xsd:restriction base="dms:Text">
          <xsd:maxLength value="255"/>
        </xsd:restriction>
      </xsd:simpleType>
    </xsd:element>
    <xsd:element name="Sign_x002d_OffStatus" ma:index="13" nillable="true" ma:displayName="Sign-Off Status" ma:format="Dropdown" ma:internalName="Sign_x002d_OffStatus">
      <xsd:simpleType>
        <xsd:restriction base="dms:Choice">
          <xsd:enumeration value="Draft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3c3e7-7426-4151-8c50-1673f5ab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fa9bf98-66fd-4dd5-9a1b-2628c94cfb20}" ma:internalName="TaxCatchAll" ma:showField="CatchAllData" ma:web="e2a3c3e7-7426-4151-8c50-1673f5abc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Status xmlns="ba516c2e-2337-4fd1-b351-3b2416ecab68" xsi:nil="true"/>
    <Stakeholder xmlns="ba516c2e-2337-4fd1-b351-3b2416ecab68" xsi:nil="true"/>
    <DocumentType xmlns="ba516c2e-2337-4fd1-b351-3b2416ecab68">None</DocumentType>
    <BriefSummary xmlns="ba516c2e-2337-4fd1-b351-3b2416ecab68" xsi:nil="true"/>
    <lcf76f155ced4ddcb4097134ff3c332f xmlns="ba516c2e-2337-4fd1-b351-3b2416ecab68">
      <Terms xmlns="http://schemas.microsoft.com/office/infopath/2007/PartnerControls"/>
    </lcf76f155ced4ddcb4097134ff3c332f>
    <TaxCatchAll xmlns="e2a3c3e7-7426-4151-8c50-1673f5abcf0a" xsi:nil="true"/>
    <_dlc_DocId xmlns="e2a3c3e7-7426-4151-8c50-1673f5abcf0a">P2A3NJ5CMAVY-993345139-24916</_dlc_DocId>
    <_dlc_DocIdUrl xmlns="e2a3c3e7-7426-4151-8c50-1673f5abcf0a">
      <Url>https://pitt.sharepoint.com/sites/PERU.CHI/_layouts/15/DocIdRedir.aspx?ID=P2A3NJ5CMAVY-993345139-24916</Url>
      <Description>P2A3NJ5CMAVY-993345139-24916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BFCA1-DDB9-4CE7-B223-4FB33C2A8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6c2e-2337-4fd1-b351-3b2416ecab68"/>
    <ds:schemaRef ds:uri="e2a3c3e7-7426-4151-8c50-1673f5ab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FE20B-9F35-4215-B578-05C08A97667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9A4EB8A-8367-4D84-81C4-2EAA9B58EF72}">
  <ds:schemaRefs>
    <ds:schemaRef ds:uri="http://schemas.microsoft.com/office/2006/metadata/properties"/>
    <ds:schemaRef ds:uri="http://schemas.microsoft.com/office/infopath/2007/PartnerControls"/>
    <ds:schemaRef ds:uri="ba516c2e-2337-4fd1-b351-3b2416ecab68"/>
    <ds:schemaRef ds:uri="e2a3c3e7-7426-4151-8c50-1673f5abcf0a"/>
  </ds:schemaRefs>
</ds:datastoreItem>
</file>

<file path=customXml/itemProps4.xml><?xml version="1.0" encoding="utf-8"?>
<ds:datastoreItem xmlns:ds="http://schemas.openxmlformats.org/officeDocument/2006/customXml" ds:itemID="{FDA39711-F11E-4D32-9639-8DDB700D4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2964</Words>
  <Characters>16896</Characters>
  <Application>Microsoft Office Word</Application>
  <DocSecurity>0</DocSecurity>
  <Lines>140</Lines>
  <Paragraphs>39</Paragraphs>
  <ScaleCrop>false</ScaleCrop>
  <Company>University of Pittsburgh</Company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Julie A</dc:creator>
  <cp:keywords/>
  <dc:description/>
  <cp:lastModifiedBy>Dorn, Carolyn</cp:lastModifiedBy>
  <cp:revision>2</cp:revision>
  <dcterms:created xsi:type="dcterms:W3CDTF">2023-01-18T12:48:00Z</dcterms:created>
  <dcterms:modified xsi:type="dcterms:W3CDTF">2023-01-18T12:48:00Z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0x01010015E1B9AE4639B14BBF883D08B2823EAB</vt:lpwstr>
  </property>
  <property fmtid="{D5CDD505-2E9C-101B-9397-08002B2CF9AE}" pid="3" name="MediaServiceImageTags">
    <vt:lpwstr/>
  </property>
  <property fmtid="{D5CDD505-2E9C-101B-9397-08002B2CF9AE}" pid="4" name="GrammarlyDocumentId">
    <vt:lpwstr>7fe3befa649acd953a465c7c90d9c7a0113a0fca2a20fc8b3feccad6bb7f85da</vt:lpwstr>
  </property>
  <property fmtid="{D5CDD505-2E9C-101B-9397-08002B2CF9AE}" pid="5" name="_dlc_DocIdItemGuid">
    <vt:lpwstr>55f6ee9a-b352-4ead-a042-e4e66f84380b</vt:lpwstr>
  </property>
  <property fmtid="{D5CDD505-2E9C-101B-9397-08002B2CF9AE}" pid="6" name="MSIP_Label_5e4b1be8-281e-475d-98b0-21c3457e5a46_Enabled">
    <vt:lpwstr>true</vt:lpwstr>
  </property>
  <property fmtid="{D5CDD505-2E9C-101B-9397-08002B2CF9AE}" pid="7" name="MSIP_Label_5e4b1be8-281e-475d-98b0-21c3457e5a46_SetDate">
    <vt:lpwstr>2023-01-18T12:48:59Z</vt:lpwstr>
  </property>
  <property fmtid="{D5CDD505-2E9C-101B-9397-08002B2CF9AE}" pid="8" name="MSIP_Label_5e4b1be8-281e-475d-98b0-21c3457e5a46_Method">
    <vt:lpwstr>Standard</vt:lpwstr>
  </property>
  <property fmtid="{D5CDD505-2E9C-101B-9397-08002B2CF9AE}" pid="9" name="MSIP_Label_5e4b1be8-281e-475d-98b0-21c3457e5a46_Name">
    <vt:lpwstr>Public</vt:lpwstr>
  </property>
  <property fmtid="{D5CDD505-2E9C-101B-9397-08002B2CF9AE}" pid="10" name="MSIP_Label_5e4b1be8-281e-475d-98b0-21c3457e5a46_SiteId">
    <vt:lpwstr>8b3dd73e-4e72-4679-b191-56da1588712b</vt:lpwstr>
  </property>
  <property fmtid="{D5CDD505-2E9C-101B-9397-08002B2CF9AE}" pid="11" name="MSIP_Label_5e4b1be8-281e-475d-98b0-21c3457e5a46_ActionId">
    <vt:lpwstr>956c61d5-450d-464e-8a03-761219434ac2</vt:lpwstr>
  </property>
  <property fmtid="{D5CDD505-2E9C-101B-9397-08002B2CF9AE}" pid="12" name="MSIP_Label_5e4b1be8-281e-475d-98b0-21c3457e5a46_ContentBits">
    <vt:lpwstr>0</vt:lpwstr>
  </property>
</Properties>
</file>