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F19CE" w14:textId="3DDA89A7" w:rsidR="18C41A7A" w:rsidRPr="00085117" w:rsidRDefault="18C41A7A" w:rsidP="09EA6D7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85117">
        <w:rPr>
          <w:rStyle w:val="normaltextrun"/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COE Learning Network: </w:t>
      </w:r>
      <w:r w:rsidRPr="0008511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Team-Based Decision Making for COE Effectiveness</w:t>
      </w:r>
    </w:p>
    <w:p w14:paraId="0E489131" w14:textId="3F923D4E" w:rsidR="18C41A7A" w:rsidRPr="00085117" w:rsidRDefault="18C41A7A" w:rsidP="09EA6D7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85117">
        <w:rPr>
          <w:rStyle w:val="normaltextrun"/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Presenters:</w:t>
      </w:r>
      <w:r w:rsidRPr="0008511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9D0187" w:rsidRPr="0008511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Erin Seger; Cheryld Emala</w:t>
      </w:r>
      <w:r w:rsidR="005D2B2D" w:rsidRPr="0008511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 Ian Cummins</w:t>
      </w:r>
      <w:r w:rsidR="2615C1D6" w:rsidRPr="0008511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; </w:t>
      </w:r>
      <w:r w:rsidR="00017540" w:rsidRPr="0008511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Ariana Freund</w:t>
      </w:r>
    </w:p>
    <w:p w14:paraId="0F8C7A45" w14:textId="34966BB5" w:rsidR="18C41A7A" w:rsidRPr="00085117" w:rsidRDefault="18C41A7A" w:rsidP="09EA6D7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85117">
        <w:rPr>
          <w:rStyle w:val="normaltextrun"/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Date and Time:</w:t>
      </w:r>
      <w:r w:rsidRPr="00085117">
        <w:rPr>
          <w:rStyle w:val="normaltextrun"/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02/22/2023-12:00-1:15 pm</w:t>
      </w:r>
    </w:p>
    <w:p w14:paraId="0CC104FB" w14:textId="6137410D" w:rsidR="002948D1" w:rsidRPr="00085117" w:rsidRDefault="002948D1" w:rsidP="09EA6D7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085117">
        <w:rPr>
          <w:rStyle w:val="normaltextrun"/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Location:</w:t>
      </w:r>
      <w:r w:rsidR="002A5720" w:rsidRPr="00085117">
        <w:rPr>
          <w:rStyle w:val="normaltextrun"/>
          <w:rFonts w:ascii="Times New Roman" w:eastAsiaTheme="minorEastAsia" w:hAnsi="Times New Roman" w:cs="Times New Roman"/>
          <w:b/>
          <w:bCs/>
          <w:sz w:val="24"/>
          <w:szCs w:val="24"/>
        </w:rPr>
        <w:t xml:space="preserve"> </w:t>
      </w:r>
      <w:r w:rsidRPr="00085117">
        <w:rPr>
          <w:rStyle w:val="normaltextrun"/>
          <w:rFonts w:ascii="Times New Roman" w:eastAsiaTheme="minorEastAsia" w:hAnsi="Times New Roman" w:cs="Times New Roman"/>
          <w:sz w:val="24"/>
          <w:szCs w:val="24"/>
        </w:rPr>
        <w:t>Virtual Training (on Zoom)</w:t>
      </w:r>
    </w:p>
    <w:p w14:paraId="3EDC5DD8" w14:textId="55CE5801" w:rsidR="002948D1" w:rsidRPr="00085117" w:rsidRDefault="002948D1" w:rsidP="09EA6D7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085117">
        <w:rPr>
          <w:rStyle w:val="normaltextrun"/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Host:</w:t>
      </w:r>
      <w:r w:rsidR="002A5720" w:rsidRPr="00085117">
        <w:rPr>
          <w:rStyle w:val="normaltextrun"/>
          <w:rFonts w:ascii="Times New Roman" w:eastAsiaTheme="minorEastAsia" w:hAnsi="Times New Roman" w:cs="Times New Roman"/>
          <w:b/>
          <w:bCs/>
          <w:sz w:val="24"/>
          <w:szCs w:val="24"/>
        </w:rPr>
        <w:t xml:space="preserve"> </w:t>
      </w:r>
      <w:r w:rsidRPr="00085117">
        <w:rPr>
          <w:rStyle w:val="normaltextrun"/>
          <w:rFonts w:ascii="Times New Roman" w:eastAsiaTheme="minorEastAsia" w:hAnsi="Times New Roman" w:cs="Times New Roman"/>
          <w:sz w:val="24"/>
          <w:szCs w:val="24"/>
        </w:rPr>
        <w:t>University of Pittsburgh, School of Pharmacy, Program and Evaluation Unit (PERU</w:t>
      </w:r>
      <w:r w:rsidR="00892C89" w:rsidRPr="00085117">
        <w:rPr>
          <w:rStyle w:val="normaltextrun"/>
          <w:rFonts w:ascii="Times New Roman" w:eastAsiaTheme="minorEastAsia" w:hAnsi="Times New Roman" w:cs="Times New Roman"/>
          <w:sz w:val="24"/>
          <w:szCs w:val="24"/>
        </w:rPr>
        <w:t>)</w:t>
      </w:r>
    </w:p>
    <w:p w14:paraId="05BFC6C9" w14:textId="0FCFB677" w:rsidR="002948D1" w:rsidRPr="00085117" w:rsidRDefault="04B64773" w:rsidP="09EA6D7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085117">
        <w:rPr>
          <w:rStyle w:val="normaltextrun"/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Target Audience:</w:t>
      </w:r>
      <w:r w:rsidR="002A5720" w:rsidRPr="00085117">
        <w:rPr>
          <w:rStyle w:val="normaltextrun"/>
          <w:rFonts w:ascii="Times New Roman" w:eastAsiaTheme="minorEastAsia" w:hAnsi="Times New Roman" w:cs="Times New Roman"/>
          <w:b/>
          <w:bCs/>
          <w:sz w:val="24"/>
          <w:szCs w:val="24"/>
        </w:rPr>
        <w:t xml:space="preserve"> </w:t>
      </w:r>
      <w:r w:rsidRPr="00085117">
        <w:rPr>
          <w:rStyle w:val="normaltextrun"/>
          <w:rFonts w:ascii="Times New Roman" w:eastAsiaTheme="minorEastAsia" w:hAnsi="Times New Roman" w:cs="Times New Roman"/>
          <w:sz w:val="24"/>
          <w:szCs w:val="24"/>
        </w:rPr>
        <w:t>Centers of Excellence Leadership and Staff</w:t>
      </w:r>
    </w:p>
    <w:p w14:paraId="0131D5A2" w14:textId="025D65B1" w:rsidR="00295775" w:rsidRPr="00085117" w:rsidRDefault="00295775" w:rsidP="09EA6D7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8C7A04C" w14:textId="5F8189A4" w:rsidR="18C41A7A" w:rsidRPr="00085117" w:rsidRDefault="18C41A7A" w:rsidP="09EA6D7F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  <w:r w:rsidRPr="00085117">
        <w:rPr>
          <w:rStyle w:val="normaltextrun"/>
          <w:rFonts w:ascii="Times New Roman" w:eastAsia="Cambria" w:hAnsi="Times New Roman" w:cs="Times New Roman"/>
          <w:color w:val="000000" w:themeColor="text1"/>
          <w:sz w:val="24"/>
          <w:szCs w:val="24"/>
        </w:rPr>
        <w:t>.  </w:t>
      </w:r>
    </w:p>
    <w:p w14:paraId="5BB49297" w14:textId="25C612F0" w:rsidR="00BD2442" w:rsidRPr="00085117" w:rsidRDefault="04B64773" w:rsidP="09EA6D7F">
      <w:pPr>
        <w:spacing w:after="0" w:line="240" w:lineRule="auto"/>
        <w:rPr>
          <w:rStyle w:val="eop"/>
          <w:rFonts w:ascii="Times New Roman" w:eastAsiaTheme="minorEastAsia" w:hAnsi="Times New Roman" w:cs="Times New Roman"/>
          <w:sz w:val="24"/>
          <w:szCs w:val="24"/>
        </w:rPr>
      </w:pPr>
      <w:r w:rsidRPr="00085117">
        <w:rPr>
          <w:rStyle w:val="normaltextrun"/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Training Objectives:</w:t>
      </w:r>
    </w:p>
    <w:p w14:paraId="5217E08D" w14:textId="2FF64FEA" w:rsidR="00B42020" w:rsidRPr="00085117" w:rsidRDefault="00B42020" w:rsidP="00B42020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851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Define team-based </w:t>
      </w:r>
      <w:r w:rsidR="007861F4" w:rsidRPr="000851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decision-making</w:t>
      </w:r>
      <w:r w:rsidRPr="000851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790E5690" w14:textId="2A0FE59E" w:rsidR="00B42020" w:rsidRPr="00085117" w:rsidRDefault="00B42020" w:rsidP="00B42020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851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Describe two COEs’ processes for making team-based decisions.</w:t>
      </w:r>
    </w:p>
    <w:p w14:paraId="361BCE3F" w14:textId="3B717DD6" w:rsidR="00B42020" w:rsidRPr="00085117" w:rsidRDefault="00B42020" w:rsidP="00B42020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851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Discuss the benefits of making decisions as a team.</w:t>
      </w:r>
    </w:p>
    <w:p w14:paraId="63C40B25" w14:textId="0139D14A" w:rsidR="00B42020" w:rsidRPr="00085117" w:rsidRDefault="00B42020" w:rsidP="00B42020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851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Discuss common barriers to team-based </w:t>
      </w:r>
      <w:r w:rsidR="007861F4" w:rsidRPr="000851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decision-making</w:t>
      </w:r>
      <w:r w:rsidRPr="000851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1DF40344" w14:textId="200667BC" w:rsidR="00896EBB" w:rsidRPr="00085117" w:rsidRDefault="00896EBB" w:rsidP="09EA6D7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4603692B" w14:textId="3E61847D" w:rsidR="00E74095" w:rsidRPr="00085117" w:rsidRDefault="00E74095" w:rsidP="09EA6D7F">
      <w:pPr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085117">
        <w:rPr>
          <w:rStyle w:val="normaltextrun"/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Agenda:</w:t>
      </w:r>
    </w:p>
    <w:p w14:paraId="2F9BF1E9" w14:textId="5EB29A61" w:rsidR="09EA6D7F" w:rsidRPr="00085117" w:rsidRDefault="09EA6D7F" w:rsidP="09EA6D7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0A47FD32" w14:textId="56BC1F85" w:rsidR="005443F8" w:rsidRPr="00085117" w:rsidRDefault="006D628E" w:rsidP="005443F8">
      <w:pPr>
        <w:pStyle w:val="ListParagraph"/>
        <w:numPr>
          <w:ilvl w:val="0"/>
          <w:numId w:val="6"/>
        </w:numPr>
        <w:spacing w:after="0" w:line="240" w:lineRule="auto"/>
        <w:rPr>
          <w:rStyle w:val="normaltextrun"/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85117">
        <w:rPr>
          <w:rStyle w:val="normaltextrun"/>
          <w:rFonts w:ascii="Times New Roman" w:eastAsia="Calibri" w:hAnsi="Times New Roman" w:cs="Times New Roman"/>
          <w:color w:val="000000" w:themeColor="text1"/>
          <w:sz w:val="24"/>
          <w:szCs w:val="24"/>
        </w:rPr>
        <w:t>Team-Based</w:t>
      </w:r>
      <w:r w:rsidR="005443F8" w:rsidRPr="00085117">
        <w:rPr>
          <w:rStyle w:val="normaltextrun"/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097D1B" w:rsidRPr="00085117">
        <w:rPr>
          <w:rStyle w:val="normaltextrun"/>
          <w:rFonts w:ascii="Times New Roman" w:eastAsia="Calibri" w:hAnsi="Times New Roman" w:cs="Times New Roman"/>
          <w:color w:val="000000" w:themeColor="text1"/>
          <w:sz w:val="24"/>
          <w:szCs w:val="24"/>
        </w:rPr>
        <w:t>Decision-Making</w:t>
      </w:r>
      <w:r w:rsidR="005443F8" w:rsidRPr="00085117">
        <w:rPr>
          <w:rStyle w:val="normaltextrun"/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085117">
        <w:rPr>
          <w:rStyle w:val="normaltextrun"/>
          <w:rFonts w:ascii="Times New Roman" w:eastAsia="Calibri" w:hAnsi="Times New Roman" w:cs="Times New Roman"/>
          <w:color w:val="000000" w:themeColor="text1"/>
          <w:sz w:val="24"/>
          <w:szCs w:val="24"/>
        </w:rPr>
        <w:t>Basics</w:t>
      </w:r>
    </w:p>
    <w:p w14:paraId="30183228" w14:textId="5D7580CA" w:rsidR="001F0B74" w:rsidRPr="00085117" w:rsidRDefault="001F0B74" w:rsidP="001F0B74">
      <w:pPr>
        <w:pStyle w:val="ListParagraph"/>
        <w:numPr>
          <w:ilvl w:val="1"/>
          <w:numId w:val="6"/>
        </w:numPr>
        <w:spacing w:after="0" w:line="240" w:lineRule="auto"/>
        <w:rPr>
          <w:rStyle w:val="normaltextrun"/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85117">
        <w:rPr>
          <w:rStyle w:val="normaltextrun"/>
          <w:rFonts w:ascii="Times New Roman" w:eastAsia="Calibri" w:hAnsi="Times New Roman" w:cs="Times New Roman"/>
          <w:color w:val="000000" w:themeColor="text1"/>
          <w:sz w:val="24"/>
          <w:szCs w:val="24"/>
        </w:rPr>
        <w:t>Definition</w:t>
      </w:r>
    </w:p>
    <w:p w14:paraId="05B2CA7D" w14:textId="64351A92" w:rsidR="001F0B74" w:rsidRPr="00085117" w:rsidRDefault="00FE75A5" w:rsidP="001F0B74">
      <w:pPr>
        <w:pStyle w:val="ListParagraph"/>
        <w:numPr>
          <w:ilvl w:val="1"/>
          <w:numId w:val="6"/>
        </w:numPr>
        <w:spacing w:after="0" w:line="240" w:lineRule="auto"/>
        <w:rPr>
          <w:rStyle w:val="normaltextrun"/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85117">
        <w:rPr>
          <w:rStyle w:val="normaltextrun"/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Interprofessional </w:t>
      </w:r>
      <w:r w:rsidR="006D628E" w:rsidRPr="00085117">
        <w:rPr>
          <w:rStyle w:val="normaltextrun"/>
          <w:rFonts w:ascii="Times New Roman" w:eastAsia="Calibri" w:hAnsi="Times New Roman" w:cs="Times New Roman"/>
          <w:color w:val="000000" w:themeColor="text1"/>
          <w:sz w:val="24"/>
          <w:szCs w:val="24"/>
        </w:rPr>
        <w:t>Collaboration</w:t>
      </w:r>
    </w:p>
    <w:p w14:paraId="68C6C8D4" w14:textId="3D918D1B" w:rsidR="006D628E" w:rsidRPr="00085117" w:rsidRDefault="006D628E" w:rsidP="001F0B74">
      <w:pPr>
        <w:pStyle w:val="ListParagraph"/>
        <w:numPr>
          <w:ilvl w:val="1"/>
          <w:numId w:val="6"/>
        </w:numPr>
        <w:spacing w:after="0" w:line="240" w:lineRule="auto"/>
        <w:rPr>
          <w:rStyle w:val="normaltextrun"/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85117">
        <w:rPr>
          <w:rStyle w:val="normaltextrun"/>
          <w:rFonts w:ascii="Times New Roman" w:eastAsia="Calibri" w:hAnsi="Times New Roman" w:cs="Times New Roman"/>
          <w:color w:val="000000" w:themeColor="text1"/>
          <w:sz w:val="24"/>
          <w:szCs w:val="24"/>
        </w:rPr>
        <w:t>Benefits</w:t>
      </w:r>
    </w:p>
    <w:p w14:paraId="392A7F0D" w14:textId="7E3D3F10" w:rsidR="18C41A7A" w:rsidRPr="00085117" w:rsidRDefault="18C41A7A" w:rsidP="005443F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85117">
        <w:rPr>
          <w:rStyle w:val="normaltextrun"/>
          <w:rFonts w:ascii="Times New Roman" w:eastAsia="Calibri" w:hAnsi="Times New Roman" w:cs="Times New Roman"/>
          <w:color w:val="000000" w:themeColor="text1"/>
          <w:sz w:val="24"/>
          <w:szCs w:val="24"/>
        </w:rPr>
        <w:t>SPHS:</w:t>
      </w:r>
    </w:p>
    <w:p w14:paraId="476C4E40" w14:textId="58BBF5F0" w:rsidR="18C41A7A" w:rsidRPr="00085117" w:rsidRDefault="18C41A7A" w:rsidP="005443F8">
      <w:pPr>
        <w:pStyle w:val="ListParagraph"/>
        <w:numPr>
          <w:ilvl w:val="1"/>
          <w:numId w:val="6"/>
        </w:num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8511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Background/ COE vision</w:t>
      </w:r>
    </w:p>
    <w:p w14:paraId="4356AFAB" w14:textId="1887377C" w:rsidR="18C41A7A" w:rsidRPr="00085117" w:rsidRDefault="18C41A7A" w:rsidP="005443F8">
      <w:pPr>
        <w:pStyle w:val="ListParagraph"/>
        <w:numPr>
          <w:ilvl w:val="1"/>
          <w:numId w:val="6"/>
        </w:num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8511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Model</w:t>
      </w:r>
    </w:p>
    <w:p w14:paraId="2EA5EB5C" w14:textId="71835510" w:rsidR="18C41A7A" w:rsidRPr="00085117" w:rsidRDefault="00133F2E" w:rsidP="00133F2E">
      <w:pPr>
        <w:pStyle w:val="ListParagraph"/>
        <w:numPr>
          <w:ilvl w:val="2"/>
          <w:numId w:val="6"/>
        </w:num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8511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Pathways</w:t>
      </w:r>
    </w:p>
    <w:p w14:paraId="28D9082A" w14:textId="031A7CD3" w:rsidR="18C41A7A" w:rsidRPr="00085117" w:rsidRDefault="18C41A7A" w:rsidP="00133F2E">
      <w:pPr>
        <w:pStyle w:val="ListParagraph"/>
        <w:numPr>
          <w:ilvl w:val="2"/>
          <w:numId w:val="6"/>
        </w:num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8511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Meet as a team</w:t>
      </w:r>
    </w:p>
    <w:p w14:paraId="12B47FC6" w14:textId="0D7920FA" w:rsidR="18C41A7A" w:rsidRPr="00085117" w:rsidRDefault="18C41A7A" w:rsidP="00133F2E">
      <w:pPr>
        <w:pStyle w:val="ListParagraph"/>
        <w:numPr>
          <w:ilvl w:val="2"/>
          <w:numId w:val="6"/>
        </w:num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8511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Trauma-informed interventions</w:t>
      </w:r>
    </w:p>
    <w:p w14:paraId="57C04768" w14:textId="07322313" w:rsidR="18C41A7A" w:rsidRPr="00085117" w:rsidRDefault="18C41A7A" w:rsidP="00133F2E">
      <w:pPr>
        <w:pStyle w:val="ListParagraph"/>
        <w:numPr>
          <w:ilvl w:val="2"/>
          <w:numId w:val="6"/>
        </w:num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8511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See all team members as equal</w:t>
      </w:r>
    </w:p>
    <w:p w14:paraId="20D4FB6B" w14:textId="7DE822EF" w:rsidR="18C41A7A" w:rsidRPr="00085117" w:rsidRDefault="18C41A7A" w:rsidP="00133F2E">
      <w:pPr>
        <w:pStyle w:val="ListParagraph"/>
        <w:numPr>
          <w:ilvl w:val="2"/>
          <w:numId w:val="6"/>
        </w:num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8511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Training and support</w:t>
      </w:r>
    </w:p>
    <w:p w14:paraId="3FC15310" w14:textId="7624271A" w:rsidR="18C41A7A" w:rsidRPr="00085117" w:rsidRDefault="18C41A7A" w:rsidP="00133F2E">
      <w:pPr>
        <w:pStyle w:val="ListParagraph"/>
        <w:numPr>
          <w:ilvl w:val="2"/>
          <w:numId w:val="6"/>
        </w:num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8511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Safe and non-judgmental environment</w:t>
      </w:r>
    </w:p>
    <w:p w14:paraId="749EAF6C" w14:textId="01987815" w:rsidR="18C41A7A" w:rsidRPr="00085117" w:rsidRDefault="18C41A7A" w:rsidP="005443F8">
      <w:pPr>
        <w:pStyle w:val="ListParagraph"/>
        <w:numPr>
          <w:ilvl w:val="1"/>
          <w:numId w:val="6"/>
        </w:num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8511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Case consultations</w:t>
      </w:r>
    </w:p>
    <w:p w14:paraId="2785FFE4" w14:textId="38931C9E" w:rsidR="18C41A7A" w:rsidRPr="00085117" w:rsidRDefault="18C41A7A" w:rsidP="005443F8">
      <w:pPr>
        <w:pStyle w:val="ListParagraph"/>
        <w:numPr>
          <w:ilvl w:val="1"/>
          <w:numId w:val="6"/>
        </w:num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8511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Discharge planning-</w:t>
      </w:r>
    </w:p>
    <w:p w14:paraId="23237754" w14:textId="77E3FB9D" w:rsidR="18C41A7A" w:rsidRPr="00085117" w:rsidRDefault="18C41A7A" w:rsidP="005443F8">
      <w:pPr>
        <w:pStyle w:val="ListParagraph"/>
        <w:numPr>
          <w:ilvl w:val="1"/>
          <w:numId w:val="6"/>
        </w:num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8511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Quality improvement planning</w:t>
      </w:r>
    </w:p>
    <w:p w14:paraId="6E1312AD" w14:textId="0FBDED82" w:rsidR="18C41A7A" w:rsidRPr="00085117" w:rsidRDefault="18C41A7A" w:rsidP="00A45E7F">
      <w:pPr>
        <w:pStyle w:val="ListParagraph"/>
        <w:numPr>
          <w:ilvl w:val="2"/>
          <w:numId w:val="6"/>
        </w:num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8511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Monthly meeting about quality</w:t>
      </w:r>
    </w:p>
    <w:p w14:paraId="529AD89A" w14:textId="73A1B518" w:rsidR="18C41A7A" w:rsidRPr="00085117" w:rsidRDefault="18C41A7A" w:rsidP="00A45E7F">
      <w:pPr>
        <w:pStyle w:val="ListParagraph"/>
        <w:numPr>
          <w:ilvl w:val="2"/>
          <w:numId w:val="6"/>
        </w:num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8511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Leadership model quality service delivery</w:t>
      </w:r>
    </w:p>
    <w:p w14:paraId="781C19AF" w14:textId="78944309" w:rsidR="18C41A7A" w:rsidRPr="00085117" w:rsidRDefault="18C41A7A" w:rsidP="002020A0">
      <w:pPr>
        <w:pStyle w:val="ListParagraph"/>
        <w:numPr>
          <w:ilvl w:val="2"/>
          <w:numId w:val="6"/>
        </w:num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8511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Look at data (internal and PERU)</w:t>
      </w:r>
    </w:p>
    <w:p w14:paraId="223493C3" w14:textId="65B827DD" w:rsidR="18C41A7A" w:rsidRPr="00085117" w:rsidRDefault="18C41A7A" w:rsidP="002020A0">
      <w:pPr>
        <w:pStyle w:val="ListParagraph"/>
        <w:numPr>
          <w:ilvl w:val="2"/>
          <w:numId w:val="6"/>
        </w:num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8511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Look at staff member level data</w:t>
      </w:r>
    </w:p>
    <w:p w14:paraId="671EABAC" w14:textId="420E49BE" w:rsidR="18C41A7A" w:rsidRPr="00085117" w:rsidRDefault="18C41A7A" w:rsidP="002020A0">
      <w:pPr>
        <w:pStyle w:val="ListParagraph"/>
        <w:numPr>
          <w:ilvl w:val="2"/>
          <w:numId w:val="6"/>
        </w:num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8511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Quality plans for each staff via supervision</w:t>
      </w:r>
    </w:p>
    <w:p w14:paraId="6167D0EA" w14:textId="25680906" w:rsidR="18C41A7A" w:rsidRPr="00085117" w:rsidRDefault="18C41A7A" w:rsidP="005443F8">
      <w:pPr>
        <w:pStyle w:val="ListParagraph"/>
        <w:numPr>
          <w:ilvl w:val="1"/>
          <w:numId w:val="6"/>
        </w:num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8511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Financial implications</w:t>
      </w:r>
    </w:p>
    <w:p w14:paraId="28714D44" w14:textId="60B0C50F" w:rsidR="18C41A7A" w:rsidRPr="00085117" w:rsidRDefault="18C41A7A" w:rsidP="005443F8">
      <w:pPr>
        <w:pStyle w:val="ListParagraph"/>
        <w:numPr>
          <w:ilvl w:val="0"/>
          <w:numId w:val="6"/>
        </w:num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8511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UPMC:</w:t>
      </w:r>
    </w:p>
    <w:p w14:paraId="6B57222F" w14:textId="2433D15B" w:rsidR="18C41A7A" w:rsidRPr="00085117" w:rsidRDefault="18C41A7A" w:rsidP="00097D1B">
      <w:pPr>
        <w:pStyle w:val="ListParagraph"/>
        <w:numPr>
          <w:ilvl w:val="1"/>
          <w:numId w:val="6"/>
        </w:num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8511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Background </w:t>
      </w:r>
    </w:p>
    <w:p w14:paraId="3536BA40" w14:textId="4C2AD95E" w:rsidR="18C41A7A" w:rsidRPr="00085117" w:rsidRDefault="18C41A7A" w:rsidP="00097D1B">
      <w:pPr>
        <w:pStyle w:val="ListParagraph"/>
        <w:numPr>
          <w:ilvl w:val="2"/>
          <w:numId w:val="6"/>
        </w:num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8511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Case consultations</w:t>
      </w:r>
    </w:p>
    <w:p w14:paraId="4DFA48D9" w14:textId="623DD6F3" w:rsidR="18C41A7A" w:rsidRPr="00085117" w:rsidRDefault="18C41A7A" w:rsidP="00097D1B">
      <w:pPr>
        <w:pStyle w:val="ListParagraph"/>
        <w:numPr>
          <w:ilvl w:val="2"/>
          <w:numId w:val="6"/>
        </w:num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8511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Graduation </w:t>
      </w:r>
    </w:p>
    <w:p w14:paraId="172ADBC5" w14:textId="2F511D84" w:rsidR="005E6B56" w:rsidRPr="00085117" w:rsidRDefault="005E6B56" w:rsidP="00097D1B">
      <w:pPr>
        <w:pStyle w:val="ListParagraph"/>
        <w:numPr>
          <w:ilvl w:val="3"/>
          <w:numId w:val="6"/>
        </w:num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8511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Meetings</w:t>
      </w:r>
    </w:p>
    <w:p w14:paraId="41FB243B" w14:textId="255577B3" w:rsidR="005E6B56" w:rsidRPr="00085117" w:rsidRDefault="005E6B56" w:rsidP="00097D1B">
      <w:pPr>
        <w:pStyle w:val="ListParagraph"/>
        <w:numPr>
          <w:ilvl w:val="3"/>
          <w:numId w:val="6"/>
        </w:num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8511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Benefits</w:t>
      </w:r>
    </w:p>
    <w:p w14:paraId="337AC08A" w14:textId="1CFBB59B" w:rsidR="18C41A7A" w:rsidRPr="00085117" w:rsidRDefault="005E6B56" w:rsidP="005443F8">
      <w:pPr>
        <w:pStyle w:val="ListParagraph"/>
        <w:numPr>
          <w:ilvl w:val="1"/>
          <w:numId w:val="6"/>
        </w:num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8511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Annual </w:t>
      </w:r>
      <w:r w:rsidR="18C41A7A" w:rsidRPr="0008511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Retreats</w:t>
      </w:r>
    </w:p>
    <w:p w14:paraId="65A0F5A2" w14:textId="20F1E137" w:rsidR="18C41A7A" w:rsidRPr="00085117" w:rsidRDefault="00AD4D9C" w:rsidP="005443F8">
      <w:pPr>
        <w:pStyle w:val="ListParagraph"/>
        <w:numPr>
          <w:ilvl w:val="1"/>
          <w:numId w:val="6"/>
        </w:num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8511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New Initiatives</w:t>
      </w:r>
    </w:p>
    <w:p w14:paraId="6C5E418F" w14:textId="2F654310" w:rsidR="002C1097" w:rsidRPr="00085117" w:rsidRDefault="002C1097" w:rsidP="005443F8">
      <w:pPr>
        <w:pStyle w:val="ListParagraph"/>
        <w:numPr>
          <w:ilvl w:val="1"/>
          <w:numId w:val="6"/>
        </w:num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8511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Financial Implications </w:t>
      </w:r>
    </w:p>
    <w:p w14:paraId="5C574F24" w14:textId="3D8C4487" w:rsidR="09EA6D7F" w:rsidRPr="00085117" w:rsidRDefault="09EA6D7F" w:rsidP="09EA6D7F">
      <w:p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598A701E" w14:textId="4634D5A4" w:rsidR="18C41A7A" w:rsidRPr="00085117" w:rsidRDefault="18C41A7A" w:rsidP="09EA6D7F">
      <w:p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8511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Post-Test Questions:</w:t>
      </w:r>
    </w:p>
    <w:p w14:paraId="423CDAAC" w14:textId="5B4FE0E3" w:rsidR="09EA6D7F" w:rsidRPr="00085117" w:rsidRDefault="00C2729C" w:rsidP="00C2729C">
      <w:pPr>
        <w:pStyle w:val="ListParagraph"/>
        <w:numPr>
          <w:ilvl w:val="0"/>
          <w:numId w:val="9"/>
        </w:num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8511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A critical element of team-based </w:t>
      </w:r>
      <w:r w:rsidR="00681DA1" w:rsidRPr="0008511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decision-making</w:t>
      </w:r>
      <w:r w:rsidRPr="0008511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identified in this presentation was:</w:t>
      </w:r>
    </w:p>
    <w:p w14:paraId="38DFF9B8" w14:textId="2F2AAA03" w:rsidR="00C2729C" w:rsidRPr="00085117" w:rsidRDefault="00681DA1" w:rsidP="00C2729C">
      <w:pPr>
        <w:pStyle w:val="ListParagraph"/>
        <w:numPr>
          <w:ilvl w:val="1"/>
          <w:numId w:val="9"/>
        </w:num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8511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Having physicians make the most important </w:t>
      </w:r>
      <w:r w:rsidR="00687387" w:rsidRPr="0008511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decisions.</w:t>
      </w:r>
    </w:p>
    <w:p w14:paraId="5D974302" w14:textId="12C8FAB4" w:rsidR="00681DA1" w:rsidRPr="00085117" w:rsidRDefault="00681DA1" w:rsidP="00C2729C">
      <w:pPr>
        <w:pStyle w:val="ListParagraph"/>
        <w:numPr>
          <w:ilvl w:val="1"/>
          <w:numId w:val="9"/>
        </w:numP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08511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Seeing all team members as equal</w:t>
      </w:r>
      <w:r w:rsidR="00687387" w:rsidRPr="0008511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</w:t>
      </w:r>
    </w:p>
    <w:p w14:paraId="703FDEDF" w14:textId="694AE4C4" w:rsidR="00681DA1" w:rsidRPr="00085117" w:rsidRDefault="0062023F" w:rsidP="00C2729C">
      <w:pPr>
        <w:pStyle w:val="ListParagraph"/>
        <w:numPr>
          <w:ilvl w:val="1"/>
          <w:numId w:val="9"/>
        </w:num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8511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Making sure every decision in the organization is decided by the entire team.</w:t>
      </w:r>
    </w:p>
    <w:p w14:paraId="4E3A144F" w14:textId="4756EAEB" w:rsidR="0062023F" w:rsidRPr="00085117" w:rsidRDefault="007B652A" w:rsidP="00C2729C">
      <w:pPr>
        <w:pStyle w:val="ListParagraph"/>
        <w:numPr>
          <w:ilvl w:val="1"/>
          <w:numId w:val="9"/>
        </w:num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gramStart"/>
      <w:r w:rsidRPr="0008511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All of</w:t>
      </w:r>
      <w:proofErr w:type="gramEnd"/>
      <w:r w:rsidRPr="0008511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the above.</w:t>
      </w:r>
    </w:p>
    <w:p w14:paraId="1B0FC721" w14:textId="3EE044BC" w:rsidR="007B652A" w:rsidRPr="00085117" w:rsidRDefault="0002349B" w:rsidP="007B652A">
      <w:pPr>
        <w:pStyle w:val="ListParagraph"/>
        <w:numPr>
          <w:ilvl w:val="0"/>
          <w:numId w:val="9"/>
        </w:num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8511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True</w:t>
      </w:r>
      <w:r w:rsidRPr="0008511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or False: Partner organizations can be considered members of the team.</w:t>
      </w:r>
    </w:p>
    <w:p w14:paraId="392FC488" w14:textId="5E022AD2" w:rsidR="0002349B" w:rsidRPr="00085117" w:rsidRDefault="00B74391" w:rsidP="007B652A">
      <w:pPr>
        <w:pStyle w:val="ListParagraph"/>
        <w:numPr>
          <w:ilvl w:val="0"/>
          <w:numId w:val="9"/>
        </w:num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8511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Members of the team that should be included in the decision-making process can include (check all that apply):</w:t>
      </w:r>
    </w:p>
    <w:p w14:paraId="1309BB7A" w14:textId="0A3B2612" w:rsidR="00B74391" w:rsidRPr="00085117" w:rsidRDefault="00B74391" w:rsidP="00B74391">
      <w:pPr>
        <w:pStyle w:val="ListParagraph"/>
        <w:numPr>
          <w:ilvl w:val="1"/>
          <w:numId w:val="9"/>
        </w:numP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08511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Recovery Specialists</w:t>
      </w:r>
    </w:p>
    <w:p w14:paraId="5B987801" w14:textId="1DD91648" w:rsidR="00B74391" w:rsidRPr="00085117" w:rsidRDefault="00B74391" w:rsidP="00B74391">
      <w:pPr>
        <w:pStyle w:val="ListParagraph"/>
        <w:numPr>
          <w:ilvl w:val="1"/>
          <w:numId w:val="9"/>
        </w:numP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08511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Counselors</w:t>
      </w:r>
    </w:p>
    <w:p w14:paraId="6FA9B991" w14:textId="020B59CB" w:rsidR="00B74391" w:rsidRPr="00085117" w:rsidRDefault="00B74391" w:rsidP="00B74391">
      <w:pPr>
        <w:pStyle w:val="ListParagraph"/>
        <w:numPr>
          <w:ilvl w:val="1"/>
          <w:numId w:val="9"/>
        </w:numP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08511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Clients</w:t>
      </w:r>
    </w:p>
    <w:p w14:paraId="7BE43CF6" w14:textId="6E510490" w:rsidR="00B74391" w:rsidRPr="00085117" w:rsidRDefault="00B74391" w:rsidP="00B74391">
      <w:pPr>
        <w:pStyle w:val="ListParagraph"/>
        <w:numPr>
          <w:ilvl w:val="1"/>
          <w:numId w:val="9"/>
        </w:numP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08511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Counselors</w:t>
      </w:r>
    </w:p>
    <w:p w14:paraId="005E371E" w14:textId="42CC048E" w:rsidR="00B74391" w:rsidRPr="00085117" w:rsidRDefault="00097576" w:rsidP="00B74391">
      <w:pPr>
        <w:pStyle w:val="ListParagraph"/>
        <w:numPr>
          <w:ilvl w:val="1"/>
          <w:numId w:val="9"/>
        </w:numP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08511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Nurses</w:t>
      </w:r>
    </w:p>
    <w:p w14:paraId="168EDC96" w14:textId="191F4A76" w:rsidR="00097576" w:rsidRPr="00085117" w:rsidRDefault="00097576" w:rsidP="00B74391">
      <w:pPr>
        <w:pStyle w:val="ListParagraph"/>
        <w:numPr>
          <w:ilvl w:val="1"/>
          <w:numId w:val="9"/>
        </w:numP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08511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Administrative staff</w:t>
      </w:r>
    </w:p>
    <w:p w14:paraId="01AED7F7" w14:textId="000F88B1" w:rsidR="00097576" w:rsidRPr="00085117" w:rsidRDefault="00D1010C" w:rsidP="00097576">
      <w:pPr>
        <w:pStyle w:val="ListParagraph"/>
        <w:numPr>
          <w:ilvl w:val="0"/>
          <w:numId w:val="9"/>
        </w:num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8511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B</w:t>
      </w:r>
      <w:r w:rsidR="002D38BF" w:rsidRPr="0008511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enefits </w:t>
      </w:r>
      <w:r w:rsidR="0081618F" w:rsidRPr="0008511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of team-based </w:t>
      </w:r>
      <w:r w:rsidR="003918A7" w:rsidRPr="0008511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decision-making</w:t>
      </w:r>
      <w:r w:rsidR="0081618F" w:rsidRPr="0008511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include:</w:t>
      </w:r>
    </w:p>
    <w:p w14:paraId="653F573C" w14:textId="3341A16A" w:rsidR="00F800ED" w:rsidRPr="00085117" w:rsidRDefault="003918A7" w:rsidP="003918A7">
      <w:pPr>
        <w:pStyle w:val="ListParagraph"/>
        <w:numPr>
          <w:ilvl w:val="1"/>
          <w:numId w:val="9"/>
        </w:num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8511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The team can better manage complexity of patient needs.</w:t>
      </w:r>
    </w:p>
    <w:p w14:paraId="3508DDC1" w14:textId="5001B631" w:rsidR="00F800ED" w:rsidRPr="00085117" w:rsidRDefault="003918A7" w:rsidP="00F800ED">
      <w:pPr>
        <w:pStyle w:val="ListParagraph"/>
        <w:numPr>
          <w:ilvl w:val="1"/>
          <w:numId w:val="9"/>
        </w:num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8511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G</w:t>
      </w:r>
      <w:r w:rsidR="00F800ED" w:rsidRPr="0008511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roup members gain </w:t>
      </w:r>
      <w:r w:rsidRPr="0008511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some </w:t>
      </w:r>
      <w:r w:rsidR="00F800ED" w:rsidRPr="0008511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expertise of </w:t>
      </w:r>
      <w:r w:rsidR="00D1010C" w:rsidRPr="0008511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others.</w:t>
      </w:r>
    </w:p>
    <w:p w14:paraId="64A7DF47" w14:textId="5141502E" w:rsidR="0081618F" w:rsidRPr="00085117" w:rsidRDefault="003918A7" w:rsidP="0081618F">
      <w:pPr>
        <w:pStyle w:val="ListParagraph"/>
        <w:numPr>
          <w:ilvl w:val="1"/>
          <w:numId w:val="9"/>
        </w:num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8511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Increased rapport among staff</w:t>
      </w:r>
      <w:r w:rsidR="00AF1805" w:rsidRPr="0008511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43E8B3AA" w14:textId="2170D078" w:rsidR="00AF1805" w:rsidRPr="00085117" w:rsidRDefault="00AF1805" w:rsidP="0081618F">
      <w:pPr>
        <w:pStyle w:val="ListParagraph"/>
        <w:numPr>
          <w:ilvl w:val="1"/>
          <w:numId w:val="9"/>
        </w:numP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proofErr w:type="gramStart"/>
      <w:r w:rsidRPr="0008511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All of</w:t>
      </w:r>
      <w:proofErr w:type="gramEnd"/>
      <w:r w:rsidRPr="0008511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the above.</w:t>
      </w:r>
    </w:p>
    <w:p w14:paraId="43712C3D" w14:textId="35C6D344" w:rsidR="00AF1805" w:rsidRPr="00085117" w:rsidRDefault="00AF1805" w:rsidP="00AF1805">
      <w:pPr>
        <w:pStyle w:val="ListParagraph"/>
        <w:numPr>
          <w:ilvl w:val="0"/>
          <w:numId w:val="9"/>
        </w:num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8511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True </w:t>
      </w:r>
      <w:r w:rsidRPr="0008511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or False: </w:t>
      </w:r>
      <w:r w:rsidR="007861F4" w:rsidRPr="0008511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Team-based</w:t>
      </w:r>
      <w:r w:rsidR="00805F34" w:rsidRPr="0008511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7861F4" w:rsidRPr="0008511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decision-making</w:t>
      </w:r>
      <w:r w:rsidR="00805F34" w:rsidRPr="0008511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can </w:t>
      </w:r>
      <w:r w:rsidR="00027029" w:rsidRPr="0008511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help to build </w:t>
      </w:r>
      <w:r w:rsidR="007861F4" w:rsidRPr="0008511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the </w:t>
      </w:r>
      <w:r w:rsidR="00027029" w:rsidRPr="0008511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skills of all staff </w:t>
      </w:r>
      <w:r w:rsidR="007861F4" w:rsidRPr="0008511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members.</w:t>
      </w:r>
    </w:p>
    <w:p w14:paraId="63F0CBC4" w14:textId="57D9DBA4" w:rsidR="00392A11" w:rsidRPr="00085117" w:rsidRDefault="18C41A7A" w:rsidP="00856A00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8511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References:</w:t>
      </w:r>
    </w:p>
    <w:p w14:paraId="437B57EC" w14:textId="77777777" w:rsidR="00856A00" w:rsidRPr="00085117" w:rsidRDefault="00856A00" w:rsidP="00856A00">
      <w:pPr>
        <w:numPr>
          <w:ilvl w:val="0"/>
          <w:numId w:val="12"/>
        </w:num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spellStart"/>
      <w:r w:rsidRPr="0008511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Roosan</w:t>
      </w:r>
      <w:proofErr w:type="spellEnd"/>
      <w:r w:rsidRPr="0008511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D., Law, A. V., Karim, M., &amp; </w:t>
      </w:r>
      <w:proofErr w:type="spellStart"/>
      <w:r w:rsidRPr="0008511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Roosan</w:t>
      </w:r>
      <w:proofErr w:type="spellEnd"/>
      <w:r w:rsidRPr="0008511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M. (2019). Improving Team-Based </w:t>
      </w:r>
      <w:proofErr w:type="gramStart"/>
      <w:r w:rsidRPr="0008511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Decision Making</w:t>
      </w:r>
      <w:proofErr w:type="gramEnd"/>
      <w:r w:rsidRPr="0008511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Using Data Analytics and Informatics: Protocol for a Collaborative Decision Support Design. </w:t>
      </w:r>
      <w:r w:rsidRPr="00085117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>JMIR research protocols</w:t>
      </w:r>
      <w:r w:rsidRPr="0008511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r w:rsidRPr="00085117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>8</w:t>
      </w:r>
      <w:r w:rsidRPr="0008511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(11), e16047. </w:t>
      </w:r>
      <w:hyperlink r:id="rId9" w:history="1">
        <w:r w:rsidRPr="00085117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https://doi.org/10.2196/16047</w:t>
        </w:r>
      </w:hyperlink>
    </w:p>
    <w:p w14:paraId="6DE8E1DB" w14:textId="77777777" w:rsidR="00856A00" w:rsidRPr="00085117" w:rsidRDefault="00856A00" w:rsidP="00856A00">
      <w:pPr>
        <w:numPr>
          <w:ilvl w:val="0"/>
          <w:numId w:val="12"/>
        </w:num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8511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Committee on Measuring the Impact of Interprofessional Education on Collaborative Practice and Patient Outcomes, Board on Global Health, &amp; Institute of Medicine. (2015). </w:t>
      </w:r>
      <w:r w:rsidRPr="00085117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>Measuring the Impact of Interprofessional Education on Collaborative Practice and Patient Outcomes</w:t>
      </w:r>
      <w:r w:rsidRPr="0008511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National Academies Press (US).</w:t>
      </w:r>
    </w:p>
    <w:p w14:paraId="4872F373" w14:textId="739F0EA9" w:rsidR="00392A11" w:rsidRPr="00085117" w:rsidRDefault="00392A11" w:rsidP="00392A11">
      <w:p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19B6D1D7" w14:textId="00E20497" w:rsidR="00B74B9E" w:rsidRPr="00085117" w:rsidRDefault="00B74B9E" w:rsidP="004B6E69">
      <w:pPr>
        <w:rPr>
          <w:rFonts w:ascii="Times New Roman" w:eastAsiaTheme="minorEastAsia" w:hAnsi="Times New Roman" w:cs="Times New Roman"/>
          <w:sz w:val="24"/>
          <w:szCs w:val="24"/>
        </w:rPr>
      </w:pPr>
    </w:p>
    <w:sectPr w:rsidR="00B74B9E" w:rsidRPr="000851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53A6D"/>
    <w:multiLevelType w:val="hybridMultilevel"/>
    <w:tmpl w:val="28640D4A"/>
    <w:lvl w:ilvl="0" w:tplc="3252C3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4C39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E26D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E296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483A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D093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0468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18A6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E496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10E55EA"/>
    <w:multiLevelType w:val="hybridMultilevel"/>
    <w:tmpl w:val="5706F0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92F1D"/>
    <w:multiLevelType w:val="hybridMultilevel"/>
    <w:tmpl w:val="D96E0E62"/>
    <w:lvl w:ilvl="0" w:tplc="445E4E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6EFB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6056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9A18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F2E6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BA63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94BA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886D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D29B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E82397"/>
    <w:multiLevelType w:val="hybridMultilevel"/>
    <w:tmpl w:val="3090767E"/>
    <w:lvl w:ilvl="0" w:tplc="344215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FEDB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66E6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279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A463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96E5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3AB6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4802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882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109427E"/>
    <w:multiLevelType w:val="hybridMultilevel"/>
    <w:tmpl w:val="1B781DB2"/>
    <w:lvl w:ilvl="0" w:tplc="A524C9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4091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CE3A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6083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0CA7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A0E6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0ED6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42C6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3AD7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4586047"/>
    <w:multiLevelType w:val="hybridMultilevel"/>
    <w:tmpl w:val="9A923C96"/>
    <w:lvl w:ilvl="0" w:tplc="BD969A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600C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3A52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24D3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96AB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0667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EA77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3C78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D077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9856F79"/>
    <w:multiLevelType w:val="hybridMultilevel"/>
    <w:tmpl w:val="A3C2B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7C5E3F"/>
    <w:multiLevelType w:val="hybridMultilevel"/>
    <w:tmpl w:val="D1E037A8"/>
    <w:lvl w:ilvl="0" w:tplc="B62EB1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EEB8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869A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48D2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82BB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1679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FA0A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3881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CA7B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7D614FB"/>
    <w:multiLevelType w:val="hybridMultilevel"/>
    <w:tmpl w:val="34D8CA60"/>
    <w:lvl w:ilvl="0" w:tplc="5D3A06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B29B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361E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243A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1A92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3E62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8486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C2D0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72EA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C1F074B"/>
    <w:multiLevelType w:val="hybridMultilevel"/>
    <w:tmpl w:val="D1C4F9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8508BF"/>
    <w:multiLevelType w:val="hybridMultilevel"/>
    <w:tmpl w:val="6FD0DB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C92134"/>
    <w:multiLevelType w:val="hybridMultilevel"/>
    <w:tmpl w:val="EAEAA6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9504599">
    <w:abstractNumId w:val="10"/>
  </w:num>
  <w:num w:numId="2" w16cid:durableId="925770990">
    <w:abstractNumId w:val="9"/>
  </w:num>
  <w:num w:numId="3" w16cid:durableId="1883908167">
    <w:abstractNumId w:val="6"/>
  </w:num>
  <w:num w:numId="4" w16cid:durableId="1615864349">
    <w:abstractNumId w:val="0"/>
  </w:num>
  <w:num w:numId="5" w16cid:durableId="1899589398">
    <w:abstractNumId w:val="2"/>
  </w:num>
  <w:num w:numId="6" w16cid:durableId="939602944">
    <w:abstractNumId w:val="1"/>
  </w:num>
  <w:num w:numId="7" w16cid:durableId="190531860">
    <w:abstractNumId w:val="7"/>
  </w:num>
  <w:num w:numId="8" w16cid:durableId="544489129">
    <w:abstractNumId w:val="3"/>
  </w:num>
  <w:num w:numId="9" w16cid:durableId="946812754">
    <w:abstractNumId w:val="11"/>
  </w:num>
  <w:num w:numId="10" w16cid:durableId="360710487">
    <w:abstractNumId w:val="8"/>
  </w:num>
  <w:num w:numId="11" w16cid:durableId="689070583">
    <w:abstractNumId w:val="4"/>
  </w:num>
  <w:num w:numId="12" w16cid:durableId="635453535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8D1"/>
    <w:rsid w:val="00001C13"/>
    <w:rsid w:val="000036CF"/>
    <w:rsid w:val="0000374E"/>
    <w:rsid w:val="00013FF3"/>
    <w:rsid w:val="000140ED"/>
    <w:rsid w:val="00017540"/>
    <w:rsid w:val="0002349B"/>
    <w:rsid w:val="00027029"/>
    <w:rsid w:val="0003559A"/>
    <w:rsid w:val="00035CF9"/>
    <w:rsid w:val="00047541"/>
    <w:rsid w:val="0006404C"/>
    <w:rsid w:val="00083895"/>
    <w:rsid w:val="00085117"/>
    <w:rsid w:val="000856E0"/>
    <w:rsid w:val="0009670D"/>
    <w:rsid w:val="00096D76"/>
    <w:rsid w:val="00097437"/>
    <w:rsid w:val="00097576"/>
    <w:rsid w:val="00097D1B"/>
    <w:rsid w:val="000A19DE"/>
    <w:rsid w:val="000B5503"/>
    <w:rsid w:val="000C00D6"/>
    <w:rsid w:val="000C4F5D"/>
    <w:rsid w:val="000C72A1"/>
    <w:rsid w:val="000D0550"/>
    <w:rsid w:val="000D072F"/>
    <w:rsid w:val="000D73CC"/>
    <w:rsid w:val="000F0CB5"/>
    <w:rsid w:val="001068EA"/>
    <w:rsid w:val="00113E21"/>
    <w:rsid w:val="00120CE6"/>
    <w:rsid w:val="001211B5"/>
    <w:rsid w:val="0012640A"/>
    <w:rsid w:val="00133F2E"/>
    <w:rsid w:val="00137F07"/>
    <w:rsid w:val="00142E4A"/>
    <w:rsid w:val="00146666"/>
    <w:rsid w:val="0014785F"/>
    <w:rsid w:val="001544B6"/>
    <w:rsid w:val="0015553D"/>
    <w:rsid w:val="0015772B"/>
    <w:rsid w:val="00171B4F"/>
    <w:rsid w:val="00174774"/>
    <w:rsid w:val="00175ADA"/>
    <w:rsid w:val="00175C1B"/>
    <w:rsid w:val="00197F1B"/>
    <w:rsid w:val="001B3455"/>
    <w:rsid w:val="001B6ECF"/>
    <w:rsid w:val="001C44F4"/>
    <w:rsid w:val="001D2AF3"/>
    <w:rsid w:val="001E10F6"/>
    <w:rsid w:val="001F0B74"/>
    <w:rsid w:val="001F44EA"/>
    <w:rsid w:val="001F77E2"/>
    <w:rsid w:val="002020A0"/>
    <w:rsid w:val="00207A86"/>
    <w:rsid w:val="00217697"/>
    <w:rsid w:val="00217C83"/>
    <w:rsid w:val="002223FE"/>
    <w:rsid w:val="00225E66"/>
    <w:rsid w:val="00232CBC"/>
    <w:rsid w:val="0024588F"/>
    <w:rsid w:val="002601DA"/>
    <w:rsid w:val="002809E8"/>
    <w:rsid w:val="00286B61"/>
    <w:rsid w:val="002948D1"/>
    <w:rsid w:val="00295775"/>
    <w:rsid w:val="002966E7"/>
    <w:rsid w:val="002A5720"/>
    <w:rsid w:val="002B45E4"/>
    <w:rsid w:val="002B496E"/>
    <w:rsid w:val="002B51D2"/>
    <w:rsid w:val="002C1097"/>
    <w:rsid w:val="002C3AF7"/>
    <w:rsid w:val="002D17C3"/>
    <w:rsid w:val="002D30A2"/>
    <w:rsid w:val="002D3295"/>
    <w:rsid w:val="002D38BF"/>
    <w:rsid w:val="002D43F9"/>
    <w:rsid w:val="002E13D5"/>
    <w:rsid w:val="002E4B20"/>
    <w:rsid w:val="00302603"/>
    <w:rsid w:val="0030458E"/>
    <w:rsid w:val="00310603"/>
    <w:rsid w:val="00314033"/>
    <w:rsid w:val="00326617"/>
    <w:rsid w:val="00330401"/>
    <w:rsid w:val="00331B60"/>
    <w:rsid w:val="0034031B"/>
    <w:rsid w:val="00344A8B"/>
    <w:rsid w:val="00351E11"/>
    <w:rsid w:val="0036595F"/>
    <w:rsid w:val="00370EC5"/>
    <w:rsid w:val="00374A83"/>
    <w:rsid w:val="00375929"/>
    <w:rsid w:val="003854D6"/>
    <w:rsid w:val="00390CC0"/>
    <w:rsid w:val="003918A7"/>
    <w:rsid w:val="003920D6"/>
    <w:rsid w:val="00392A11"/>
    <w:rsid w:val="00392E9D"/>
    <w:rsid w:val="00392F3F"/>
    <w:rsid w:val="003A5C13"/>
    <w:rsid w:val="003D51A0"/>
    <w:rsid w:val="003E2D0D"/>
    <w:rsid w:val="003E6F4A"/>
    <w:rsid w:val="003F2D75"/>
    <w:rsid w:val="00415E5C"/>
    <w:rsid w:val="00415EC0"/>
    <w:rsid w:val="004251B5"/>
    <w:rsid w:val="00434BCA"/>
    <w:rsid w:val="00437EE5"/>
    <w:rsid w:val="00447EBE"/>
    <w:rsid w:val="00451B16"/>
    <w:rsid w:val="004766B3"/>
    <w:rsid w:val="00484D69"/>
    <w:rsid w:val="004860B0"/>
    <w:rsid w:val="004863EB"/>
    <w:rsid w:val="00486594"/>
    <w:rsid w:val="004A37D5"/>
    <w:rsid w:val="004A549E"/>
    <w:rsid w:val="004B6E69"/>
    <w:rsid w:val="004B76EC"/>
    <w:rsid w:val="004B779F"/>
    <w:rsid w:val="004B7C11"/>
    <w:rsid w:val="004D2E65"/>
    <w:rsid w:val="004E1B17"/>
    <w:rsid w:val="004E4D58"/>
    <w:rsid w:val="004E5572"/>
    <w:rsid w:val="004F122C"/>
    <w:rsid w:val="00505BFA"/>
    <w:rsid w:val="0051476C"/>
    <w:rsid w:val="005279E5"/>
    <w:rsid w:val="00536567"/>
    <w:rsid w:val="005443F8"/>
    <w:rsid w:val="0054794A"/>
    <w:rsid w:val="005510D3"/>
    <w:rsid w:val="00552082"/>
    <w:rsid w:val="005567DB"/>
    <w:rsid w:val="0056172C"/>
    <w:rsid w:val="00564F86"/>
    <w:rsid w:val="00586B35"/>
    <w:rsid w:val="005A04A3"/>
    <w:rsid w:val="005D2B2D"/>
    <w:rsid w:val="005D591E"/>
    <w:rsid w:val="005E12F3"/>
    <w:rsid w:val="005E2D99"/>
    <w:rsid w:val="005E2F5F"/>
    <w:rsid w:val="005E5FF7"/>
    <w:rsid w:val="005E6B56"/>
    <w:rsid w:val="005F1BC1"/>
    <w:rsid w:val="005F4E2F"/>
    <w:rsid w:val="006056FF"/>
    <w:rsid w:val="0061252C"/>
    <w:rsid w:val="006142E7"/>
    <w:rsid w:val="0062023F"/>
    <w:rsid w:val="0062557E"/>
    <w:rsid w:val="00633087"/>
    <w:rsid w:val="00634414"/>
    <w:rsid w:val="006368B1"/>
    <w:rsid w:val="0064092D"/>
    <w:rsid w:val="006477B0"/>
    <w:rsid w:val="006627D9"/>
    <w:rsid w:val="006648FB"/>
    <w:rsid w:val="006650CD"/>
    <w:rsid w:val="006705AE"/>
    <w:rsid w:val="00672360"/>
    <w:rsid w:val="00676B7C"/>
    <w:rsid w:val="00680FCA"/>
    <w:rsid w:val="00681DA1"/>
    <w:rsid w:val="006823D7"/>
    <w:rsid w:val="00682DB3"/>
    <w:rsid w:val="00687387"/>
    <w:rsid w:val="00693505"/>
    <w:rsid w:val="006A30C7"/>
    <w:rsid w:val="006A40BB"/>
    <w:rsid w:val="006A614E"/>
    <w:rsid w:val="006A78FA"/>
    <w:rsid w:val="006A7EEB"/>
    <w:rsid w:val="006B3C95"/>
    <w:rsid w:val="006B7CEA"/>
    <w:rsid w:val="006C04CB"/>
    <w:rsid w:val="006D0755"/>
    <w:rsid w:val="006D628E"/>
    <w:rsid w:val="007031E9"/>
    <w:rsid w:val="00707DF8"/>
    <w:rsid w:val="00714E5D"/>
    <w:rsid w:val="00727C13"/>
    <w:rsid w:val="0074051D"/>
    <w:rsid w:val="00745F5F"/>
    <w:rsid w:val="00776E59"/>
    <w:rsid w:val="00777342"/>
    <w:rsid w:val="007809C3"/>
    <w:rsid w:val="007861F4"/>
    <w:rsid w:val="007923A3"/>
    <w:rsid w:val="007930E6"/>
    <w:rsid w:val="00795F14"/>
    <w:rsid w:val="007A0927"/>
    <w:rsid w:val="007A56D0"/>
    <w:rsid w:val="007B1CEE"/>
    <w:rsid w:val="007B652A"/>
    <w:rsid w:val="007C3096"/>
    <w:rsid w:val="007E2F8D"/>
    <w:rsid w:val="007E5C04"/>
    <w:rsid w:val="007F018E"/>
    <w:rsid w:val="00805F34"/>
    <w:rsid w:val="0081618F"/>
    <w:rsid w:val="008175A8"/>
    <w:rsid w:val="00820681"/>
    <w:rsid w:val="0082084B"/>
    <w:rsid w:val="00821EDA"/>
    <w:rsid w:val="00841338"/>
    <w:rsid w:val="008418F9"/>
    <w:rsid w:val="00843FB7"/>
    <w:rsid w:val="00855641"/>
    <w:rsid w:val="00856A00"/>
    <w:rsid w:val="00860DF5"/>
    <w:rsid w:val="0086200F"/>
    <w:rsid w:val="008636B6"/>
    <w:rsid w:val="00865F85"/>
    <w:rsid w:val="00883B4D"/>
    <w:rsid w:val="0088459C"/>
    <w:rsid w:val="00886FEE"/>
    <w:rsid w:val="00892C89"/>
    <w:rsid w:val="0089662D"/>
    <w:rsid w:val="00896EBB"/>
    <w:rsid w:val="008A1E0B"/>
    <w:rsid w:val="008A4F6A"/>
    <w:rsid w:val="008B07E5"/>
    <w:rsid w:val="008B2BAF"/>
    <w:rsid w:val="008B4FF1"/>
    <w:rsid w:val="008C2442"/>
    <w:rsid w:val="008F0B93"/>
    <w:rsid w:val="008F1124"/>
    <w:rsid w:val="008F250A"/>
    <w:rsid w:val="00906A64"/>
    <w:rsid w:val="0090706E"/>
    <w:rsid w:val="009128F4"/>
    <w:rsid w:val="009148B6"/>
    <w:rsid w:val="00916A2D"/>
    <w:rsid w:val="00931E8A"/>
    <w:rsid w:val="009338C8"/>
    <w:rsid w:val="00944A6E"/>
    <w:rsid w:val="00951C75"/>
    <w:rsid w:val="0096551B"/>
    <w:rsid w:val="00986CF0"/>
    <w:rsid w:val="00995086"/>
    <w:rsid w:val="0099569F"/>
    <w:rsid w:val="009A24E4"/>
    <w:rsid w:val="009B7A9B"/>
    <w:rsid w:val="009C3884"/>
    <w:rsid w:val="009D0187"/>
    <w:rsid w:val="009E4FD9"/>
    <w:rsid w:val="00A01D58"/>
    <w:rsid w:val="00A037AC"/>
    <w:rsid w:val="00A22B47"/>
    <w:rsid w:val="00A31E72"/>
    <w:rsid w:val="00A45E7F"/>
    <w:rsid w:val="00A47853"/>
    <w:rsid w:val="00A5155B"/>
    <w:rsid w:val="00A54B85"/>
    <w:rsid w:val="00A56FEB"/>
    <w:rsid w:val="00A67273"/>
    <w:rsid w:val="00A70F4D"/>
    <w:rsid w:val="00A75338"/>
    <w:rsid w:val="00A8103C"/>
    <w:rsid w:val="00A81306"/>
    <w:rsid w:val="00A831E2"/>
    <w:rsid w:val="00A861C4"/>
    <w:rsid w:val="00AC0396"/>
    <w:rsid w:val="00AC5F09"/>
    <w:rsid w:val="00AD4D9C"/>
    <w:rsid w:val="00AE172B"/>
    <w:rsid w:val="00AF1805"/>
    <w:rsid w:val="00AF207D"/>
    <w:rsid w:val="00AF68AE"/>
    <w:rsid w:val="00B05149"/>
    <w:rsid w:val="00B05AF7"/>
    <w:rsid w:val="00B07E41"/>
    <w:rsid w:val="00B16682"/>
    <w:rsid w:val="00B17AA1"/>
    <w:rsid w:val="00B42020"/>
    <w:rsid w:val="00B426DE"/>
    <w:rsid w:val="00B475D3"/>
    <w:rsid w:val="00B562D3"/>
    <w:rsid w:val="00B579B7"/>
    <w:rsid w:val="00B74391"/>
    <w:rsid w:val="00B74B9E"/>
    <w:rsid w:val="00B74CDF"/>
    <w:rsid w:val="00B81A8E"/>
    <w:rsid w:val="00B8226F"/>
    <w:rsid w:val="00B86A74"/>
    <w:rsid w:val="00B92C68"/>
    <w:rsid w:val="00BC136C"/>
    <w:rsid w:val="00BC1AD1"/>
    <w:rsid w:val="00BC388C"/>
    <w:rsid w:val="00BC6B84"/>
    <w:rsid w:val="00BD2442"/>
    <w:rsid w:val="00BD57FC"/>
    <w:rsid w:val="00BE44A9"/>
    <w:rsid w:val="00BE5F5E"/>
    <w:rsid w:val="00BF2792"/>
    <w:rsid w:val="00BF4012"/>
    <w:rsid w:val="00C11C06"/>
    <w:rsid w:val="00C14AA9"/>
    <w:rsid w:val="00C15EF9"/>
    <w:rsid w:val="00C2552D"/>
    <w:rsid w:val="00C271F6"/>
    <w:rsid w:val="00C2729C"/>
    <w:rsid w:val="00C41C89"/>
    <w:rsid w:val="00C41D74"/>
    <w:rsid w:val="00C4394A"/>
    <w:rsid w:val="00C678DD"/>
    <w:rsid w:val="00C72E83"/>
    <w:rsid w:val="00C80C75"/>
    <w:rsid w:val="00C81FB6"/>
    <w:rsid w:val="00C8376A"/>
    <w:rsid w:val="00C852DF"/>
    <w:rsid w:val="00C95461"/>
    <w:rsid w:val="00CA128F"/>
    <w:rsid w:val="00CA6F2B"/>
    <w:rsid w:val="00CB6EEB"/>
    <w:rsid w:val="00CC6C2C"/>
    <w:rsid w:val="00CD2009"/>
    <w:rsid w:val="00CD4202"/>
    <w:rsid w:val="00CE153D"/>
    <w:rsid w:val="00CE52AD"/>
    <w:rsid w:val="00CE7E7C"/>
    <w:rsid w:val="00CF6C66"/>
    <w:rsid w:val="00D06BCB"/>
    <w:rsid w:val="00D1010C"/>
    <w:rsid w:val="00D21A9A"/>
    <w:rsid w:val="00D31D03"/>
    <w:rsid w:val="00D3229B"/>
    <w:rsid w:val="00D32634"/>
    <w:rsid w:val="00D35C1A"/>
    <w:rsid w:val="00D4389B"/>
    <w:rsid w:val="00D56736"/>
    <w:rsid w:val="00D644C3"/>
    <w:rsid w:val="00D673E6"/>
    <w:rsid w:val="00D753E5"/>
    <w:rsid w:val="00D76665"/>
    <w:rsid w:val="00D96487"/>
    <w:rsid w:val="00DA0B51"/>
    <w:rsid w:val="00DB1657"/>
    <w:rsid w:val="00DB6660"/>
    <w:rsid w:val="00DC6DB6"/>
    <w:rsid w:val="00DD0A49"/>
    <w:rsid w:val="00DF3166"/>
    <w:rsid w:val="00E06390"/>
    <w:rsid w:val="00E31203"/>
    <w:rsid w:val="00E337A7"/>
    <w:rsid w:val="00E34C31"/>
    <w:rsid w:val="00E4244F"/>
    <w:rsid w:val="00E44ADF"/>
    <w:rsid w:val="00E5373D"/>
    <w:rsid w:val="00E6518A"/>
    <w:rsid w:val="00E65E3A"/>
    <w:rsid w:val="00E74095"/>
    <w:rsid w:val="00E96D93"/>
    <w:rsid w:val="00EB012B"/>
    <w:rsid w:val="00EB43F4"/>
    <w:rsid w:val="00EC3E33"/>
    <w:rsid w:val="00ED2744"/>
    <w:rsid w:val="00ED7DEE"/>
    <w:rsid w:val="00EE0606"/>
    <w:rsid w:val="00F044E6"/>
    <w:rsid w:val="00F22CC9"/>
    <w:rsid w:val="00F27B26"/>
    <w:rsid w:val="00F319F6"/>
    <w:rsid w:val="00F35016"/>
    <w:rsid w:val="00F43CCF"/>
    <w:rsid w:val="00F458EF"/>
    <w:rsid w:val="00F513B2"/>
    <w:rsid w:val="00F52D6F"/>
    <w:rsid w:val="00F567A5"/>
    <w:rsid w:val="00F71E58"/>
    <w:rsid w:val="00F72701"/>
    <w:rsid w:val="00F7407B"/>
    <w:rsid w:val="00F800ED"/>
    <w:rsid w:val="00F8094F"/>
    <w:rsid w:val="00F815EF"/>
    <w:rsid w:val="00F901AF"/>
    <w:rsid w:val="00FB5982"/>
    <w:rsid w:val="00FC11FC"/>
    <w:rsid w:val="00FC1E99"/>
    <w:rsid w:val="00FC7481"/>
    <w:rsid w:val="00FD213A"/>
    <w:rsid w:val="00FD5BF7"/>
    <w:rsid w:val="00FE41B0"/>
    <w:rsid w:val="00FE75A5"/>
    <w:rsid w:val="00FF35AD"/>
    <w:rsid w:val="038760C6"/>
    <w:rsid w:val="03A6789B"/>
    <w:rsid w:val="04B64773"/>
    <w:rsid w:val="06977F9B"/>
    <w:rsid w:val="0708EB1D"/>
    <w:rsid w:val="09EA6D7F"/>
    <w:rsid w:val="0A0262AC"/>
    <w:rsid w:val="0B24DCFF"/>
    <w:rsid w:val="0B28A4C1"/>
    <w:rsid w:val="0BA0817F"/>
    <w:rsid w:val="0D60FBEB"/>
    <w:rsid w:val="0F431990"/>
    <w:rsid w:val="10AC7C7E"/>
    <w:rsid w:val="120413F8"/>
    <w:rsid w:val="171726E9"/>
    <w:rsid w:val="18C41A7A"/>
    <w:rsid w:val="1DB4B423"/>
    <w:rsid w:val="1E1440CF"/>
    <w:rsid w:val="1ED2A520"/>
    <w:rsid w:val="1F09231E"/>
    <w:rsid w:val="1F840FCD"/>
    <w:rsid w:val="20CB41FF"/>
    <w:rsid w:val="22478814"/>
    <w:rsid w:val="23C89BDF"/>
    <w:rsid w:val="2615C1D6"/>
    <w:rsid w:val="2654DE10"/>
    <w:rsid w:val="26BEDFB9"/>
    <w:rsid w:val="2748F495"/>
    <w:rsid w:val="2783789F"/>
    <w:rsid w:val="27922879"/>
    <w:rsid w:val="2944694B"/>
    <w:rsid w:val="298B3514"/>
    <w:rsid w:val="29DABA36"/>
    <w:rsid w:val="2A21D0B0"/>
    <w:rsid w:val="2B370A71"/>
    <w:rsid w:val="2D3E8F2C"/>
    <w:rsid w:val="2F37546A"/>
    <w:rsid w:val="2FA3BD1B"/>
    <w:rsid w:val="2FF7FAF2"/>
    <w:rsid w:val="301285C5"/>
    <w:rsid w:val="34ACAF9A"/>
    <w:rsid w:val="35B73FA1"/>
    <w:rsid w:val="373659D7"/>
    <w:rsid w:val="37D71EA7"/>
    <w:rsid w:val="37F93667"/>
    <w:rsid w:val="38EFED95"/>
    <w:rsid w:val="399506C8"/>
    <w:rsid w:val="3A7631F8"/>
    <w:rsid w:val="3CA5E29C"/>
    <w:rsid w:val="3D35D905"/>
    <w:rsid w:val="40680D0A"/>
    <w:rsid w:val="43DC09F1"/>
    <w:rsid w:val="4467C323"/>
    <w:rsid w:val="4652FB08"/>
    <w:rsid w:val="478567C6"/>
    <w:rsid w:val="49687026"/>
    <w:rsid w:val="4AC699EC"/>
    <w:rsid w:val="4D4B3429"/>
    <w:rsid w:val="4D9D63E8"/>
    <w:rsid w:val="4F92BA46"/>
    <w:rsid w:val="5066219B"/>
    <w:rsid w:val="51A501A0"/>
    <w:rsid w:val="54906C2C"/>
    <w:rsid w:val="5609E3DC"/>
    <w:rsid w:val="5AFFADB0"/>
    <w:rsid w:val="5BFE8EF4"/>
    <w:rsid w:val="5D19BFC3"/>
    <w:rsid w:val="611317FC"/>
    <w:rsid w:val="619860E1"/>
    <w:rsid w:val="644AB8BE"/>
    <w:rsid w:val="6592E70F"/>
    <w:rsid w:val="68E4FF82"/>
    <w:rsid w:val="69DCA55C"/>
    <w:rsid w:val="6B360283"/>
    <w:rsid w:val="6B6CA550"/>
    <w:rsid w:val="6B764FF6"/>
    <w:rsid w:val="6F544106"/>
    <w:rsid w:val="706F71D5"/>
    <w:rsid w:val="70FA2901"/>
    <w:rsid w:val="72F9714A"/>
    <w:rsid w:val="75592DEA"/>
    <w:rsid w:val="75887E15"/>
    <w:rsid w:val="764FB9DC"/>
    <w:rsid w:val="76E9661C"/>
    <w:rsid w:val="77594A32"/>
    <w:rsid w:val="785315DE"/>
    <w:rsid w:val="7C8D6340"/>
    <w:rsid w:val="7D04A9C7"/>
    <w:rsid w:val="7DC3FC71"/>
    <w:rsid w:val="7DCD32AE"/>
    <w:rsid w:val="7DF2E58E"/>
    <w:rsid w:val="7F16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E37D5"/>
  <w15:chartTrackingRefBased/>
  <w15:docId w15:val="{D8C9CC15-F5F7-4E6D-A9B3-5E48E644B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727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67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94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948D1"/>
  </w:style>
  <w:style w:type="character" w:customStyle="1" w:styleId="eop">
    <w:name w:val="eop"/>
    <w:basedOn w:val="DefaultParagraphFont"/>
    <w:rsid w:val="002948D1"/>
  </w:style>
  <w:style w:type="paragraph" w:styleId="ListParagraph">
    <w:name w:val="List Paragraph"/>
    <w:basedOn w:val="Normal"/>
    <w:uiPriority w:val="34"/>
    <w:qFormat/>
    <w:rsid w:val="006D075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95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5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550"/>
    <w:rPr>
      <w:rFonts w:ascii="Segoe UI" w:hAnsi="Segoe UI" w:cs="Segoe UI"/>
      <w:sz w:val="18"/>
      <w:szCs w:val="18"/>
    </w:rPr>
  </w:style>
  <w:style w:type="character" w:customStyle="1" w:styleId="mark56chcyjrj">
    <w:name w:val="mark56chcyjrj"/>
    <w:basedOn w:val="DefaultParagraphFont"/>
    <w:rsid w:val="00672360"/>
  </w:style>
  <w:style w:type="character" w:styleId="UnresolvedMention">
    <w:name w:val="Unresolved Mention"/>
    <w:basedOn w:val="DefaultParagraphFont"/>
    <w:uiPriority w:val="99"/>
    <w:semiHidden/>
    <w:unhideWhenUsed/>
    <w:rsid w:val="00C41D7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F7270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F72701"/>
    <w:rPr>
      <w:b/>
      <w:bCs/>
    </w:rPr>
  </w:style>
  <w:style w:type="character" w:customStyle="1" w:styleId="titleauthoretc">
    <w:name w:val="titleauthoretc"/>
    <w:basedOn w:val="DefaultParagraphFont"/>
    <w:rsid w:val="00F72701"/>
  </w:style>
  <w:style w:type="character" w:customStyle="1" w:styleId="Heading2Char">
    <w:name w:val="Heading 2 Char"/>
    <w:basedOn w:val="DefaultParagraphFont"/>
    <w:link w:val="Heading2"/>
    <w:uiPriority w:val="9"/>
    <w:semiHidden/>
    <w:rsid w:val="00F567A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BC6B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38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95187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0462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5764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3708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527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7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003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37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19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71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56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0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65143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1591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0735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78738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9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92583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0978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8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99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73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0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24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576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92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1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01145">
          <w:marLeft w:val="36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78240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0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81022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76173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2787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5959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4452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95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2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6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5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8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5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0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04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4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9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03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1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92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65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1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2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0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5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85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8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9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83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6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3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9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8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8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8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doi.org/10.2196/160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gn_x002d_OffStatus xmlns="ba516c2e-2337-4fd1-b351-3b2416ecab68" xsi:nil="true"/>
    <Stakeholder xmlns="ba516c2e-2337-4fd1-b351-3b2416ecab68" xsi:nil="true"/>
    <DocumentType xmlns="ba516c2e-2337-4fd1-b351-3b2416ecab68">None</DocumentType>
    <BriefSummary xmlns="ba516c2e-2337-4fd1-b351-3b2416ecab68" xsi:nil="true"/>
    <lcf76f155ced4ddcb4097134ff3c332f xmlns="ba516c2e-2337-4fd1-b351-3b2416ecab68">
      <Terms xmlns="http://schemas.microsoft.com/office/infopath/2007/PartnerControls"/>
    </lcf76f155ced4ddcb4097134ff3c332f>
    <TaxCatchAll xmlns="e2a3c3e7-7426-4151-8c50-1673f5abcf0a" xsi:nil="true"/>
    <_dlc_DocId xmlns="e2a3c3e7-7426-4151-8c50-1673f5abcf0a">P2A3NJ5CMAVY-993345139-25287</_dlc_DocId>
    <_dlc_DocIdUrl xmlns="e2a3c3e7-7426-4151-8c50-1673f5abcf0a">
      <Url>https://pitt.sharepoint.com/sites/PERU.CHI/_layouts/15/DocIdRedir.aspx?ID=P2A3NJ5CMAVY-993345139-25287</Url>
      <Description>P2A3NJ5CMAVY-993345139-25287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E1B9AE4639B14BBF883D08B2823EAB" ma:contentTypeVersion="20" ma:contentTypeDescription="Create a new document." ma:contentTypeScope="" ma:versionID="de5e430f62969c3270a45efc920723c8">
  <xsd:schema xmlns:xsd="http://www.w3.org/2001/XMLSchema" xmlns:xs="http://www.w3.org/2001/XMLSchema" xmlns:p="http://schemas.microsoft.com/office/2006/metadata/properties" xmlns:ns2="ba516c2e-2337-4fd1-b351-3b2416ecab68" xmlns:ns3="e2a3c3e7-7426-4151-8c50-1673f5abcf0a" targetNamespace="http://schemas.microsoft.com/office/2006/metadata/properties" ma:root="true" ma:fieldsID="401b68adabab1f444c5d8e1ee8cd2fa1" ns2:_="" ns3:_="">
    <xsd:import namespace="ba516c2e-2337-4fd1-b351-3b2416ecab68"/>
    <xsd:import namespace="e2a3c3e7-7426-4151-8c50-1673f5abcf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Stakeholder" minOccurs="0"/>
                <xsd:element ref="ns2:DocumentType" minOccurs="0"/>
                <xsd:element ref="ns2:BriefSummary" minOccurs="0"/>
                <xsd:element ref="ns2:Sign_x002d_OffStatu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16c2e-2337-4fd1-b351-3b2416ecab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takeholder" ma:index="10" nillable="true" ma:displayName="Stakeholder" ma:format="Dropdown" ma:internalName="Stakeholde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under - DHS"/>
                    <xsd:enumeration value="MCO"/>
                    <xsd:enumeration value="Alliance Medical Services"/>
                    <xsd:enumeration value="AIDS Care Group"/>
                    <xsd:enumeration value="Butler Memorial Hospital"/>
                    <xsd:enumeration value="CASA Trinity"/>
                    <xsd:enumeration value="Clearfield-Jefferson Drug and Alcohol Commission"/>
                    <xsd:enumeration value="Clinical Outcomes Group"/>
                    <xsd:enumeration value="CleanSlate Centers"/>
                    <xsd:enumeration value="Community Health and Dental Care"/>
                    <xsd:enumeration value="Crossroads Counseling"/>
                    <xsd:enumeration value="Crozer-Chester"/>
                    <xsd:enumeration value="Dunmore Comprehensive"/>
                    <xsd:enumeration value="ESPER Treatment Center"/>
                    <xsd:enumeration value="Family First Health"/>
                    <xsd:enumeration value="Family Service Association"/>
                    <xsd:enumeration value="Gateway Rehabilitation"/>
                    <xsd:enumeration value="Geisinger"/>
                    <xsd:enumeration value="Hamilton Health Center"/>
                    <xsd:enumeration value="Highlands Hospital"/>
                    <xsd:enumeration value="Lancaster General Hospital"/>
                    <xsd:enumeration value="Magee Women's Hospital of UPMC"/>
                    <xsd:enumeration value="Miners Medical Center"/>
                    <xsd:enumeration value="Mt. Pocono Medical Center"/>
                    <xsd:enumeration value="Neighborhood Health Centers of the Lehigh Valley"/>
                    <xsd:enumeration value="New Directions Treatment Services"/>
                    <xsd:enumeration value="Pathways to Housing PA"/>
                    <xsd:enumeration value="Penn Foundation"/>
                    <xsd:enumeration value="Penn Presbyterian Medical Center (Mothers Matter Program is BH)"/>
                    <xsd:enumeration value="PA Counseling-Dauphin"/>
                    <xsd:enumeration value="PA Counseling-York"/>
                    <xsd:enumeration value="Public Health Management Corporation"/>
                    <xsd:enumeration value="Pyramid Healthcare, Inc"/>
                    <xsd:enumeration value="Reading Hospital"/>
                    <xsd:enumeration value="Resources for Human Development"/>
                    <xsd:enumeration value="SPHS- Care Center"/>
                    <xsd:enumeration value="SPHS-Mon Valley"/>
                    <xsd:enumeration value="Tadiso"/>
                    <xsd:enumeration value="Temple University"/>
                    <xsd:enumeration value="The Wright Center"/>
                    <xsd:enumeration value="Thomas Jefferson- MATER"/>
                    <xsd:enumeration value="Thomas Jefferson- NARP"/>
                    <xsd:enumeration value="Treatment Trends"/>
                    <xsd:enumeration value="TW Ponessa and Associates"/>
                    <xsd:enumeration value="University of PGH Physicians"/>
                    <xsd:enumeration value="Wedge Medical"/>
                    <xsd:enumeration value="West Penn Allegheny"/>
                    <xsd:enumeration value="WPIC of UPMC"/>
                    <xsd:enumeration value="Internal"/>
                  </xsd:restriction>
                </xsd:simpleType>
              </xsd:element>
            </xsd:sequence>
          </xsd:extension>
        </xsd:complexContent>
      </xsd:complexType>
    </xsd:element>
    <xsd:element name="DocumentType" ma:index="11" nillable="true" ma:displayName="Document Type" ma:default="None" ma:format="Dropdown" ma:internalName="DocumentType">
      <xsd:simpleType>
        <xsd:restriction base="dms:Choice">
          <xsd:enumeration value="Data"/>
          <xsd:enumeration value="Implementation Plan/Guide"/>
          <xsd:enumeration value="Special Project"/>
          <xsd:enumeration value="Strategic Plan"/>
          <xsd:enumeration value="Presentation"/>
          <xsd:enumeration value="Meeting Material"/>
          <xsd:enumeration value="None"/>
        </xsd:restriction>
      </xsd:simpleType>
    </xsd:element>
    <xsd:element name="BriefSummary" ma:index="12" nillable="true" ma:displayName="Brief Summary" ma:format="Dropdown" ma:internalName="BriefSummary">
      <xsd:simpleType>
        <xsd:restriction base="dms:Text">
          <xsd:maxLength value="255"/>
        </xsd:restriction>
      </xsd:simpleType>
    </xsd:element>
    <xsd:element name="Sign_x002d_OffStatus" ma:index="13" nillable="true" ma:displayName="Sign-Off Status" ma:format="Dropdown" ma:internalName="Sign_x002d_OffStatus">
      <xsd:simpleType>
        <xsd:restriction base="dms:Choice">
          <xsd:enumeration value="Draft"/>
          <xsd:enumeration value="Final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7b90debd-ee09-4e04-a4c4-812a7ed26d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a3c3e7-7426-4151-8c50-1673f5abcf0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afa9bf98-66fd-4dd5-9a1b-2628c94cfb20}" ma:internalName="TaxCatchAll" ma:showField="CatchAllData" ma:web="e2a3c3e7-7426-4151-8c50-1673f5abcf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27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DFE20B-9F35-4215-B578-05C08A97667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DA39711-F11E-4D32-9639-8DDB700D41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A4EB8A-8367-4D84-81C4-2EAA9B58EF72}">
  <ds:schemaRefs>
    <ds:schemaRef ds:uri="http://schemas.microsoft.com/office/2006/metadata/properties"/>
    <ds:schemaRef ds:uri="http://schemas.microsoft.com/office/infopath/2007/PartnerControls"/>
    <ds:schemaRef ds:uri="ba516c2e-2337-4fd1-b351-3b2416ecab68"/>
    <ds:schemaRef ds:uri="e2a3c3e7-7426-4151-8c50-1673f5abcf0a"/>
  </ds:schemaRefs>
</ds:datastoreItem>
</file>

<file path=customXml/itemProps4.xml><?xml version="1.0" encoding="utf-8"?>
<ds:datastoreItem xmlns:ds="http://schemas.openxmlformats.org/officeDocument/2006/customXml" ds:itemID="{563BFCA1-DDB9-4CE7-B223-4FB33C2A8C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516c2e-2337-4fd1-b351-3b2416ecab68"/>
    <ds:schemaRef ds:uri="e2a3c3e7-7426-4151-8c50-1673f5abcf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2317</Characters>
  <Application>Microsoft Office Word</Application>
  <DocSecurity>0</DocSecurity>
  <Lines>19</Lines>
  <Paragraphs>5</Paragraphs>
  <ScaleCrop>false</ScaleCrop>
  <Company>University of Pittsburgh</Company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Brewer, Julie A</dc:creator>
  <cp:keywords/>
  <dc:description/>
  <cp:lastModifiedBy>Dorn, Carolyn</cp:lastModifiedBy>
  <cp:revision>2</cp:revision>
  <dcterms:created xsi:type="dcterms:W3CDTF">2023-01-20T18:46:00Z</dcterms:created>
  <dcterms:modified xsi:type="dcterms:W3CDTF">2023-01-20T18:46:00Z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0x01010015E1B9AE4639B14BBF883D08B2823EAB</vt:lpwstr>
  </property>
  <property fmtid="{D5CDD505-2E9C-101B-9397-08002B2CF9AE}" pid="3" name="MediaServiceImageTags">
    <vt:lpwstr/>
  </property>
  <property fmtid="{D5CDD505-2E9C-101B-9397-08002B2CF9AE}" pid="4" name="GrammarlyDocumentId">
    <vt:lpwstr>7fe3befa649acd953a465c7c90d9c7a0113a0fca2a20fc8b3feccad6bb7f85da</vt:lpwstr>
  </property>
  <property fmtid="{D5CDD505-2E9C-101B-9397-08002B2CF9AE}" pid="5" name="_dlc_DocIdItemGuid">
    <vt:lpwstr>6650565c-d026-4aaf-b747-5438bd70cac8</vt:lpwstr>
  </property>
  <property fmtid="{D5CDD505-2E9C-101B-9397-08002B2CF9AE}" pid="6" name="MSIP_Label_5e4b1be8-281e-475d-98b0-21c3457e5a46_Enabled">
    <vt:lpwstr>true</vt:lpwstr>
  </property>
  <property fmtid="{D5CDD505-2E9C-101B-9397-08002B2CF9AE}" pid="7" name="MSIP_Label_5e4b1be8-281e-475d-98b0-21c3457e5a46_SetDate">
    <vt:lpwstr>2023-01-20T18:46:07Z</vt:lpwstr>
  </property>
  <property fmtid="{D5CDD505-2E9C-101B-9397-08002B2CF9AE}" pid="8" name="MSIP_Label_5e4b1be8-281e-475d-98b0-21c3457e5a46_Method">
    <vt:lpwstr>Standard</vt:lpwstr>
  </property>
  <property fmtid="{D5CDD505-2E9C-101B-9397-08002B2CF9AE}" pid="9" name="MSIP_Label_5e4b1be8-281e-475d-98b0-21c3457e5a46_Name">
    <vt:lpwstr>Public</vt:lpwstr>
  </property>
  <property fmtid="{D5CDD505-2E9C-101B-9397-08002B2CF9AE}" pid="10" name="MSIP_Label_5e4b1be8-281e-475d-98b0-21c3457e5a46_SiteId">
    <vt:lpwstr>8b3dd73e-4e72-4679-b191-56da1588712b</vt:lpwstr>
  </property>
  <property fmtid="{D5CDD505-2E9C-101B-9397-08002B2CF9AE}" pid="11" name="MSIP_Label_5e4b1be8-281e-475d-98b0-21c3457e5a46_ActionId">
    <vt:lpwstr>c12520b0-8612-45b2-95a4-3d80b42247dd</vt:lpwstr>
  </property>
  <property fmtid="{D5CDD505-2E9C-101B-9397-08002B2CF9AE}" pid="12" name="MSIP_Label_5e4b1be8-281e-475d-98b0-21c3457e5a46_ContentBits">
    <vt:lpwstr>0</vt:lpwstr>
  </property>
</Properties>
</file>