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0D48" w14:textId="39839996" w:rsidR="00A427E0" w:rsidRDefault="00A427E0">
      <w:r>
        <w:t xml:space="preserve">Title: What’s New </w:t>
      </w:r>
      <w:proofErr w:type="gramStart"/>
      <w:r>
        <w:t>In</w:t>
      </w:r>
      <w:proofErr w:type="gramEnd"/>
      <w:r>
        <w:t xml:space="preserve"> Fibroid Care</w:t>
      </w:r>
    </w:p>
    <w:p w14:paraId="08A7E2D1" w14:textId="2BB51ECE" w:rsidR="00A427E0" w:rsidRDefault="00A427E0"/>
    <w:p w14:paraId="6D740A28" w14:textId="105018AF" w:rsidR="00A427E0" w:rsidRDefault="00A427E0">
      <w:r>
        <w:t>When: Thursday April 20, 2023</w:t>
      </w:r>
    </w:p>
    <w:p w14:paraId="6BCFA8CB" w14:textId="41A41ED9" w:rsidR="00EA0D9E" w:rsidRDefault="00EA0D9E">
      <w:r>
        <w:tab/>
        <w:t>7:30am to 12:00pm</w:t>
      </w:r>
    </w:p>
    <w:p w14:paraId="4FE8B004" w14:textId="77777777" w:rsidR="00A427E0" w:rsidRDefault="00A427E0"/>
    <w:p w14:paraId="2E553B06" w14:textId="77777777" w:rsidR="00A427E0" w:rsidRDefault="00A427E0">
      <w:r>
        <w:t xml:space="preserve">Where: Lincoln Conference Room, UPMC </w:t>
      </w:r>
      <w:proofErr w:type="spellStart"/>
      <w:r>
        <w:t>Hamot</w:t>
      </w:r>
      <w:proofErr w:type="spellEnd"/>
      <w:r>
        <w:t xml:space="preserve"> Magee, Erie, PA</w:t>
      </w:r>
    </w:p>
    <w:p w14:paraId="497741F9" w14:textId="4D98E4D9" w:rsidR="00A427E0" w:rsidRDefault="00A427E0"/>
    <w:p w14:paraId="7D9047F2" w14:textId="7A201FFB" w:rsidR="00847081" w:rsidRDefault="00847081">
      <w:r>
        <w:t xml:space="preserve">Faculty: </w:t>
      </w:r>
    </w:p>
    <w:p w14:paraId="28B3D537" w14:textId="77777777" w:rsidR="00847081" w:rsidRDefault="00847081" w:rsidP="00847081"/>
    <w:p w14:paraId="398F173B" w14:textId="5DF8B13A" w:rsidR="00847081" w:rsidRDefault="00847081" w:rsidP="00847081">
      <w:r>
        <w:t>Sarah Allen, MD</w:t>
      </w:r>
    </w:p>
    <w:p w14:paraId="417B0E98" w14:textId="77777777" w:rsidR="00847081" w:rsidRDefault="00847081" w:rsidP="00847081">
      <w:r>
        <w:t>Assistant Professor</w:t>
      </w:r>
    </w:p>
    <w:p w14:paraId="28EBC718" w14:textId="77777777" w:rsidR="00847081" w:rsidRDefault="00847081" w:rsidP="00847081">
      <w:r>
        <w:t>Director, UPMC Fibroid Treatment Center</w:t>
      </w:r>
    </w:p>
    <w:p w14:paraId="7841B071" w14:textId="77777777" w:rsidR="00847081" w:rsidRDefault="00847081" w:rsidP="00847081">
      <w:r>
        <w:t>Division Education Director, Gynecology</w:t>
      </w:r>
    </w:p>
    <w:p w14:paraId="0B1ADF42" w14:textId="74A17F11" w:rsidR="00847081" w:rsidRDefault="00847081" w:rsidP="00847081">
      <w:r>
        <w:t>Department of OB/GYN/RS</w:t>
      </w:r>
    </w:p>
    <w:p w14:paraId="7294AEDA" w14:textId="0FE5484E" w:rsidR="00847081" w:rsidRDefault="00847081" w:rsidP="00847081">
      <w:r>
        <w:t>University of Pittsburgh School of Medicine</w:t>
      </w:r>
    </w:p>
    <w:p w14:paraId="20F3925D" w14:textId="77777777" w:rsidR="00847081" w:rsidRDefault="00847081" w:rsidP="00847081">
      <w:r>
        <w:t>UPMC Magee-</w:t>
      </w:r>
      <w:proofErr w:type="spellStart"/>
      <w:r>
        <w:t>Womens</w:t>
      </w:r>
      <w:proofErr w:type="spellEnd"/>
      <w:r>
        <w:t xml:space="preserve"> Hospital</w:t>
      </w:r>
    </w:p>
    <w:p w14:paraId="3D77D765" w14:textId="77777777" w:rsidR="00847081" w:rsidRDefault="00847081"/>
    <w:p w14:paraId="61FB5854" w14:textId="77777777" w:rsidR="00847081" w:rsidRDefault="00847081" w:rsidP="00847081">
      <w:r>
        <w:t>Nicole Donnellan, MD</w:t>
      </w:r>
    </w:p>
    <w:p w14:paraId="02788030" w14:textId="77777777" w:rsidR="00847081" w:rsidRDefault="00847081" w:rsidP="00847081">
      <w:r>
        <w:t>Associate Professor</w:t>
      </w:r>
    </w:p>
    <w:p w14:paraId="49C6348E" w14:textId="2B50ABCE" w:rsidR="00847081" w:rsidRDefault="00847081" w:rsidP="00847081">
      <w:r>
        <w:t>Director, UPMC Endometriosis and CPP Center</w:t>
      </w:r>
    </w:p>
    <w:p w14:paraId="16BC1DA2" w14:textId="785DD014" w:rsidR="00847081" w:rsidRDefault="00847081" w:rsidP="00847081">
      <w:r>
        <w:t>Director of Gynecology, Division of Academic OB/GYN</w:t>
      </w:r>
    </w:p>
    <w:p w14:paraId="49C97DEF" w14:textId="77777777" w:rsidR="00847081" w:rsidRDefault="00847081" w:rsidP="00847081">
      <w:r>
        <w:t>Department of OB/GYN/RS</w:t>
      </w:r>
    </w:p>
    <w:p w14:paraId="4987256F" w14:textId="70FD3D2B" w:rsidR="00847081" w:rsidRDefault="00847081" w:rsidP="00847081">
      <w:r>
        <w:t>University of Pittsburgh School of Medicine</w:t>
      </w:r>
    </w:p>
    <w:p w14:paraId="51F10880" w14:textId="0E9371F3" w:rsidR="00847081" w:rsidRDefault="00847081" w:rsidP="00847081">
      <w:r>
        <w:t>UPMC Magee-</w:t>
      </w:r>
      <w:proofErr w:type="spellStart"/>
      <w:r>
        <w:t>Womens</w:t>
      </w:r>
      <w:proofErr w:type="spellEnd"/>
      <w:r>
        <w:t xml:space="preserve"> Hospital</w:t>
      </w:r>
    </w:p>
    <w:p w14:paraId="447F3AA6" w14:textId="5FF9DD27" w:rsidR="00847081" w:rsidRDefault="00847081" w:rsidP="00847081"/>
    <w:p w14:paraId="0E154194" w14:textId="3AF8DA93" w:rsidR="00847081" w:rsidRDefault="00847081" w:rsidP="00847081">
      <w:r>
        <w:t xml:space="preserve">Paula </w:t>
      </w:r>
      <w:proofErr w:type="spellStart"/>
      <w:r>
        <w:t>Novelli</w:t>
      </w:r>
      <w:proofErr w:type="spellEnd"/>
      <w:r>
        <w:t>, MD</w:t>
      </w:r>
      <w:r w:rsidR="001E40F1">
        <w:t xml:space="preserve"> FSIR</w:t>
      </w:r>
    </w:p>
    <w:p w14:paraId="679771F8" w14:textId="77777777" w:rsidR="00847081" w:rsidRDefault="00847081" w:rsidP="00847081">
      <w:r>
        <w:t>Associate Professor</w:t>
      </w:r>
    </w:p>
    <w:p w14:paraId="30451235" w14:textId="77777777" w:rsidR="00847081" w:rsidRDefault="00847081" w:rsidP="00847081">
      <w:r>
        <w:t>Department of Radiology</w:t>
      </w:r>
    </w:p>
    <w:p w14:paraId="18FBA646" w14:textId="3E209AF9" w:rsidR="00847081" w:rsidRDefault="00847081" w:rsidP="00847081">
      <w:r>
        <w:t>Division of Interventional Radiology</w:t>
      </w:r>
    </w:p>
    <w:p w14:paraId="03E62225" w14:textId="7A8D2404" w:rsidR="00847081" w:rsidRDefault="00847081" w:rsidP="00847081">
      <w:r>
        <w:t>University of Pittsburgh School of Medicine</w:t>
      </w:r>
    </w:p>
    <w:p w14:paraId="5B33E0A8" w14:textId="4C0ABACB" w:rsidR="00847081" w:rsidRDefault="00847081" w:rsidP="00847081">
      <w:r>
        <w:t>UPMC Magee-</w:t>
      </w:r>
      <w:proofErr w:type="spellStart"/>
      <w:r>
        <w:t>Womens</w:t>
      </w:r>
      <w:proofErr w:type="spellEnd"/>
      <w:r>
        <w:t xml:space="preserve"> Hosp</w:t>
      </w:r>
      <w:r w:rsidR="001E40F1">
        <w:t>i</w:t>
      </w:r>
      <w:r>
        <w:t>tal</w:t>
      </w:r>
    </w:p>
    <w:p w14:paraId="621BD07F" w14:textId="77777777" w:rsidR="00847081" w:rsidRDefault="00847081"/>
    <w:p w14:paraId="01842F42" w14:textId="063DE97D" w:rsidR="00C16D6E" w:rsidRDefault="00A427E0">
      <w:r>
        <w:t>Course Description:</w:t>
      </w:r>
      <w:r w:rsidR="00334464">
        <w:t xml:space="preserve"> This course is designed to address the knowledge gaps in contemporary diagnosis modalities of uterine fibroids in addition to</w:t>
      </w:r>
      <w:r w:rsidR="008C1E2D">
        <w:t xml:space="preserve"> medical and procedural management options for patients suffering from symptomatic fibroids.  The course aims to empower community providers to diagnose and manage common symptoms related to uterine </w:t>
      </w:r>
      <w:r w:rsidR="001E40F1">
        <w:t>fibroids</w:t>
      </w:r>
      <w:r w:rsidR="008C1E2D">
        <w:t xml:space="preserve"> and have a better understanding of the </w:t>
      </w:r>
      <w:r w:rsidR="00C16D6E">
        <w:t>consult</w:t>
      </w:r>
      <w:r w:rsidR="00586013">
        <w:t>ative</w:t>
      </w:r>
      <w:r w:rsidR="00C16D6E">
        <w:t xml:space="preserve"> </w:t>
      </w:r>
      <w:r w:rsidR="008C1E2D">
        <w:t>services</w:t>
      </w:r>
      <w:r w:rsidR="00C16D6E">
        <w:t xml:space="preserve"> available for more complex cases. Faculty represent specialists from UPMC Magee-</w:t>
      </w:r>
      <w:proofErr w:type="spellStart"/>
      <w:r w:rsidR="00C16D6E">
        <w:t>Womens</w:t>
      </w:r>
      <w:proofErr w:type="spellEnd"/>
      <w:r w:rsidR="00C16D6E">
        <w:t xml:space="preserve"> Hospital who provide multidisciplinary care at the Fibroid Treatment Center.</w:t>
      </w:r>
    </w:p>
    <w:p w14:paraId="222B18FE" w14:textId="77777777" w:rsidR="00C16D6E" w:rsidRDefault="00C16D6E"/>
    <w:p w14:paraId="15DE9C42" w14:textId="7D531AD9" w:rsidR="00A427E0" w:rsidRDefault="00C16D6E">
      <w:r>
        <w:t>At the conclusion of this course, participants will be able to:</w:t>
      </w:r>
    </w:p>
    <w:p w14:paraId="7839F5AF" w14:textId="494D0453" w:rsidR="00C16D6E" w:rsidRPr="0075086A" w:rsidRDefault="00C16D6E" w:rsidP="00C16D6E">
      <w:pPr>
        <w:pStyle w:val="ListParagraph"/>
        <w:numPr>
          <w:ilvl w:val="0"/>
          <w:numId w:val="1"/>
        </w:numPr>
      </w:pPr>
      <w:r w:rsidRPr="0075086A">
        <w:t>Explain</w:t>
      </w:r>
      <w:r w:rsidR="00EA0D9E" w:rsidRPr="0075086A">
        <w:t xml:space="preserve"> the epidemiology of uterine fibroids</w:t>
      </w:r>
    </w:p>
    <w:p w14:paraId="2AABCAA8" w14:textId="2375A8D7" w:rsidR="00EB3D56" w:rsidRPr="0075086A" w:rsidRDefault="00EB3D56" w:rsidP="00C16D6E">
      <w:pPr>
        <w:pStyle w:val="ListParagraph"/>
        <w:numPr>
          <w:ilvl w:val="0"/>
          <w:numId w:val="1"/>
        </w:numPr>
      </w:pPr>
      <w:r w:rsidRPr="0075086A">
        <w:t>Recognize common clinical presentations of uterine fibroids</w:t>
      </w:r>
    </w:p>
    <w:p w14:paraId="13DE0906" w14:textId="41C268EE" w:rsidR="00EA0D9E" w:rsidRPr="0075086A" w:rsidRDefault="00EA0D9E" w:rsidP="00C16D6E">
      <w:pPr>
        <w:pStyle w:val="ListParagraph"/>
        <w:numPr>
          <w:ilvl w:val="0"/>
          <w:numId w:val="1"/>
        </w:numPr>
      </w:pPr>
      <w:r w:rsidRPr="0075086A">
        <w:lastRenderedPageBreak/>
        <w:t xml:space="preserve">Discuss imaging modalities and </w:t>
      </w:r>
      <w:r w:rsidR="00EB3D56" w:rsidRPr="0075086A">
        <w:t xml:space="preserve">common radiologic </w:t>
      </w:r>
      <w:r w:rsidRPr="0075086A">
        <w:t>findings of uterine fibroids</w:t>
      </w:r>
      <w:r w:rsidR="00D606EE" w:rsidRPr="0075086A">
        <w:t xml:space="preserve"> pre and post embolization.</w:t>
      </w:r>
    </w:p>
    <w:p w14:paraId="22492F7F" w14:textId="77777777" w:rsidR="00586013" w:rsidRPr="0075086A" w:rsidRDefault="00586013" w:rsidP="00586013">
      <w:pPr>
        <w:pStyle w:val="ListParagraph"/>
        <w:numPr>
          <w:ilvl w:val="0"/>
          <w:numId w:val="1"/>
        </w:numPr>
      </w:pPr>
      <w:r w:rsidRPr="0075086A">
        <w:t>Identify appropriate candidates for Uterine Fibroid Embolization (UFE)</w:t>
      </w:r>
    </w:p>
    <w:p w14:paraId="34ECF3BF" w14:textId="273B200C" w:rsidR="00586013" w:rsidRPr="0075086A" w:rsidRDefault="00586013" w:rsidP="00586013">
      <w:pPr>
        <w:pStyle w:val="ListParagraph"/>
        <w:numPr>
          <w:ilvl w:val="0"/>
          <w:numId w:val="1"/>
        </w:numPr>
      </w:pPr>
      <w:r w:rsidRPr="0075086A">
        <w:t>Discuss peri and post procedural management of the UFE patient including complications.</w:t>
      </w:r>
    </w:p>
    <w:p w14:paraId="2F80E3E6" w14:textId="37D55E30" w:rsidR="00EA0D9E" w:rsidRPr="0075086A" w:rsidRDefault="00586013" w:rsidP="00586013">
      <w:pPr>
        <w:pStyle w:val="ListParagraph"/>
        <w:numPr>
          <w:ilvl w:val="0"/>
          <w:numId w:val="1"/>
        </w:numPr>
      </w:pPr>
      <w:r w:rsidRPr="0075086A">
        <w:t>Discuss the rationale and outcomes for UFE</w:t>
      </w:r>
    </w:p>
    <w:p w14:paraId="7F56E68A" w14:textId="6AD8E7BB" w:rsidR="00EB3D56" w:rsidRPr="0075086A" w:rsidRDefault="00EB3D56" w:rsidP="00C16D6E">
      <w:pPr>
        <w:pStyle w:val="ListParagraph"/>
        <w:numPr>
          <w:ilvl w:val="0"/>
          <w:numId w:val="1"/>
        </w:numPr>
      </w:pPr>
      <w:r w:rsidRPr="0075086A">
        <w:t>List common medical therapies for uterine fibroids</w:t>
      </w:r>
    </w:p>
    <w:p w14:paraId="1E3ED87D" w14:textId="3694BB04" w:rsidR="00586013" w:rsidRPr="0075086A" w:rsidRDefault="00586013" w:rsidP="00C16D6E">
      <w:pPr>
        <w:pStyle w:val="ListParagraph"/>
        <w:numPr>
          <w:ilvl w:val="0"/>
          <w:numId w:val="1"/>
        </w:numPr>
      </w:pPr>
      <w:r w:rsidRPr="0075086A">
        <w:t>Explain indications and contraindications for GnRH agonist/antagonist treatments</w:t>
      </w:r>
    </w:p>
    <w:p w14:paraId="50BC50BD" w14:textId="0F8B19D4" w:rsidR="00EB3D56" w:rsidRPr="0075086A" w:rsidRDefault="00EB3D56" w:rsidP="00C16D6E">
      <w:pPr>
        <w:pStyle w:val="ListParagraph"/>
        <w:numPr>
          <w:ilvl w:val="0"/>
          <w:numId w:val="1"/>
        </w:numPr>
      </w:pPr>
      <w:r w:rsidRPr="0075086A">
        <w:t>Discuss various surgical procedures and interventions for uterine fibroids</w:t>
      </w:r>
    </w:p>
    <w:p w14:paraId="666A8AF1" w14:textId="62FC0AE2" w:rsidR="00586013" w:rsidRPr="0075086A" w:rsidRDefault="00586013" w:rsidP="00C16D6E">
      <w:pPr>
        <w:pStyle w:val="ListParagraph"/>
        <w:numPr>
          <w:ilvl w:val="0"/>
          <w:numId w:val="1"/>
        </w:numPr>
      </w:pPr>
      <w:r w:rsidRPr="0075086A">
        <w:t>Identify appropriate candidates for surgical procedural and appropriate perioperative counseling</w:t>
      </w:r>
    </w:p>
    <w:p w14:paraId="2C68F261" w14:textId="77E5FF4F" w:rsidR="00EB3D56" w:rsidRPr="0075086A" w:rsidRDefault="00EB3D56" w:rsidP="00C16D6E">
      <w:pPr>
        <w:pStyle w:val="ListParagraph"/>
        <w:numPr>
          <w:ilvl w:val="0"/>
          <w:numId w:val="1"/>
        </w:numPr>
      </w:pPr>
      <w:r w:rsidRPr="0075086A">
        <w:t>Recognize appropriate patients to refer to subspecialty fibroid care</w:t>
      </w:r>
    </w:p>
    <w:p w14:paraId="354FCF36" w14:textId="77777777" w:rsidR="00A427E0" w:rsidRDefault="00A427E0"/>
    <w:p w14:paraId="43EB85F9" w14:textId="77777777" w:rsidR="00A427E0" w:rsidRDefault="00A427E0"/>
    <w:p w14:paraId="02748AB3" w14:textId="77777777" w:rsidR="00A427E0" w:rsidRDefault="00A427E0">
      <w:r>
        <w:t>Agenda</w:t>
      </w:r>
    </w:p>
    <w:p w14:paraId="45435D35" w14:textId="77777777" w:rsidR="00A427E0" w:rsidRDefault="00A427E0"/>
    <w:p w14:paraId="69B863BE" w14:textId="3E21B460" w:rsidR="00A427E0" w:rsidRDefault="00A427E0">
      <w:r>
        <w:t>7:30</w:t>
      </w:r>
      <w:r>
        <w:tab/>
        <w:t>Registration/Breakfast</w:t>
      </w:r>
    </w:p>
    <w:p w14:paraId="205839FD" w14:textId="77777777" w:rsidR="00A427E0" w:rsidRDefault="00A427E0"/>
    <w:p w14:paraId="738B9B1C" w14:textId="6AACBA6C" w:rsidR="00A427E0" w:rsidRDefault="00A427E0">
      <w:r>
        <w:t xml:space="preserve">8:00 </w:t>
      </w:r>
      <w:r>
        <w:tab/>
        <w:t>Introduction</w:t>
      </w:r>
    </w:p>
    <w:p w14:paraId="7F78B991" w14:textId="1236D75F" w:rsidR="00A427E0" w:rsidRDefault="00A427E0">
      <w:r>
        <w:tab/>
        <w:t>Background/Basics of Fibroids</w:t>
      </w:r>
      <w:r w:rsidR="00791660">
        <w:tab/>
      </w:r>
      <w:r w:rsidR="00791660">
        <w:tab/>
      </w:r>
      <w:r w:rsidR="00791660">
        <w:tab/>
      </w:r>
      <w:r w:rsidR="00791660">
        <w:tab/>
        <w:t>Donnellan</w:t>
      </w:r>
    </w:p>
    <w:p w14:paraId="6871040F" w14:textId="77777777" w:rsidR="00A427E0" w:rsidRDefault="00A427E0"/>
    <w:p w14:paraId="2AAD0668" w14:textId="56651F98" w:rsidR="00A427E0" w:rsidRDefault="00A427E0">
      <w:r>
        <w:t>8:20</w:t>
      </w:r>
      <w:r>
        <w:tab/>
        <w:t>Updates in Fibroid Imaging</w:t>
      </w:r>
      <w:r w:rsidR="00791660">
        <w:tab/>
      </w:r>
      <w:r w:rsidR="00791660">
        <w:tab/>
      </w:r>
      <w:r w:rsidR="00791660">
        <w:tab/>
      </w:r>
      <w:r w:rsidR="00791660">
        <w:tab/>
      </w:r>
      <w:r w:rsidR="00791660">
        <w:tab/>
      </w:r>
      <w:proofErr w:type="spellStart"/>
      <w:r w:rsidR="00791660">
        <w:t>Novelli</w:t>
      </w:r>
      <w:proofErr w:type="spellEnd"/>
    </w:p>
    <w:p w14:paraId="36C9DB28" w14:textId="77777777" w:rsidR="00A427E0" w:rsidRDefault="00A427E0"/>
    <w:p w14:paraId="5F150649" w14:textId="77777777" w:rsidR="00791660" w:rsidRDefault="00A427E0">
      <w:r>
        <w:t xml:space="preserve">9:00 </w:t>
      </w:r>
      <w:r>
        <w:tab/>
        <w:t xml:space="preserve">GnRH What?  Practical Review of Medical </w:t>
      </w:r>
    </w:p>
    <w:p w14:paraId="764C2F9E" w14:textId="78FEBFDC" w:rsidR="00A427E0" w:rsidRDefault="00A427E0" w:rsidP="00791660">
      <w:pPr>
        <w:ind w:firstLine="720"/>
      </w:pPr>
      <w:r>
        <w:t>Management of Fibroids</w:t>
      </w:r>
      <w:r w:rsidR="00791660">
        <w:tab/>
      </w:r>
      <w:r w:rsidR="00791660">
        <w:tab/>
      </w:r>
      <w:r w:rsidR="00791660">
        <w:tab/>
      </w:r>
      <w:r w:rsidR="00791660">
        <w:tab/>
      </w:r>
      <w:r w:rsidR="00791660">
        <w:tab/>
        <w:t>Donnellan</w:t>
      </w:r>
    </w:p>
    <w:p w14:paraId="18AEBC75" w14:textId="77777777" w:rsidR="00A427E0" w:rsidRDefault="00A427E0"/>
    <w:p w14:paraId="5EDA7095" w14:textId="5CA992E1" w:rsidR="00A427E0" w:rsidRDefault="00A427E0">
      <w:r>
        <w:t>9:45</w:t>
      </w:r>
      <w:r>
        <w:tab/>
        <w:t>BREAK</w:t>
      </w:r>
    </w:p>
    <w:p w14:paraId="7074A41E" w14:textId="45C8FFB2" w:rsidR="00A427E0" w:rsidRDefault="00A427E0"/>
    <w:p w14:paraId="63257A94" w14:textId="6E7773A4" w:rsidR="00791660" w:rsidRDefault="00A427E0">
      <w:r>
        <w:t>10:00</w:t>
      </w:r>
      <w:r>
        <w:tab/>
        <w:t>UFE: Preparing your patient for a consult with IR</w:t>
      </w:r>
      <w:r w:rsidR="00791660">
        <w:tab/>
      </w:r>
      <w:r w:rsidR="00791660">
        <w:tab/>
      </w:r>
      <w:proofErr w:type="spellStart"/>
      <w:r w:rsidR="00791660">
        <w:t>Novelli</w:t>
      </w:r>
      <w:proofErr w:type="spellEnd"/>
    </w:p>
    <w:p w14:paraId="2B004EA7" w14:textId="77777777" w:rsidR="00A427E0" w:rsidRDefault="00A427E0"/>
    <w:p w14:paraId="5E6B851F" w14:textId="226755C7" w:rsidR="00A427E0" w:rsidRDefault="00A427E0">
      <w:r>
        <w:t>10:45</w:t>
      </w:r>
      <w:r>
        <w:tab/>
        <w:t>Surgical Interventions for Fibroids</w:t>
      </w:r>
      <w:r w:rsidR="00791660">
        <w:tab/>
      </w:r>
      <w:r w:rsidR="00791660">
        <w:tab/>
      </w:r>
      <w:r w:rsidR="00791660">
        <w:tab/>
      </w:r>
      <w:r w:rsidR="00791660">
        <w:tab/>
        <w:t>Allen</w:t>
      </w:r>
    </w:p>
    <w:p w14:paraId="448C032C" w14:textId="4A627591" w:rsidR="00A427E0" w:rsidRDefault="00A427E0"/>
    <w:p w14:paraId="7BCB27F6" w14:textId="77777777" w:rsidR="0073666F" w:rsidRDefault="00A427E0">
      <w:r>
        <w:t>11:30:</w:t>
      </w:r>
      <w:r>
        <w:tab/>
        <w:t>The UPMC Magee-</w:t>
      </w:r>
      <w:proofErr w:type="spellStart"/>
      <w:r>
        <w:t>Womens</w:t>
      </w:r>
      <w:proofErr w:type="spellEnd"/>
      <w:r>
        <w:t xml:space="preserve"> Fibroid Treatment Center</w:t>
      </w:r>
      <w:r w:rsidR="0073666F">
        <w:t>:</w:t>
      </w:r>
    </w:p>
    <w:p w14:paraId="3E451990" w14:textId="1F9BB608" w:rsidR="00A427E0" w:rsidRDefault="0073666F">
      <w:r>
        <w:tab/>
        <w:t xml:space="preserve">Where </w:t>
      </w:r>
      <w:proofErr w:type="spellStart"/>
      <w:r>
        <w:t>we’v</w:t>
      </w:r>
      <w:proofErr w:type="spellEnd"/>
      <w:r>
        <w:t xml:space="preserve"> been and where we are going</w:t>
      </w:r>
      <w:r>
        <w:tab/>
      </w:r>
      <w:r>
        <w:tab/>
      </w:r>
      <w:r w:rsidR="00791660">
        <w:tab/>
        <w:t>Allen</w:t>
      </w:r>
    </w:p>
    <w:p w14:paraId="21996A69" w14:textId="15940481" w:rsidR="00A427E0" w:rsidRDefault="00A427E0"/>
    <w:p w14:paraId="6A7D91D7" w14:textId="4F591C32" w:rsidR="00A427E0" w:rsidRDefault="00A427E0">
      <w:r>
        <w:t>11:45</w:t>
      </w:r>
      <w:r>
        <w:tab/>
        <w:t>Q and A</w:t>
      </w:r>
    </w:p>
    <w:p w14:paraId="289B7FA9" w14:textId="761ACD44" w:rsidR="00A427E0" w:rsidRDefault="00A427E0">
      <w:r>
        <w:tab/>
        <w:t>Closing Remarks</w:t>
      </w:r>
    </w:p>
    <w:sectPr w:rsidR="00A4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BAB"/>
    <w:multiLevelType w:val="hybridMultilevel"/>
    <w:tmpl w:val="27C63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96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E0"/>
    <w:rsid w:val="001E40F1"/>
    <w:rsid w:val="00334464"/>
    <w:rsid w:val="004841F5"/>
    <w:rsid w:val="00586013"/>
    <w:rsid w:val="0073666F"/>
    <w:rsid w:val="0075086A"/>
    <w:rsid w:val="00791660"/>
    <w:rsid w:val="007B1392"/>
    <w:rsid w:val="00847081"/>
    <w:rsid w:val="008C1E2D"/>
    <w:rsid w:val="00A427E0"/>
    <w:rsid w:val="00C16D6E"/>
    <w:rsid w:val="00D0260B"/>
    <w:rsid w:val="00D606EE"/>
    <w:rsid w:val="00EA0D9E"/>
    <w:rsid w:val="00EB3D56"/>
    <w:rsid w:val="00E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267D"/>
  <w15:chartTrackingRefBased/>
  <w15:docId w15:val="{B7C0B4C0-4714-4C41-B522-39C257B1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Donnellan, Nicole (MD)</dc:creator>
  <cp:keywords/>
  <dc:description/>
  <cp:lastModifiedBy>Skerda, Ryan</cp:lastModifiedBy>
  <cp:revision>2</cp:revision>
  <dcterms:created xsi:type="dcterms:W3CDTF">2023-02-15T15:15:00Z</dcterms:created>
  <dcterms:modified xsi:type="dcterms:W3CDTF">2023-02-15T15:15:00Z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2023-01-25T20:57:38Z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7688abef-fff0-4d51-9855-24e5e65e0c87</vt:lpwstr>
  </property>
  <property fmtid="{D5CDD505-2E9C-101B-9397-08002B2CF9AE}" pid="8" name="MSIP_Label_5e4b1be8-281e-475d-98b0-21c3457e5a46_ContentBits">
    <vt:lpwstr>0</vt:lpwstr>
  </property>
</Properties>
</file>