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2C3B3E81" w14:textId="4DF22CCC" w:rsidR="006D33B2" w:rsidRPr="001F7C21" w:rsidRDefault="00F7408B" w:rsidP="00155CB0">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2E94330F" w14:textId="2FFF22B7" w:rsidR="001F7C21" w:rsidRPr="001F7C21" w:rsidRDefault="00016C95" w:rsidP="00EC31E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2.6</w:t>
      </w:r>
      <w:r w:rsidR="001F7C21" w:rsidRPr="001F7C21">
        <w:rPr>
          <w:rFonts w:ascii="Arial" w:hAnsi="Arial" w:cs="Arial"/>
          <w:b/>
          <w:bCs/>
        </w:rPr>
        <w:t>.2</w:t>
      </w:r>
      <w:r w:rsidR="006C4EAD">
        <w:rPr>
          <w:rFonts w:ascii="Arial" w:hAnsi="Arial" w:cs="Arial"/>
          <w:b/>
          <w:bCs/>
        </w:rPr>
        <w:t>4</w:t>
      </w:r>
    </w:p>
    <w:p w14:paraId="647F4B04" w14:textId="4D0E298A"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w:t>
      </w:r>
      <w:r w:rsidR="006C4EAD">
        <w:rPr>
          <w:rFonts w:ascii="Arial" w:hAnsi="Arial" w:cs="Arial"/>
          <w:b/>
          <w:bCs/>
        </w:rPr>
        <w:t>2</w:t>
      </w:r>
      <w:r w:rsidR="00447C82" w:rsidRPr="001F7C21">
        <w:rPr>
          <w:rFonts w:ascii="Arial" w:hAnsi="Arial" w:cs="Arial"/>
          <w:b/>
          <w:bCs/>
        </w:rPr>
        <w:t>:</w:t>
      </w:r>
      <w:r w:rsidR="00094D9E">
        <w:rPr>
          <w:rFonts w:ascii="Arial" w:hAnsi="Arial" w:cs="Arial"/>
          <w:b/>
          <w:bCs/>
        </w:rPr>
        <w:t>1</w:t>
      </w:r>
      <w:r w:rsidR="009F3BD8">
        <w:rPr>
          <w:rFonts w:ascii="Arial" w:hAnsi="Arial" w:cs="Arial"/>
          <w:b/>
          <w:bCs/>
        </w:rPr>
        <w:t>5</w:t>
      </w:r>
      <w:r w:rsidR="00D00E30" w:rsidRPr="001F7C21">
        <w:rPr>
          <w:rFonts w:ascii="Arial" w:hAnsi="Arial" w:cs="Arial"/>
          <w:b/>
          <w:bCs/>
        </w:rPr>
        <w:t xml:space="preserve"> </w:t>
      </w:r>
      <w:r>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sidR="006E6FEE">
        <w:rPr>
          <w:rFonts w:ascii="Arial" w:hAnsi="Arial" w:cs="Arial"/>
          <w:b/>
          <w:bCs/>
        </w:rPr>
        <w:t>1</w:t>
      </w:r>
      <w:r w:rsidR="00447C82" w:rsidRPr="001F7C21">
        <w:rPr>
          <w:rFonts w:ascii="Arial" w:hAnsi="Arial" w:cs="Arial"/>
          <w:b/>
          <w:bCs/>
        </w:rPr>
        <w:t>:</w:t>
      </w:r>
      <w:r w:rsidR="00094D9E">
        <w:rPr>
          <w:rFonts w:ascii="Arial" w:hAnsi="Arial" w:cs="Arial"/>
          <w:b/>
          <w:bCs/>
        </w:rPr>
        <w:t>1</w:t>
      </w:r>
      <w:r w:rsidR="009F3BD8">
        <w:rPr>
          <w:rFonts w:ascii="Arial" w:hAnsi="Arial" w:cs="Arial"/>
          <w:b/>
          <w:bCs/>
        </w:rPr>
        <w:t>5</w:t>
      </w:r>
      <w:r w:rsidR="00372CBB">
        <w:rPr>
          <w:rFonts w:ascii="Arial" w:hAnsi="Arial" w:cs="Arial"/>
          <w:b/>
          <w:bCs/>
        </w:rPr>
        <w:t xml:space="preserve"> </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346B9AD7" w14:textId="06DC332E" w:rsidR="006E6FEE" w:rsidRPr="006E6FEE" w:rsidRDefault="00447C82" w:rsidP="006E6FEE">
      <w:pPr>
        <w:pStyle w:val="NormalWeb"/>
        <w:spacing w:after="165" w:afterAutospacing="0"/>
        <w:rPr>
          <w:rFonts w:ascii="Arial" w:hAnsi="Arial" w:cs="Arial"/>
          <w:snapToGrid w:val="0"/>
          <w:color w:val="000000"/>
          <w:sz w:val="20"/>
          <w:szCs w:val="20"/>
        </w:rPr>
      </w:pPr>
      <w:r w:rsidRPr="001F7C21">
        <w:rPr>
          <w:rFonts w:ascii="Arial" w:hAnsi="Arial" w:cs="Arial"/>
          <w:b/>
          <w:bCs/>
          <w:snapToGrid w:val="0"/>
          <w:color w:val="000000"/>
          <w:sz w:val="22"/>
          <w:szCs w:val="22"/>
        </w:rPr>
        <w:t>Speaker</w:t>
      </w:r>
      <w:r w:rsidR="006E6FEE">
        <w:rPr>
          <w:rFonts w:ascii="Arial" w:hAnsi="Arial" w:cs="Arial"/>
          <w:b/>
          <w:bCs/>
          <w:snapToGrid w:val="0"/>
          <w:color w:val="000000"/>
          <w:sz w:val="22"/>
          <w:szCs w:val="22"/>
        </w:rPr>
        <w:t>s</w:t>
      </w:r>
      <w:r w:rsidR="00D00E30" w:rsidRPr="001F7C21">
        <w:rPr>
          <w:rFonts w:ascii="Arial" w:hAnsi="Arial" w:cs="Arial"/>
          <w:b/>
          <w:bCs/>
          <w:snapToGrid w:val="0"/>
          <w:color w:val="000000"/>
        </w:rPr>
        <w:t>:</w:t>
      </w:r>
      <w:r w:rsidR="006E6FEE">
        <w:rPr>
          <w:rFonts w:ascii="Arial" w:hAnsi="Arial" w:cs="Arial"/>
          <w:b/>
          <w:bCs/>
          <w:snapToGrid w:val="0"/>
          <w:color w:val="000000"/>
        </w:rPr>
        <w:t xml:space="preserve"> </w:t>
      </w:r>
      <w:r w:rsidR="00016C95" w:rsidRPr="00016C95">
        <w:rPr>
          <w:rFonts w:ascii="Arial" w:hAnsi="Arial" w:cs="Arial"/>
          <w:snapToGrid w:val="0"/>
          <w:color w:val="000000"/>
          <w:sz w:val="20"/>
          <w:szCs w:val="20"/>
        </w:rPr>
        <w:t>Tanya Gayley and Ashley Bonsell Tanya Gayley (RDH, PHDHP, BSDH, EFDA) and Ashley Bonsell (RDH, PHDHP, BS)</w:t>
      </w:r>
      <w:r w:rsidR="00016C95">
        <w:t xml:space="preserve"> </w:t>
      </w:r>
    </w:p>
    <w:p w14:paraId="2F741FD8" w14:textId="1F1FE7B3" w:rsidR="00447C82" w:rsidRPr="001F7C21" w:rsidRDefault="00447C82" w:rsidP="00447C82">
      <w:pPr>
        <w:rPr>
          <w:rFonts w:ascii="Arial" w:hAnsi="Arial" w:cs="Arial"/>
          <w:snapToGrid w:val="0"/>
          <w:color w:val="000000"/>
        </w:rPr>
      </w:pP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037A2799"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16C95"/>
    <w:rsid w:val="00046715"/>
    <w:rsid w:val="000656DA"/>
    <w:rsid w:val="00082017"/>
    <w:rsid w:val="00086E00"/>
    <w:rsid w:val="00090A07"/>
    <w:rsid w:val="00094896"/>
    <w:rsid w:val="00094C50"/>
    <w:rsid w:val="00094D9E"/>
    <w:rsid w:val="00095795"/>
    <w:rsid w:val="000A5B53"/>
    <w:rsid w:val="000B0427"/>
    <w:rsid w:val="000D36CE"/>
    <w:rsid w:val="000F7FC9"/>
    <w:rsid w:val="0010077D"/>
    <w:rsid w:val="00116F8D"/>
    <w:rsid w:val="00131A9A"/>
    <w:rsid w:val="00135D9E"/>
    <w:rsid w:val="0014341D"/>
    <w:rsid w:val="00145BC7"/>
    <w:rsid w:val="00147061"/>
    <w:rsid w:val="001501A5"/>
    <w:rsid w:val="00155CB0"/>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72CB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C4EAD"/>
    <w:rsid w:val="006D33B2"/>
    <w:rsid w:val="006E5747"/>
    <w:rsid w:val="006E6FEE"/>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3BD8"/>
    <w:rsid w:val="009F4123"/>
    <w:rsid w:val="00A03FA7"/>
    <w:rsid w:val="00A11FE6"/>
    <w:rsid w:val="00A17108"/>
    <w:rsid w:val="00A31A90"/>
    <w:rsid w:val="00A61DDC"/>
    <w:rsid w:val="00A70908"/>
    <w:rsid w:val="00AA0341"/>
    <w:rsid w:val="00AA21E1"/>
    <w:rsid w:val="00AA4B14"/>
    <w:rsid w:val="00AB0D13"/>
    <w:rsid w:val="00AC12E2"/>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3E3B"/>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1627">
      <w:bodyDiv w:val="1"/>
      <w:marLeft w:val="0"/>
      <w:marRight w:val="0"/>
      <w:marTop w:val="0"/>
      <w:marBottom w:val="0"/>
      <w:divBdr>
        <w:top w:val="none" w:sz="0" w:space="0" w:color="auto"/>
        <w:left w:val="none" w:sz="0" w:space="0" w:color="auto"/>
        <w:bottom w:val="none" w:sz="0" w:space="0" w:color="auto"/>
        <w:right w:val="none" w:sz="0" w:space="0" w:color="auto"/>
      </w:divBdr>
    </w:div>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2024-02-02T18:32:00Z</dcterms:created>
  <dcterms:modified xsi:type="dcterms:W3CDTF">2024-02-02T18:32:00Z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