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2C3B3E81" w14:textId="4DF22CCC" w:rsidR="006D33B2" w:rsidRPr="001F7C21" w:rsidRDefault="00F7408B" w:rsidP="00155CB0">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2E94330F" w14:textId="5FDD47F9" w:rsidR="001F7C21" w:rsidRPr="001F7C21" w:rsidRDefault="000B5451" w:rsidP="00EC31E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6</w:t>
      </w:r>
      <w:r w:rsidR="00DA6BA8">
        <w:rPr>
          <w:rFonts w:ascii="Arial" w:hAnsi="Arial" w:cs="Arial"/>
          <w:b/>
          <w:bCs/>
        </w:rPr>
        <w:t>.1</w:t>
      </w:r>
      <w:r>
        <w:rPr>
          <w:rFonts w:ascii="Arial" w:hAnsi="Arial" w:cs="Arial"/>
          <w:b/>
          <w:bCs/>
        </w:rPr>
        <w:t>3</w:t>
      </w:r>
      <w:r w:rsidR="00DA6BA8">
        <w:rPr>
          <w:rFonts w:ascii="Arial" w:hAnsi="Arial" w:cs="Arial"/>
          <w:b/>
          <w:bCs/>
        </w:rPr>
        <w:t>.</w:t>
      </w:r>
      <w:r w:rsidR="001F7C21" w:rsidRPr="001F7C21">
        <w:rPr>
          <w:rFonts w:ascii="Arial" w:hAnsi="Arial" w:cs="Arial"/>
          <w:b/>
          <w:bCs/>
        </w:rPr>
        <w:t>2</w:t>
      </w:r>
      <w:r w:rsidR="00DA6BA8">
        <w:rPr>
          <w:rFonts w:ascii="Arial" w:hAnsi="Arial" w:cs="Arial"/>
          <w:b/>
          <w:bCs/>
        </w:rPr>
        <w:t>4</w:t>
      </w:r>
    </w:p>
    <w:p w14:paraId="647F4B04" w14:textId="4E8F93BA" w:rsidR="00447C82" w:rsidRPr="001F7C21" w:rsidRDefault="00EC31E1"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w:t>
      </w:r>
      <w:r w:rsidR="000B5451">
        <w:rPr>
          <w:rFonts w:ascii="Arial" w:hAnsi="Arial" w:cs="Arial"/>
          <w:b/>
          <w:bCs/>
        </w:rPr>
        <w:t>2</w:t>
      </w:r>
      <w:r w:rsidR="00447C82" w:rsidRPr="001F7C21">
        <w:rPr>
          <w:rFonts w:ascii="Arial" w:hAnsi="Arial" w:cs="Arial"/>
          <w:b/>
          <w:bCs/>
        </w:rPr>
        <w:t>:</w:t>
      </w:r>
      <w:r w:rsidR="001B4730">
        <w:rPr>
          <w:rFonts w:ascii="Arial" w:hAnsi="Arial" w:cs="Arial"/>
          <w:b/>
          <w:bCs/>
        </w:rPr>
        <w:t>00</w:t>
      </w:r>
      <w:r w:rsidR="00D00E30" w:rsidRPr="001F7C21">
        <w:rPr>
          <w:rFonts w:ascii="Arial" w:hAnsi="Arial" w:cs="Arial"/>
          <w:b/>
          <w:bCs/>
        </w:rPr>
        <w:t xml:space="preserve"> </w:t>
      </w:r>
      <w:r w:rsidR="001B4730">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sidR="000B5451">
        <w:rPr>
          <w:rFonts w:ascii="Arial" w:hAnsi="Arial" w:cs="Arial"/>
          <w:b/>
          <w:bCs/>
        </w:rPr>
        <w:t>1</w:t>
      </w:r>
      <w:r w:rsidR="00447C82" w:rsidRPr="001F7C21">
        <w:rPr>
          <w:rFonts w:ascii="Arial" w:hAnsi="Arial" w:cs="Arial"/>
          <w:b/>
          <w:bCs/>
        </w:rPr>
        <w:t>:</w:t>
      </w:r>
      <w:r w:rsidR="001B4730">
        <w:rPr>
          <w:rFonts w:ascii="Arial" w:hAnsi="Arial" w:cs="Arial"/>
          <w:b/>
          <w:bCs/>
        </w:rPr>
        <w:t>00</w:t>
      </w:r>
      <w:r w:rsidR="00372CBB">
        <w:rPr>
          <w:rFonts w:ascii="Arial" w:hAnsi="Arial" w:cs="Arial"/>
          <w:b/>
          <w:bCs/>
        </w:rPr>
        <w:t xml:space="preserve"> </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346B9AD7" w14:textId="59F7DC21" w:rsidR="006E6FEE" w:rsidRPr="006E6FEE" w:rsidRDefault="00447C82" w:rsidP="006E6FEE">
      <w:pPr>
        <w:pStyle w:val="NormalWeb"/>
        <w:spacing w:after="165" w:afterAutospacing="0"/>
        <w:rPr>
          <w:rFonts w:ascii="Arial" w:hAnsi="Arial" w:cs="Arial"/>
          <w:snapToGrid w:val="0"/>
          <w:color w:val="000000"/>
          <w:sz w:val="20"/>
          <w:szCs w:val="2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6E6FEE">
        <w:rPr>
          <w:rFonts w:ascii="Arial" w:hAnsi="Arial" w:cs="Arial"/>
          <w:b/>
          <w:bCs/>
          <w:snapToGrid w:val="0"/>
          <w:color w:val="000000"/>
        </w:rPr>
        <w:t xml:space="preserve"> </w:t>
      </w:r>
      <w:r w:rsidR="009803D1">
        <w:t> </w:t>
      </w:r>
      <w:r w:rsidR="000B5451">
        <w:rPr>
          <w:rFonts w:ascii="Aptos" w:hAnsi="Aptos"/>
        </w:rPr>
        <w:t>Kala Denlinger and Desire Morris</w:t>
      </w:r>
    </w:p>
    <w:p w14:paraId="2F741FD8" w14:textId="1F1FE7B3" w:rsidR="00447C82" w:rsidRPr="001F7C21" w:rsidRDefault="00447C82" w:rsidP="00447C82">
      <w:pPr>
        <w:rPr>
          <w:rFonts w:ascii="Arial" w:hAnsi="Arial" w:cs="Arial"/>
          <w:snapToGrid w:val="0"/>
          <w:color w:val="000000"/>
        </w:rPr>
      </w:pP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B5451"/>
    <w:rsid w:val="000D36CE"/>
    <w:rsid w:val="000E63BA"/>
    <w:rsid w:val="000F7FC9"/>
    <w:rsid w:val="0010077D"/>
    <w:rsid w:val="00116F8D"/>
    <w:rsid w:val="00131A9A"/>
    <w:rsid w:val="00135D9E"/>
    <w:rsid w:val="00137198"/>
    <w:rsid w:val="0014341D"/>
    <w:rsid w:val="00145BC7"/>
    <w:rsid w:val="00147061"/>
    <w:rsid w:val="001501A5"/>
    <w:rsid w:val="00155CB0"/>
    <w:rsid w:val="001B4730"/>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72CB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D33B2"/>
    <w:rsid w:val="006E5747"/>
    <w:rsid w:val="006E6FEE"/>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803D1"/>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C12E2"/>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A6BA8"/>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81627">
      <w:bodyDiv w:val="1"/>
      <w:marLeft w:val="0"/>
      <w:marRight w:val="0"/>
      <w:marTop w:val="0"/>
      <w:marBottom w:val="0"/>
      <w:divBdr>
        <w:top w:val="none" w:sz="0" w:space="0" w:color="auto"/>
        <w:left w:val="none" w:sz="0" w:space="0" w:color="auto"/>
        <w:bottom w:val="none" w:sz="0" w:space="0" w:color="auto"/>
        <w:right w:val="none" w:sz="0" w:space="0" w:color="auto"/>
      </w:divBdr>
    </w:div>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322</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2024-06-27T18:25:00Z</dcterms:created>
  <dcterms:modified xsi:type="dcterms:W3CDTF">2024-06-27T18:25:00Z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