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C58AD" w14:textId="77777777" w:rsidR="008B3B14" w:rsidRDefault="008B3B14" w:rsidP="008B3B14">
      <w:pPr>
        <w:numPr>
          <w:ilvl w:val="0"/>
          <w:numId w:val="3"/>
        </w:numPr>
        <w:spacing w:before="100" w:beforeAutospacing="1" w:after="100" w:afterAutospacing="1"/>
        <w:rPr>
          <w:rFonts w:ascii="Aptos" w:eastAsia="Times New Roman" w:hAnsi="Aptos" w:cs="Aptos"/>
          <w:color w:val="000000"/>
        </w:rPr>
      </w:pPr>
      <w:r>
        <w:rPr>
          <w:rFonts w:eastAsia="Times New Roman"/>
          <w:color w:val="000000"/>
        </w:rPr>
        <w:t>UpToDate articles:  </w:t>
      </w:r>
    </w:p>
    <w:p w14:paraId="2002A60A" w14:textId="77777777" w:rsidR="008B3B14" w:rsidRDefault="008B3B14" w:rsidP="008B3B14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"Stages and Architecture of Normal Sleep"</w:t>
      </w:r>
    </w:p>
    <w:p w14:paraId="20A88229" w14:textId="77777777" w:rsidR="008B3B14" w:rsidRDefault="008B3B14" w:rsidP="008B3B14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"Classification of Sleep Disorders"</w:t>
      </w:r>
    </w:p>
    <w:p w14:paraId="7B961F08" w14:textId="77777777" w:rsidR="008B3B14" w:rsidRDefault="008B3B14" w:rsidP="008B3B14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Diagnostic criteria additionally cross-referenced with DSM-5</w:t>
      </w:r>
    </w:p>
    <w:p w14:paraId="49316254" w14:textId="77777777" w:rsidR="008B3B14" w:rsidRDefault="008B3B14" w:rsidP="008B3B14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Data regarding specific medications come from their respective info pages on </w:t>
      </w:r>
      <w:proofErr w:type="gramStart"/>
      <w:r>
        <w:rPr>
          <w:rFonts w:eastAsia="Times New Roman"/>
          <w:color w:val="000000"/>
        </w:rPr>
        <w:t>UpToDate</w:t>
      </w:r>
      <w:proofErr w:type="gramEnd"/>
    </w:p>
    <w:p w14:paraId="7F1A3BBE" w14:textId="77777777" w:rsidR="00DF7722" w:rsidRDefault="00DF7722"/>
    <w:sectPr w:rsidR="00DF772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AD7E6" w14:textId="77777777" w:rsidR="00812F2A" w:rsidRDefault="00812F2A" w:rsidP="00812F2A">
      <w:r>
        <w:separator/>
      </w:r>
    </w:p>
  </w:endnote>
  <w:endnote w:type="continuationSeparator" w:id="0">
    <w:p w14:paraId="73947BF7" w14:textId="77777777" w:rsidR="00812F2A" w:rsidRDefault="00812F2A" w:rsidP="0081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2E9B8" w14:textId="77777777" w:rsidR="00812F2A" w:rsidRDefault="00812F2A" w:rsidP="00812F2A">
      <w:r>
        <w:separator/>
      </w:r>
    </w:p>
  </w:footnote>
  <w:footnote w:type="continuationSeparator" w:id="0">
    <w:p w14:paraId="3951749C" w14:textId="77777777" w:rsidR="00812F2A" w:rsidRDefault="00812F2A" w:rsidP="00812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4D704" w14:textId="749F501B" w:rsidR="00812F2A" w:rsidRPr="00C104C7" w:rsidRDefault="00812F2A" w:rsidP="00812F2A">
    <w:pPr>
      <w:pStyle w:val="Header"/>
      <w:jc w:val="center"/>
      <w:rPr>
        <w:sz w:val="36"/>
      </w:rPr>
    </w:pPr>
    <w:r w:rsidRPr="00C104C7">
      <w:rPr>
        <w:sz w:val="36"/>
      </w:rPr>
      <w:t>UPMC Care Management Education</w:t>
    </w:r>
    <w:r>
      <w:rPr>
        <w:sz w:val="36"/>
      </w:rPr>
      <w:t xml:space="preserve"> References</w:t>
    </w:r>
  </w:p>
  <w:p w14:paraId="02C9AAC5" w14:textId="1DA5CBB5" w:rsidR="00812F2A" w:rsidRPr="00A34979" w:rsidRDefault="00812F2A" w:rsidP="00812F2A">
    <w:pPr>
      <w:pStyle w:val="Header"/>
      <w:rPr>
        <w:sz w:val="32"/>
      </w:rPr>
    </w:pPr>
    <w:r>
      <w:rPr>
        <w:sz w:val="32"/>
      </w:rPr>
      <w:t>Education Session Title</w:t>
    </w:r>
    <w:r w:rsidRPr="00A34979">
      <w:rPr>
        <w:sz w:val="32"/>
      </w:rPr>
      <w:t xml:space="preserve">: </w:t>
    </w:r>
    <w:r w:rsidRPr="00AF5272">
      <w:rPr>
        <w:szCs w:val="16"/>
      </w:rPr>
      <w:t xml:space="preserve"> Care Managing Patients with </w:t>
    </w:r>
    <w:r w:rsidR="008B3B14">
      <w:rPr>
        <w:szCs w:val="16"/>
      </w:rPr>
      <w:t>Sleep</w:t>
    </w:r>
    <w:r w:rsidR="00E02836">
      <w:rPr>
        <w:szCs w:val="16"/>
      </w:rPr>
      <w:t xml:space="preserve"> Disorders</w:t>
    </w:r>
  </w:p>
  <w:p w14:paraId="0DA90AC8" w14:textId="27733E76" w:rsidR="00812F2A" w:rsidRPr="00A34979" w:rsidRDefault="00812F2A" w:rsidP="00812F2A">
    <w:pPr>
      <w:pStyle w:val="Header"/>
      <w:rPr>
        <w:sz w:val="32"/>
      </w:rPr>
    </w:pPr>
    <w:r w:rsidRPr="00A34979">
      <w:rPr>
        <w:sz w:val="32"/>
      </w:rPr>
      <w:t xml:space="preserve">Education Session date: </w:t>
    </w:r>
    <w:r>
      <w:rPr>
        <w:sz w:val="32"/>
      </w:rPr>
      <w:t xml:space="preserve"> </w:t>
    </w:r>
    <w:r w:rsidR="008B3B14">
      <w:rPr>
        <w:szCs w:val="16"/>
      </w:rPr>
      <w:t>8/</w:t>
    </w:r>
    <w:r w:rsidR="00E02836">
      <w:rPr>
        <w:szCs w:val="16"/>
      </w:rPr>
      <w:t>3/24</w:t>
    </w:r>
  </w:p>
  <w:p w14:paraId="15023070" w14:textId="77777777" w:rsidR="00812F2A" w:rsidRDefault="00812F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D8099F"/>
    <w:multiLevelType w:val="multilevel"/>
    <w:tmpl w:val="8BDC0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5B199D"/>
    <w:multiLevelType w:val="multilevel"/>
    <w:tmpl w:val="B1DCB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3437EC"/>
    <w:multiLevelType w:val="hybridMultilevel"/>
    <w:tmpl w:val="3D4CE5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72322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1524695">
    <w:abstractNumId w:val="2"/>
  </w:num>
  <w:num w:numId="3" w16cid:durableId="14323111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2A"/>
    <w:rsid w:val="00204F25"/>
    <w:rsid w:val="0058720D"/>
    <w:rsid w:val="00781990"/>
    <w:rsid w:val="008018F2"/>
    <w:rsid w:val="00812F2A"/>
    <w:rsid w:val="00834F83"/>
    <w:rsid w:val="008B3B14"/>
    <w:rsid w:val="00DC13C1"/>
    <w:rsid w:val="00DF7722"/>
    <w:rsid w:val="00E02836"/>
    <w:rsid w:val="00FA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CB0D2"/>
  <w15:chartTrackingRefBased/>
  <w15:docId w15:val="{B7CCE19E-3ECB-46BA-B6E7-AA52E669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F2A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2F2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2F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F2A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12F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F2A"/>
    <w:rPr>
      <w:rFonts w:ascii="Calibri" w:hAnsi="Calibri" w:cs="Calibri"/>
      <w:kern w:val="0"/>
      <w14:ligatures w14:val="none"/>
    </w:rPr>
  </w:style>
  <w:style w:type="paragraph" w:customStyle="1" w:styleId="Default">
    <w:name w:val="Default"/>
    <w:rsid w:val="00E028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E02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Gearhart, Hannah</dc:creator>
  <cp:keywords/>
  <dc:description/>
  <cp:lastModifiedBy>Dorn, Carolyn</cp:lastModifiedBy>
  <cp:revision>2</cp:revision>
  <dcterms:created xsi:type="dcterms:W3CDTF">2024-07-05T17:03:00Z</dcterms:created>
  <dcterms:modified xsi:type="dcterms:W3CDTF">2024-07-05T17:03:00Z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2023-12-21T19:16:52Z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321a3adb-fec2-451c-839a-cde2f64ca826</vt:lpwstr>
  </property>
  <property fmtid="{D5CDD505-2E9C-101B-9397-08002B2CF9AE}" pid="8" name="MSIP_Label_5e4b1be8-281e-475d-98b0-21c3457e5a46_ContentBits">
    <vt:lpwstr>0</vt:lpwstr>
  </property>
</Properties>
</file>