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E647" w14:textId="19A4901E" w:rsidR="00376F1B" w:rsidRDefault="00684BE8" w:rsidP="00684BE8">
      <w:pPr>
        <w:spacing w:after="0" w:line="240" w:lineRule="auto"/>
        <w:ind w:left="-1440" w:right="-1440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8500137" wp14:editId="05276992">
            <wp:extent cx="6360911" cy="1789289"/>
            <wp:effectExtent l="0" t="0" r="1905" b="1905"/>
            <wp:docPr id="1219076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888" cy="179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D73E8" w14:textId="77777777" w:rsidR="00684BE8" w:rsidRDefault="00684BE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BA6C02A" w14:textId="77777777" w:rsidR="00376F1B" w:rsidRDefault="0099422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Venues:</w:t>
      </w:r>
    </w:p>
    <w:p w14:paraId="3BF96CAB" w14:textId="77777777" w:rsidR="009541F6" w:rsidRDefault="009541F6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967B59A" w14:textId="7F1235CB" w:rsidR="00BB503D" w:rsidRDefault="00BB503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Wednesday</w:t>
      </w:r>
      <w:r w:rsidR="007A07A2">
        <w:rPr>
          <w:rFonts w:ascii="Calibri" w:eastAsia="Calibri" w:hAnsi="Calibri" w:cs="Calibri"/>
        </w:rPr>
        <w:t xml:space="preserve"> – </w:t>
      </w:r>
      <w:r w:rsidR="00753173">
        <w:rPr>
          <w:rFonts w:ascii="Calibri" w:eastAsia="Calibri" w:hAnsi="Calibri" w:cs="Calibri"/>
        </w:rPr>
        <w:t>Virtual Workshop</w:t>
      </w:r>
    </w:p>
    <w:p w14:paraId="4726F62E" w14:textId="6A571258" w:rsidR="00376F1B" w:rsidRDefault="0099422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Thursday Morning and Afternoon – Decatur House: 748 Jackson Place, NW, Washington, DC </w:t>
      </w:r>
    </w:p>
    <w:p w14:paraId="1D5B9C7E" w14:textId="77777777" w:rsidR="00BB254B" w:rsidRDefault="00994221" w:rsidP="00BB254B">
      <w:pPr>
        <w:spacing w:after="0" w:line="240" w:lineRule="auto"/>
        <w:jc w:val="center"/>
        <w:rPr>
          <w:rFonts w:ascii="Calibri" w:eastAsia="Calibri" w:hAnsi="Calibri" w:cs="Calibri"/>
        </w:rPr>
      </w:pPr>
      <w:r w:rsidRPr="003921B0">
        <w:rPr>
          <w:rFonts w:ascii="Calibri" w:eastAsia="Calibri" w:hAnsi="Calibri" w:cs="Calibri"/>
          <w:highlight w:val="yellow"/>
        </w:rPr>
        <w:t xml:space="preserve">Thursday Evening – The </w:t>
      </w:r>
      <w:r w:rsidR="00DB69DB" w:rsidRPr="003921B0">
        <w:rPr>
          <w:rFonts w:ascii="Calibri" w:eastAsia="Calibri" w:hAnsi="Calibri" w:cs="Calibri"/>
          <w:highlight w:val="yellow"/>
        </w:rPr>
        <w:t>Hirshhorn</w:t>
      </w:r>
      <w:r w:rsidR="00012040" w:rsidRPr="003921B0">
        <w:rPr>
          <w:rFonts w:ascii="Calibri" w:eastAsia="Calibri" w:hAnsi="Calibri" w:cs="Calibri"/>
          <w:highlight w:val="yellow"/>
        </w:rPr>
        <w:t xml:space="preserve"> Museum and Sculpture Garden</w:t>
      </w:r>
    </w:p>
    <w:p w14:paraId="3CBF2458" w14:textId="38AA4737" w:rsidR="00376F1B" w:rsidRDefault="00BB254B" w:rsidP="00BB254B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254B">
        <w:rPr>
          <w:rFonts w:ascii="Calibri" w:eastAsia="Calibri" w:hAnsi="Calibri" w:cs="Calibri"/>
        </w:rPr>
        <w:t xml:space="preserve">Independence Ave SW &amp; 7th St SW, Washington, DC </w:t>
      </w:r>
    </w:p>
    <w:p w14:paraId="0BE21173" w14:textId="77777777" w:rsidR="00376F1B" w:rsidRDefault="0099422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Friday Morning and Afternoon – Decatur House: 748 Jackson Place, NW, Washington, DC</w:t>
      </w:r>
    </w:p>
    <w:p w14:paraId="2D0E7E0F" w14:textId="4395BEBD" w:rsidR="00274726" w:rsidRDefault="00994221" w:rsidP="00274726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</w:rPr>
        <w:t xml:space="preserve">Saturday – </w:t>
      </w:r>
      <w:r w:rsidR="00274726" w:rsidRPr="00274726">
        <w:rPr>
          <w:rFonts w:ascii="Calibri" w:eastAsia="Calibri" w:hAnsi="Calibri" w:cs="Calibri"/>
          <w:color w:val="212121"/>
        </w:rPr>
        <w:t>Lincoln Cottage</w:t>
      </w:r>
      <w:r w:rsidR="00274726">
        <w:rPr>
          <w:rFonts w:ascii="Calibri" w:eastAsia="Calibri" w:hAnsi="Calibri" w:cs="Calibri"/>
          <w:b/>
          <w:bCs/>
          <w:color w:val="212121"/>
        </w:rPr>
        <w:t>:</w:t>
      </w:r>
      <w:r w:rsidR="00274726">
        <w:rPr>
          <w:rFonts w:ascii="Calibri" w:eastAsia="Calibri" w:hAnsi="Calibri" w:cs="Calibri"/>
          <w:color w:val="212121"/>
        </w:rPr>
        <w:t xml:space="preserve"> 140 Rock Creek Church Road NW, Washington DC</w:t>
      </w:r>
    </w:p>
    <w:p w14:paraId="7AC41535" w14:textId="2006E1C3" w:rsidR="00376F1B" w:rsidRDefault="00376F1B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F6E8771" w14:textId="77777777" w:rsidR="00376F1B" w:rsidRDefault="00376F1B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2593791" w14:textId="378FCC14" w:rsidR="007A07A2" w:rsidRDefault="007A07A2" w:rsidP="007A07A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WEDNESDAY, OCTOBER 23, 2024</w:t>
      </w:r>
    </w:p>
    <w:p w14:paraId="73B5914F" w14:textId="77777777" w:rsidR="007A07A2" w:rsidRDefault="007A07A2" w:rsidP="007A07A2">
      <w:pPr>
        <w:spacing w:after="0" w:line="240" w:lineRule="auto"/>
        <w:rPr>
          <w:rFonts w:ascii="Calibri" w:eastAsia="Calibri" w:hAnsi="Calibri" w:cs="Calibri"/>
          <w:b/>
        </w:rPr>
      </w:pPr>
    </w:p>
    <w:p w14:paraId="57B97C2A" w14:textId="0A9C5AB2" w:rsidR="00040527" w:rsidRDefault="00040527" w:rsidP="00040527">
      <w:pPr>
        <w:spacing w:after="0" w:line="240" w:lineRule="auto"/>
        <w:ind w:left="720"/>
        <w:rPr>
          <w:rFonts w:ascii="Calibri" w:eastAsia="Calibri" w:hAnsi="Calibri" w:cs="Calibri"/>
          <w:b/>
        </w:rPr>
      </w:pPr>
      <w:r w:rsidRPr="00637438">
        <w:rPr>
          <w:rFonts w:ascii="Calibri" w:eastAsia="Calibri" w:hAnsi="Calibri" w:cs="Calibri"/>
          <w:b/>
          <w:bCs/>
          <w:color w:val="212121"/>
        </w:rPr>
        <w:t>Strategic Foresight Workshop</w:t>
      </w:r>
    </w:p>
    <w:p w14:paraId="35E418E8" w14:textId="77777777" w:rsidR="00040527" w:rsidRDefault="00040527" w:rsidP="00040527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17948986" w14:textId="31AD312A" w:rsidR="007A07A2" w:rsidRDefault="007A07A2" w:rsidP="00040527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Location</w:t>
      </w:r>
      <w:r>
        <w:rPr>
          <w:rFonts w:ascii="Calibri" w:eastAsia="Calibri" w:hAnsi="Calibri" w:cs="Calibri"/>
        </w:rPr>
        <w:t xml:space="preserve">: </w:t>
      </w:r>
      <w:r w:rsidR="00BA2045">
        <w:rPr>
          <w:rFonts w:ascii="Calibri" w:eastAsia="Calibri" w:hAnsi="Calibri" w:cs="Calibri"/>
        </w:rPr>
        <w:t>Virtual</w:t>
      </w:r>
      <w:r>
        <w:rPr>
          <w:rFonts w:ascii="Calibri" w:eastAsia="Calibri" w:hAnsi="Calibri" w:cs="Calibri"/>
        </w:rPr>
        <w:t xml:space="preserve"> </w:t>
      </w:r>
      <w:r w:rsidR="005569A9">
        <w:rPr>
          <w:rFonts w:ascii="Calibri" w:eastAsia="Calibri" w:hAnsi="Calibri" w:cs="Calibri"/>
        </w:rPr>
        <w:t xml:space="preserve">– </w:t>
      </w:r>
      <w:r w:rsidR="000B3522">
        <w:rPr>
          <w:rFonts w:ascii="Calibri" w:eastAsia="Calibri" w:hAnsi="Calibri" w:cs="Calibri"/>
        </w:rPr>
        <w:t xml:space="preserve">a </w:t>
      </w:r>
      <w:r w:rsidR="005569A9">
        <w:rPr>
          <w:rFonts w:ascii="Calibri" w:eastAsia="Calibri" w:hAnsi="Calibri" w:cs="Calibri"/>
        </w:rPr>
        <w:t xml:space="preserve">link </w:t>
      </w:r>
      <w:r w:rsidR="000B3522">
        <w:rPr>
          <w:rFonts w:ascii="Calibri" w:eastAsia="Calibri" w:hAnsi="Calibri" w:cs="Calibri"/>
        </w:rPr>
        <w:t xml:space="preserve">will be </w:t>
      </w:r>
      <w:r w:rsidR="005569A9">
        <w:rPr>
          <w:rFonts w:ascii="Calibri" w:eastAsia="Calibri" w:hAnsi="Calibri" w:cs="Calibri"/>
        </w:rPr>
        <w:t xml:space="preserve">provided </w:t>
      </w:r>
      <w:r w:rsidR="00BE3C1C">
        <w:rPr>
          <w:rFonts w:ascii="Calibri" w:eastAsia="Calibri" w:hAnsi="Calibri" w:cs="Calibri"/>
        </w:rPr>
        <w:t xml:space="preserve">beforehand </w:t>
      </w:r>
      <w:r w:rsidR="005569A9">
        <w:rPr>
          <w:rFonts w:ascii="Calibri" w:eastAsia="Calibri" w:hAnsi="Calibri" w:cs="Calibri"/>
        </w:rPr>
        <w:t>to registered attendees</w:t>
      </w:r>
    </w:p>
    <w:p w14:paraId="386C9D0A" w14:textId="77777777" w:rsidR="007A07A2" w:rsidRDefault="007A07A2" w:rsidP="00040527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5BA82456" w14:textId="2CA00029" w:rsidR="00231C89" w:rsidRDefault="00231C89" w:rsidP="00040527">
      <w:pPr>
        <w:spacing w:after="0" w:line="240" w:lineRule="auto"/>
        <w:ind w:left="720"/>
        <w:rPr>
          <w:rFonts w:ascii="Calibri" w:eastAsia="Calibri" w:hAnsi="Calibri" w:cs="Calibri"/>
          <w:color w:val="212121"/>
        </w:rPr>
      </w:pPr>
      <w:r w:rsidRPr="00040527">
        <w:rPr>
          <w:rFonts w:ascii="Calibri" w:eastAsia="Calibri" w:hAnsi="Calibri" w:cs="Calibri"/>
          <w:b/>
          <w:bCs/>
          <w:color w:val="212121"/>
        </w:rPr>
        <w:t>Time</w:t>
      </w:r>
      <w:r>
        <w:rPr>
          <w:rFonts w:ascii="Calibri" w:eastAsia="Calibri" w:hAnsi="Calibri" w:cs="Calibri"/>
          <w:color w:val="212121"/>
        </w:rPr>
        <w:t xml:space="preserve">: </w:t>
      </w:r>
      <w:r w:rsidR="00BA2045">
        <w:rPr>
          <w:rFonts w:ascii="Calibri" w:eastAsia="Calibri" w:hAnsi="Calibri" w:cs="Calibri"/>
          <w:color w:val="212121"/>
        </w:rPr>
        <w:t>1:00pm</w:t>
      </w:r>
      <w:r>
        <w:rPr>
          <w:rFonts w:ascii="Calibri" w:eastAsia="Calibri" w:hAnsi="Calibri" w:cs="Calibri"/>
          <w:color w:val="212121"/>
        </w:rPr>
        <w:t xml:space="preserve"> to 5:00pm</w:t>
      </w:r>
      <w:r w:rsidR="000B3522">
        <w:rPr>
          <w:rFonts w:ascii="Calibri" w:eastAsia="Calibri" w:hAnsi="Calibri" w:cs="Calibri"/>
          <w:color w:val="212121"/>
        </w:rPr>
        <w:t xml:space="preserve"> ET</w:t>
      </w:r>
      <w:r w:rsidR="005105B8">
        <w:rPr>
          <w:rFonts w:ascii="Calibri" w:eastAsia="Calibri" w:hAnsi="Calibri" w:cs="Calibri"/>
          <w:color w:val="212121"/>
        </w:rPr>
        <w:tab/>
      </w:r>
    </w:p>
    <w:p w14:paraId="35829408" w14:textId="77777777" w:rsidR="005105B8" w:rsidRDefault="005105B8" w:rsidP="008776DA">
      <w:pPr>
        <w:spacing w:after="0" w:line="240" w:lineRule="auto"/>
        <w:rPr>
          <w:rFonts w:ascii="Calibri" w:eastAsia="Calibri" w:hAnsi="Calibri" w:cs="Calibri"/>
          <w:b/>
        </w:rPr>
      </w:pPr>
    </w:p>
    <w:p w14:paraId="0A43300B" w14:textId="1FD59F37" w:rsidR="00CD0123" w:rsidRDefault="000B3522" w:rsidP="00040527">
      <w:pPr>
        <w:shd w:val="clear" w:color="auto" w:fill="FFFFFF"/>
        <w:spacing w:after="0" w:line="240" w:lineRule="auto"/>
        <w:ind w:left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O</w:t>
      </w:r>
      <w:r w:rsidR="00CD0123" w:rsidRPr="00CD0123">
        <w:rPr>
          <w:rFonts w:ascii="Calibri" w:eastAsia="Calibri" w:hAnsi="Calibri" w:cs="Calibri"/>
          <w:color w:val="212121"/>
        </w:rPr>
        <w:t xml:space="preserve">n Wednesday, the day </w:t>
      </w:r>
      <w:r w:rsidR="00CD0123" w:rsidRPr="00836019">
        <w:rPr>
          <w:rFonts w:ascii="Calibri" w:eastAsia="Calibri" w:hAnsi="Calibri" w:cs="Calibri"/>
          <w:i/>
          <w:iCs/>
          <w:color w:val="212121"/>
        </w:rPr>
        <w:t>before</w:t>
      </w:r>
      <w:r w:rsidR="00CD0123" w:rsidRPr="00CD0123">
        <w:rPr>
          <w:rFonts w:ascii="Calibri" w:eastAsia="Calibri" w:hAnsi="Calibri" w:cs="Calibri"/>
          <w:color w:val="212121"/>
        </w:rPr>
        <w:t xml:space="preserve"> the </w:t>
      </w:r>
      <w:r w:rsidR="00A2418D">
        <w:rPr>
          <w:rFonts w:ascii="Calibri" w:eastAsia="Calibri" w:hAnsi="Calibri" w:cs="Calibri"/>
          <w:color w:val="212121"/>
        </w:rPr>
        <w:t>Annual Leadershi</w:t>
      </w:r>
      <w:r w:rsidR="00836019">
        <w:rPr>
          <w:rFonts w:ascii="Calibri" w:eastAsia="Calibri" w:hAnsi="Calibri" w:cs="Calibri"/>
          <w:color w:val="212121"/>
        </w:rPr>
        <w:t>p C</w:t>
      </w:r>
      <w:r w:rsidR="00CD0123" w:rsidRPr="00CD0123">
        <w:rPr>
          <w:rFonts w:ascii="Calibri" w:eastAsia="Calibri" w:hAnsi="Calibri" w:cs="Calibri"/>
          <w:color w:val="212121"/>
        </w:rPr>
        <w:t>onference</w:t>
      </w:r>
      <w:r>
        <w:rPr>
          <w:rFonts w:ascii="Calibri" w:eastAsia="Calibri" w:hAnsi="Calibri" w:cs="Calibri"/>
          <w:color w:val="212121"/>
        </w:rPr>
        <w:t xml:space="preserve">, </w:t>
      </w:r>
      <w:r w:rsidR="00CD0123" w:rsidRPr="00CD0123">
        <w:rPr>
          <w:rFonts w:ascii="Calibri" w:eastAsia="Calibri" w:hAnsi="Calibri" w:cs="Calibri"/>
          <w:color w:val="212121"/>
        </w:rPr>
        <w:t>Ms. Robin Champ, VP Strategic Foresight at LBL Strategies will lead this 4-hour virtual workshop. The workshop can accommodate up to 30 people</w:t>
      </w:r>
      <w:r w:rsidR="004C2182">
        <w:rPr>
          <w:rFonts w:ascii="Calibri" w:eastAsia="Calibri" w:hAnsi="Calibri" w:cs="Calibri"/>
          <w:color w:val="212121"/>
        </w:rPr>
        <w:t>. T</w:t>
      </w:r>
      <w:r w:rsidR="00CD0123" w:rsidRPr="00CD0123">
        <w:rPr>
          <w:rFonts w:ascii="Calibri" w:eastAsia="Calibri" w:hAnsi="Calibri" w:cs="Calibri"/>
          <w:color w:val="212121"/>
        </w:rPr>
        <w:t xml:space="preserve">hose who participate will receive Continuing Education Credits awarded by The George Washington University. This workshop </w:t>
      </w:r>
      <w:r w:rsidR="004C2182">
        <w:rPr>
          <w:rFonts w:ascii="Calibri" w:eastAsia="Calibri" w:hAnsi="Calibri" w:cs="Calibri"/>
          <w:color w:val="212121"/>
        </w:rPr>
        <w:t>will be</w:t>
      </w:r>
      <w:r w:rsidR="00CD0123" w:rsidRPr="00CD0123">
        <w:rPr>
          <w:rFonts w:ascii="Calibri" w:eastAsia="Calibri" w:hAnsi="Calibri" w:cs="Calibri"/>
          <w:color w:val="212121"/>
        </w:rPr>
        <w:t xml:space="preserve"> available for a separate registration fee</w:t>
      </w:r>
      <w:r w:rsidR="00836019">
        <w:rPr>
          <w:rFonts w:ascii="Calibri" w:eastAsia="Calibri" w:hAnsi="Calibri" w:cs="Calibri"/>
          <w:color w:val="212121"/>
        </w:rPr>
        <w:t>.</w:t>
      </w:r>
    </w:p>
    <w:p w14:paraId="1C2C2939" w14:textId="77777777" w:rsidR="00836019" w:rsidRDefault="00836019" w:rsidP="00040527">
      <w:pPr>
        <w:shd w:val="clear" w:color="auto" w:fill="FFFFFF"/>
        <w:spacing w:after="0" w:line="240" w:lineRule="auto"/>
        <w:ind w:left="720"/>
        <w:rPr>
          <w:rFonts w:ascii="Calibri" w:eastAsia="Calibri" w:hAnsi="Calibri" w:cs="Calibri"/>
          <w:color w:val="212121"/>
        </w:rPr>
      </w:pPr>
    </w:p>
    <w:p w14:paraId="6C9109F9" w14:textId="3342A6B4" w:rsidR="00836019" w:rsidRDefault="00836019" w:rsidP="00040527">
      <w:pPr>
        <w:shd w:val="clear" w:color="auto" w:fill="FFFFFF"/>
        <w:spacing w:after="0" w:line="240" w:lineRule="auto"/>
        <w:ind w:left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Topics covered will include:</w:t>
      </w:r>
    </w:p>
    <w:p w14:paraId="2F6E49DB" w14:textId="77777777" w:rsidR="00836019" w:rsidRDefault="00836019" w:rsidP="00040527">
      <w:pPr>
        <w:shd w:val="clear" w:color="auto" w:fill="FFFFFF"/>
        <w:spacing w:after="0" w:line="240" w:lineRule="auto"/>
        <w:ind w:left="720"/>
        <w:rPr>
          <w:rFonts w:ascii="Calibri" w:eastAsia="Calibri" w:hAnsi="Calibri" w:cs="Calibri"/>
          <w:color w:val="212121"/>
        </w:rPr>
      </w:pPr>
    </w:p>
    <w:p w14:paraId="6329E3DF" w14:textId="16AA4013" w:rsidR="00836019" w:rsidRDefault="00B66AD6" w:rsidP="00B66AD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</w:rPr>
      </w:pPr>
      <w:r w:rsidRPr="00B66AD6">
        <w:rPr>
          <w:rFonts w:ascii="Calibri" w:eastAsia="Calibri" w:hAnsi="Calibri" w:cs="Calibri"/>
          <w:color w:val="212121"/>
        </w:rPr>
        <w:t>F</w:t>
      </w:r>
      <w:r w:rsidR="00B753B7">
        <w:rPr>
          <w:rFonts w:ascii="Calibri" w:eastAsia="Calibri" w:hAnsi="Calibri" w:cs="Calibri"/>
          <w:color w:val="212121"/>
        </w:rPr>
        <w:t>oresight in the Government</w:t>
      </w:r>
    </w:p>
    <w:p w14:paraId="7ABD7F2F" w14:textId="10C2685F" w:rsidR="00B753B7" w:rsidRDefault="00B753B7" w:rsidP="00B66AD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Foresight and Strategy</w:t>
      </w:r>
    </w:p>
    <w:p w14:paraId="39B64408" w14:textId="5428E332" w:rsidR="00B753B7" w:rsidRDefault="00B753B7" w:rsidP="00B66AD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Deep Dive: Signals and Trends</w:t>
      </w:r>
    </w:p>
    <w:p w14:paraId="75D595EE" w14:textId="1E84A5AA" w:rsidR="00A54195" w:rsidRDefault="00A54195" w:rsidP="00B66AD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PESTLE/STEEP/STEEPLE Frameworks</w:t>
      </w:r>
    </w:p>
    <w:p w14:paraId="264FFF27" w14:textId="6D97FE03" w:rsidR="00A54195" w:rsidRDefault="00A54195" w:rsidP="00B66AD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Futures/Implications</w:t>
      </w:r>
      <w:r w:rsidR="005569A9">
        <w:rPr>
          <w:rFonts w:ascii="Calibri" w:eastAsia="Calibri" w:hAnsi="Calibri" w:cs="Calibri"/>
          <w:color w:val="212121"/>
        </w:rPr>
        <w:t xml:space="preserve"> Wheels</w:t>
      </w:r>
    </w:p>
    <w:p w14:paraId="2FC74800" w14:textId="56020474" w:rsidR="005569A9" w:rsidRPr="00B66AD6" w:rsidRDefault="005569A9" w:rsidP="00B66AD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Scenario-Based Planning</w:t>
      </w:r>
    </w:p>
    <w:p w14:paraId="37D4555F" w14:textId="77777777" w:rsidR="00BB503D" w:rsidRDefault="00BB503D">
      <w:pPr>
        <w:spacing w:after="0" w:line="240" w:lineRule="auto"/>
        <w:rPr>
          <w:rFonts w:ascii="Calibri" w:eastAsia="Calibri" w:hAnsi="Calibri" w:cs="Calibri"/>
          <w:b/>
        </w:rPr>
      </w:pPr>
    </w:p>
    <w:p w14:paraId="5E4ED72F" w14:textId="47D4552C" w:rsidR="00376F1B" w:rsidRDefault="0099422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THURSDAY, OCTOBER </w:t>
      </w:r>
      <w:r w:rsidR="00720118">
        <w:rPr>
          <w:rFonts w:ascii="Calibri" w:eastAsia="Calibri" w:hAnsi="Calibri" w:cs="Calibri"/>
          <w:b/>
        </w:rPr>
        <w:t>24</w:t>
      </w:r>
      <w:r>
        <w:rPr>
          <w:rFonts w:ascii="Calibri" w:eastAsia="Calibri" w:hAnsi="Calibri" w:cs="Calibri"/>
          <w:b/>
        </w:rPr>
        <w:t>, 202</w:t>
      </w:r>
      <w:r w:rsidR="006528E1">
        <w:rPr>
          <w:rFonts w:ascii="Calibri" w:eastAsia="Calibri" w:hAnsi="Calibri" w:cs="Calibri"/>
          <w:b/>
        </w:rPr>
        <w:t>4</w:t>
      </w:r>
    </w:p>
    <w:p w14:paraId="11A21DD0" w14:textId="77777777" w:rsidR="00376F1B" w:rsidRDefault="00376F1B">
      <w:pPr>
        <w:spacing w:after="0" w:line="240" w:lineRule="auto"/>
        <w:rPr>
          <w:rFonts w:ascii="Calibri" w:eastAsia="Calibri" w:hAnsi="Calibri" w:cs="Calibri"/>
          <w:b/>
        </w:rPr>
      </w:pPr>
    </w:p>
    <w:p w14:paraId="135E7215" w14:textId="77777777" w:rsidR="00376F1B" w:rsidRDefault="009942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Decatur House</w:t>
      </w:r>
      <w:r>
        <w:rPr>
          <w:rFonts w:ascii="Calibri" w:eastAsia="Calibri" w:hAnsi="Calibri" w:cs="Calibri"/>
        </w:rPr>
        <w:t>: 748 Jackson Place, NW, Washington, DC</w:t>
      </w:r>
    </w:p>
    <w:p w14:paraId="294B47FA" w14:textId="77777777" w:rsidR="00376F1B" w:rsidRDefault="00376F1B">
      <w:pPr>
        <w:spacing w:after="0" w:line="240" w:lineRule="auto"/>
        <w:rPr>
          <w:rFonts w:ascii="Calibri" w:eastAsia="Calibri" w:hAnsi="Calibri" w:cs="Calibri"/>
        </w:rPr>
      </w:pPr>
    </w:p>
    <w:p w14:paraId="48150C13" w14:textId="77777777" w:rsidR="00376F1B" w:rsidRDefault="009942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Attire: Business</w:t>
      </w:r>
    </w:p>
    <w:p w14:paraId="365C60EC" w14:textId="77777777" w:rsidR="004A3C57" w:rsidRDefault="004A3C57">
      <w:pPr>
        <w:spacing w:after="0" w:line="240" w:lineRule="auto"/>
        <w:rPr>
          <w:rFonts w:ascii="Calibri" w:eastAsia="Calibri" w:hAnsi="Calibri" w:cs="Calibri"/>
        </w:rPr>
      </w:pPr>
    </w:p>
    <w:p w14:paraId="2386279B" w14:textId="71E9DEB1" w:rsidR="004A3C57" w:rsidRDefault="004A3C5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Note: Sessions highlighted in </w:t>
      </w:r>
      <w:r w:rsidRPr="00860858">
        <w:rPr>
          <w:rFonts w:ascii="Calibri" w:eastAsia="Calibri" w:hAnsi="Calibri" w:cs="Calibri"/>
          <w:highlight w:val="green"/>
        </w:rPr>
        <w:t>green</w:t>
      </w:r>
      <w:r>
        <w:rPr>
          <w:rFonts w:ascii="Calibri" w:eastAsia="Calibri" w:hAnsi="Calibri" w:cs="Calibri"/>
        </w:rPr>
        <w:t xml:space="preserve"> </w:t>
      </w:r>
      <w:r w:rsidR="00860858">
        <w:rPr>
          <w:rFonts w:ascii="Calibri" w:eastAsia="Calibri" w:hAnsi="Calibri" w:cs="Calibri"/>
        </w:rPr>
        <w:t xml:space="preserve">will be available </w:t>
      </w:r>
      <w:r w:rsidR="00C97865">
        <w:rPr>
          <w:rFonts w:ascii="Calibri" w:eastAsia="Calibri" w:hAnsi="Calibri" w:cs="Calibri"/>
        </w:rPr>
        <w:t>to watch “</w:t>
      </w:r>
      <w:r w:rsidR="008019AF">
        <w:rPr>
          <w:rFonts w:ascii="Calibri" w:eastAsia="Calibri" w:hAnsi="Calibri" w:cs="Calibri"/>
        </w:rPr>
        <w:t>remote</w:t>
      </w:r>
      <w:r w:rsidR="00C97865">
        <w:rPr>
          <w:rFonts w:ascii="Calibri" w:eastAsia="Calibri" w:hAnsi="Calibri" w:cs="Calibri"/>
        </w:rPr>
        <w:t>”</w:t>
      </w:r>
      <w:r w:rsidR="008019AF">
        <w:rPr>
          <w:rFonts w:ascii="Calibri" w:eastAsia="Calibri" w:hAnsi="Calibri" w:cs="Calibri"/>
        </w:rPr>
        <w:t xml:space="preserve"> by </w:t>
      </w:r>
      <w:r w:rsidR="00860858">
        <w:rPr>
          <w:rFonts w:ascii="Calibri" w:eastAsia="Calibri" w:hAnsi="Calibri" w:cs="Calibri"/>
        </w:rPr>
        <w:t xml:space="preserve">WHFs </w:t>
      </w:r>
      <w:r w:rsidR="00C83052">
        <w:rPr>
          <w:rFonts w:ascii="Calibri" w:eastAsia="Calibri" w:hAnsi="Calibri" w:cs="Calibri"/>
        </w:rPr>
        <w:t xml:space="preserve">who wish to </w:t>
      </w:r>
      <w:r w:rsidR="008019AF">
        <w:rPr>
          <w:rFonts w:ascii="Calibri" w:eastAsia="Calibri" w:hAnsi="Calibri" w:cs="Calibri"/>
        </w:rPr>
        <w:t xml:space="preserve">view </w:t>
      </w:r>
      <w:r w:rsidR="00C97865">
        <w:rPr>
          <w:rFonts w:ascii="Calibri" w:eastAsia="Calibri" w:hAnsi="Calibri" w:cs="Calibri"/>
        </w:rPr>
        <w:t xml:space="preserve">these </w:t>
      </w:r>
      <w:r w:rsidR="008019AF">
        <w:rPr>
          <w:rFonts w:ascii="Calibri" w:eastAsia="Calibri" w:hAnsi="Calibri" w:cs="Calibri"/>
        </w:rPr>
        <w:t xml:space="preserve">selected conference sessions </w:t>
      </w:r>
      <w:r w:rsidR="00C83052">
        <w:rPr>
          <w:rFonts w:ascii="Calibri" w:eastAsia="Calibri" w:hAnsi="Calibri" w:cs="Calibri"/>
        </w:rPr>
        <w:t xml:space="preserve">at a reduced registration rate. </w:t>
      </w:r>
      <w:r w:rsidR="00860858">
        <w:rPr>
          <w:rFonts w:ascii="Calibri" w:eastAsia="Calibri" w:hAnsi="Calibri" w:cs="Calibri"/>
        </w:rPr>
        <w:t xml:space="preserve"> </w:t>
      </w:r>
    </w:p>
    <w:p w14:paraId="6A7D0EF7" w14:textId="77777777" w:rsidR="00376F1B" w:rsidRDefault="00376F1B">
      <w:pPr>
        <w:spacing w:after="0" w:line="240" w:lineRule="auto"/>
        <w:rPr>
          <w:rFonts w:ascii="Calibri" w:eastAsia="Calibri" w:hAnsi="Calibri" w:cs="Calibri"/>
        </w:rPr>
      </w:pPr>
    </w:p>
    <w:p w14:paraId="5AB4004E" w14:textId="77777777" w:rsidR="00376F1B" w:rsidRPr="00D645A2" w:rsidRDefault="00994221">
      <w:pPr>
        <w:spacing w:after="0" w:line="240" w:lineRule="auto"/>
        <w:rPr>
          <w:rFonts w:asciiTheme="minorHAnsi" w:eastAsia="Calibri" w:hAnsiTheme="minorHAnsi" w:cstheme="minorHAnsi"/>
          <w:b/>
          <w:i/>
        </w:rPr>
      </w:pPr>
      <w:r w:rsidRPr="00D645A2">
        <w:rPr>
          <w:rFonts w:asciiTheme="minorHAnsi" w:eastAsia="Calibri" w:hAnsiTheme="minorHAnsi" w:cstheme="minorHAnsi"/>
        </w:rPr>
        <w:t>7:30am</w:t>
      </w:r>
      <w:r w:rsidRPr="00D645A2">
        <w:rPr>
          <w:rFonts w:asciiTheme="minorHAnsi" w:eastAsia="Calibri" w:hAnsiTheme="minorHAnsi" w:cstheme="minorHAnsi"/>
        </w:rPr>
        <w:tab/>
        <w:t>Registration opens, informal networking, and breakfast in the courtyard.</w:t>
      </w:r>
    </w:p>
    <w:p w14:paraId="467CA3BA" w14:textId="77777777" w:rsidR="00376F1B" w:rsidRPr="00D645A2" w:rsidRDefault="00376F1B">
      <w:pPr>
        <w:spacing w:after="0" w:line="240" w:lineRule="auto"/>
        <w:ind w:left="1440" w:hanging="1440"/>
        <w:rPr>
          <w:rFonts w:asciiTheme="minorHAnsi" w:eastAsia="Calibri" w:hAnsiTheme="minorHAnsi" w:cstheme="minorHAnsi"/>
        </w:rPr>
      </w:pPr>
    </w:p>
    <w:p w14:paraId="36A1E5EC" w14:textId="7E9DEE6F" w:rsidR="00376F1B" w:rsidRPr="00D645A2" w:rsidRDefault="008215DE">
      <w:pPr>
        <w:spacing w:after="0" w:line="240" w:lineRule="auto"/>
        <w:ind w:left="1440" w:hanging="1440"/>
        <w:rPr>
          <w:rFonts w:asciiTheme="minorHAnsi" w:eastAsia="Calibri" w:hAnsiTheme="minorHAnsi" w:cstheme="minorHAnsi"/>
        </w:rPr>
      </w:pPr>
      <w:r w:rsidRPr="00D645A2">
        <w:rPr>
          <w:rFonts w:asciiTheme="minorHAnsi" w:eastAsia="Calibri" w:hAnsiTheme="minorHAnsi" w:cstheme="minorHAnsi"/>
        </w:rPr>
        <w:t>8:50</w:t>
      </w:r>
      <w:r w:rsidR="00496A55" w:rsidRPr="00D645A2">
        <w:rPr>
          <w:rFonts w:asciiTheme="minorHAnsi" w:eastAsia="Calibri" w:hAnsiTheme="minorHAnsi" w:cstheme="minorHAnsi"/>
        </w:rPr>
        <w:t>am</w:t>
      </w:r>
      <w:r w:rsidR="00496A55" w:rsidRPr="00D645A2">
        <w:rPr>
          <w:rFonts w:asciiTheme="minorHAnsi" w:eastAsia="Calibri" w:hAnsiTheme="minorHAnsi" w:cstheme="minorHAnsi"/>
        </w:rPr>
        <w:tab/>
      </w:r>
      <w:r w:rsidR="00496A55" w:rsidRPr="000C687F">
        <w:rPr>
          <w:rFonts w:asciiTheme="minorHAnsi" w:eastAsia="Calibri" w:hAnsiTheme="minorHAnsi" w:cstheme="minorHAnsi"/>
          <w:highlight w:val="green"/>
        </w:rPr>
        <w:t>Welcome and Opening Remarks</w:t>
      </w:r>
      <w:r w:rsidR="00496A55" w:rsidRPr="00D645A2">
        <w:rPr>
          <w:rFonts w:asciiTheme="minorHAnsi" w:eastAsia="Calibri" w:hAnsiTheme="minorHAnsi" w:cstheme="minorHAnsi"/>
        </w:rPr>
        <w:t xml:space="preserve"> by WHFFA President </w:t>
      </w:r>
      <w:r w:rsidR="006528E1" w:rsidRPr="00D645A2">
        <w:rPr>
          <w:rFonts w:asciiTheme="minorHAnsi" w:eastAsia="Calibri" w:hAnsiTheme="minorHAnsi" w:cstheme="minorHAnsi"/>
          <w:b/>
        </w:rPr>
        <w:t>Mr. Marc Thomas</w:t>
      </w:r>
      <w:r w:rsidR="00496A55" w:rsidRPr="00D645A2">
        <w:rPr>
          <w:rFonts w:asciiTheme="minorHAnsi" w:eastAsia="Calibri" w:hAnsiTheme="minorHAnsi" w:cstheme="minorHAnsi"/>
          <w:b/>
        </w:rPr>
        <w:t xml:space="preserve"> </w:t>
      </w:r>
      <w:r w:rsidR="00496A55" w:rsidRPr="00D645A2">
        <w:rPr>
          <w:rFonts w:asciiTheme="minorHAnsi" w:eastAsia="Calibri" w:hAnsiTheme="minorHAnsi" w:cstheme="minorHAnsi"/>
        </w:rPr>
        <w:t>(</w:t>
      </w:r>
      <w:r w:rsidR="00AF4673">
        <w:rPr>
          <w:rFonts w:asciiTheme="minorHAnsi" w:eastAsia="Calibri" w:hAnsiTheme="minorHAnsi" w:cstheme="minorHAnsi"/>
        </w:rPr>
        <w:t>1994-95</w:t>
      </w:r>
      <w:r w:rsidR="00496A55" w:rsidRPr="00D645A2">
        <w:rPr>
          <w:rFonts w:asciiTheme="minorHAnsi" w:eastAsia="Calibri" w:hAnsiTheme="minorHAnsi" w:cstheme="minorHAnsi"/>
        </w:rPr>
        <w:t>) and WHFFA Vice President</w:t>
      </w:r>
      <w:r w:rsidR="00496A55" w:rsidRPr="00D645A2">
        <w:rPr>
          <w:rFonts w:asciiTheme="minorHAnsi" w:eastAsia="Calibri" w:hAnsiTheme="minorHAnsi" w:cstheme="minorHAnsi"/>
          <w:b/>
        </w:rPr>
        <w:t xml:space="preserve"> Dr. </w:t>
      </w:r>
      <w:r w:rsidR="006528E1" w:rsidRPr="00D645A2">
        <w:rPr>
          <w:rFonts w:asciiTheme="minorHAnsi" w:eastAsia="Calibri" w:hAnsiTheme="minorHAnsi" w:cstheme="minorHAnsi"/>
          <w:b/>
        </w:rPr>
        <w:t>Sharon Kiely</w:t>
      </w:r>
      <w:r w:rsidR="00496A55" w:rsidRPr="00D645A2">
        <w:rPr>
          <w:rFonts w:asciiTheme="minorHAnsi" w:eastAsia="Calibri" w:hAnsiTheme="minorHAnsi" w:cstheme="minorHAnsi"/>
        </w:rPr>
        <w:t xml:space="preserve"> (</w:t>
      </w:r>
      <w:r w:rsidR="00AF4673">
        <w:rPr>
          <w:rFonts w:asciiTheme="minorHAnsi" w:eastAsia="Calibri" w:hAnsiTheme="minorHAnsi" w:cstheme="minorHAnsi"/>
        </w:rPr>
        <w:t>1994-95)</w:t>
      </w:r>
    </w:p>
    <w:p w14:paraId="7BFE4FEB" w14:textId="77777777" w:rsidR="00376F1B" w:rsidRPr="00D645A2" w:rsidRDefault="00376F1B">
      <w:pPr>
        <w:spacing w:after="0" w:line="240" w:lineRule="auto"/>
        <w:rPr>
          <w:rFonts w:asciiTheme="minorHAnsi" w:eastAsia="Calibri" w:hAnsiTheme="minorHAnsi" w:cstheme="minorHAnsi"/>
        </w:rPr>
      </w:pPr>
    </w:p>
    <w:p w14:paraId="664CEB9F" w14:textId="77777777" w:rsidR="00376F1B" w:rsidRPr="00D645A2" w:rsidRDefault="00994221">
      <w:pPr>
        <w:spacing w:after="0" w:line="240" w:lineRule="auto"/>
        <w:ind w:left="1440"/>
        <w:rPr>
          <w:rFonts w:asciiTheme="minorHAnsi" w:eastAsia="Calibri" w:hAnsiTheme="minorHAnsi" w:cstheme="minorHAnsi"/>
        </w:rPr>
      </w:pPr>
      <w:r w:rsidRPr="00416511">
        <w:rPr>
          <w:rFonts w:asciiTheme="minorHAnsi" w:eastAsia="Calibri" w:hAnsiTheme="minorHAnsi" w:cstheme="minorHAnsi"/>
          <w:highlight w:val="green"/>
          <w:u w:val="single"/>
        </w:rPr>
        <w:t>Special Recognition</w:t>
      </w:r>
      <w:r w:rsidRPr="00D645A2">
        <w:rPr>
          <w:rFonts w:asciiTheme="minorHAnsi" w:eastAsia="Calibri" w:hAnsiTheme="minorHAnsi" w:cstheme="minorHAnsi"/>
        </w:rPr>
        <w:t>:</w:t>
      </w:r>
    </w:p>
    <w:p w14:paraId="2FF81957" w14:textId="1A076F1D" w:rsidR="00376F1B" w:rsidRPr="00D645A2" w:rsidRDefault="0099422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Theme="minorHAnsi" w:eastAsia="Calibri" w:hAnsiTheme="minorHAnsi" w:cstheme="minorHAnsi"/>
          <w:color w:val="000000"/>
        </w:rPr>
      </w:pPr>
      <w:r w:rsidRPr="00D645A2">
        <w:rPr>
          <w:rFonts w:asciiTheme="minorHAnsi" w:eastAsia="Calibri" w:hAnsiTheme="minorHAnsi" w:cstheme="minorHAnsi"/>
          <w:color w:val="000000"/>
        </w:rPr>
        <w:t>50</w:t>
      </w:r>
      <w:r w:rsidRPr="00D645A2">
        <w:rPr>
          <w:rFonts w:asciiTheme="minorHAnsi" w:eastAsia="Calibri" w:hAnsiTheme="minorHAnsi" w:cstheme="minorHAnsi"/>
          <w:color w:val="000000"/>
          <w:vertAlign w:val="superscript"/>
        </w:rPr>
        <w:t>th</w:t>
      </w:r>
      <w:r w:rsidRPr="00D645A2">
        <w:rPr>
          <w:rFonts w:asciiTheme="minorHAnsi" w:eastAsia="Calibri" w:hAnsiTheme="minorHAnsi" w:cstheme="minorHAnsi"/>
          <w:color w:val="000000"/>
        </w:rPr>
        <w:t xml:space="preserve"> Anniversary Class: </w:t>
      </w:r>
      <w:r w:rsidRPr="00D645A2">
        <w:rPr>
          <w:rFonts w:asciiTheme="minorHAnsi" w:eastAsia="Calibri" w:hAnsiTheme="minorHAnsi" w:cstheme="minorHAnsi"/>
          <w:b/>
          <w:color w:val="000000"/>
        </w:rPr>
        <w:t>The Class of 197</w:t>
      </w:r>
      <w:r w:rsidR="00D428BE" w:rsidRPr="00D645A2">
        <w:rPr>
          <w:rFonts w:asciiTheme="minorHAnsi" w:eastAsia="Calibri" w:hAnsiTheme="minorHAnsi" w:cstheme="minorHAnsi"/>
          <w:b/>
          <w:color w:val="000000"/>
        </w:rPr>
        <w:t>4-75</w:t>
      </w:r>
    </w:p>
    <w:p w14:paraId="6512FD8A" w14:textId="06859315" w:rsidR="00376F1B" w:rsidRPr="00D645A2" w:rsidRDefault="0099422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Theme="minorHAnsi" w:eastAsia="Calibri" w:hAnsiTheme="minorHAnsi" w:cstheme="minorHAnsi"/>
          <w:color w:val="000000"/>
        </w:rPr>
      </w:pPr>
      <w:r w:rsidRPr="00D645A2">
        <w:rPr>
          <w:rFonts w:asciiTheme="minorHAnsi" w:eastAsia="Calibri" w:hAnsiTheme="minorHAnsi" w:cstheme="minorHAnsi"/>
          <w:color w:val="000000"/>
        </w:rPr>
        <w:t xml:space="preserve">Featured artist: </w:t>
      </w:r>
      <w:r w:rsidR="00D428BE" w:rsidRPr="00D645A2">
        <w:rPr>
          <w:rFonts w:asciiTheme="minorHAnsi" w:eastAsia="Calibri" w:hAnsiTheme="minorHAnsi" w:cstheme="minorHAnsi"/>
          <w:b/>
          <w:color w:val="000000"/>
        </w:rPr>
        <w:t>TBD</w:t>
      </w:r>
    </w:p>
    <w:p w14:paraId="249590F8" w14:textId="77777777" w:rsidR="00376F1B" w:rsidRPr="00D645A2" w:rsidRDefault="00376F1B">
      <w:pPr>
        <w:spacing w:after="0" w:line="240" w:lineRule="auto"/>
        <w:rPr>
          <w:rFonts w:asciiTheme="minorHAnsi" w:eastAsia="Calibri" w:hAnsiTheme="minorHAnsi" w:cstheme="minorHAnsi"/>
        </w:rPr>
      </w:pPr>
    </w:p>
    <w:p w14:paraId="768FBE30" w14:textId="723F6BD9" w:rsidR="00390C6C" w:rsidRDefault="00994221">
      <w:pPr>
        <w:spacing w:after="0" w:line="240" w:lineRule="auto"/>
        <w:ind w:left="1440" w:hanging="1440"/>
        <w:rPr>
          <w:rFonts w:asciiTheme="minorHAnsi" w:eastAsia="Times New Roman" w:hAnsiTheme="minorHAnsi" w:cstheme="minorHAnsi"/>
          <w:color w:val="403F42"/>
        </w:rPr>
      </w:pPr>
      <w:r w:rsidRPr="001A5FB8">
        <w:rPr>
          <w:rFonts w:asciiTheme="minorHAnsi" w:eastAsia="Calibri" w:hAnsiTheme="minorHAnsi" w:cstheme="minorHAnsi"/>
        </w:rPr>
        <w:t>9:</w:t>
      </w:r>
      <w:r w:rsidR="008215DE" w:rsidRPr="001A5FB8">
        <w:rPr>
          <w:rFonts w:asciiTheme="minorHAnsi" w:eastAsia="Calibri" w:hAnsiTheme="minorHAnsi" w:cstheme="minorHAnsi"/>
        </w:rPr>
        <w:t>00</w:t>
      </w:r>
      <w:r w:rsidRPr="001A5FB8">
        <w:rPr>
          <w:rFonts w:asciiTheme="minorHAnsi" w:eastAsia="Calibri" w:hAnsiTheme="minorHAnsi" w:cstheme="minorHAnsi"/>
        </w:rPr>
        <w:t>am:</w:t>
      </w:r>
      <w:r w:rsidRPr="001A5FB8">
        <w:rPr>
          <w:rFonts w:asciiTheme="minorHAnsi" w:eastAsia="Calibri" w:hAnsiTheme="minorHAnsi" w:cstheme="minorHAnsi"/>
        </w:rPr>
        <w:tab/>
      </w:r>
      <w:r w:rsidR="00390C6C" w:rsidRPr="000C687F">
        <w:rPr>
          <w:rFonts w:asciiTheme="minorHAnsi" w:eastAsia="Calibri" w:hAnsiTheme="minorHAnsi" w:cstheme="minorHAnsi"/>
          <w:highlight w:val="green"/>
        </w:rPr>
        <w:t>Keynote Speaker</w:t>
      </w:r>
      <w:r w:rsidRPr="000C687F">
        <w:rPr>
          <w:rFonts w:asciiTheme="minorHAnsi" w:eastAsia="Calibri" w:hAnsiTheme="minorHAnsi" w:cstheme="minorHAnsi"/>
          <w:highlight w:val="green"/>
        </w:rPr>
        <w:t xml:space="preserve">: </w:t>
      </w:r>
      <w:r w:rsidR="00390C6C" w:rsidRPr="000C687F">
        <w:rPr>
          <w:rFonts w:asciiTheme="minorHAnsi" w:eastAsia="Calibri" w:hAnsiTheme="minorHAnsi" w:cstheme="minorHAnsi"/>
          <w:b/>
          <w:bCs/>
          <w:highlight w:val="green"/>
        </w:rPr>
        <w:t>Dr. Doris Kearns-Goodwin</w:t>
      </w:r>
      <w:r w:rsidR="00390C6C" w:rsidRPr="001A5FB8">
        <w:rPr>
          <w:rFonts w:asciiTheme="minorHAnsi" w:eastAsia="Calibri" w:hAnsiTheme="minorHAnsi" w:cstheme="minorHAnsi"/>
        </w:rPr>
        <w:t xml:space="preserve"> </w:t>
      </w:r>
      <w:r w:rsidR="008844D2" w:rsidRPr="001A5FB8">
        <w:rPr>
          <w:rFonts w:asciiTheme="minorHAnsi" w:eastAsia="Times New Roman" w:hAnsiTheme="minorHAnsi" w:cstheme="minorHAnsi"/>
          <w:color w:val="403F42"/>
        </w:rPr>
        <w:t>(1967-68)</w:t>
      </w:r>
      <w:r w:rsidR="00D645A2" w:rsidRPr="001A5FB8">
        <w:rPr>
          <w:rFonts w:asciiTheme="minorHAnsi" w:eastAsia="Times New Roman" w:hAnsiTheme="minorHAnsi" w:cstheme="minorHAnsi"/>
          <w:color w:val="403F42"/>
        </w:rPr>
        <w:t xml:space="preserve"> </w:t>
      </w:r>
      <w:r w:rsidR="00646A9B" w:rsidRPr="001A5FB8">
        <w:rPr>
          <w:rFonts w:asciiTheme="minorHAnsi" w:eastAsia="Times New Roman" w:hAnsiTheme="minorHAnsi" w:cstheme="minorHAnsi"/>
          <w:color w:val="403F42"/>
        </w:rPr>
        <w:t xml:space="preserve">– </w:t>
      </w:r>
      <w:r w:rsidR="00646A9B" w:rsidRPr="001A5FB8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  <w:r w:rsidR="00646A9B" w:rsidRPr="001A5FB8">
        <w:rPr>
          <w:rFonts w:asciiTheme="minorHAnsi" w:eastAsia="Times New Roman" w:hAnsiTheme="minorHAnsi" w:cstheme="minorHAnsi"/>
          <w:color w:val="403F42"/>
        </w:rPr>
        <w:t xml:space="preserve"> </w:t>
      </w:r>
    </w:p>
    <w:p w14:paraId="6C30FABC" w14:textId="2E0FF8A8" w:rsidR="007F378B" w:rsidRPr="007F378B" w:rsidRDefault="007F378B" w:rsidP="007F378B">
      <w:pPr>
        <w:pStyle w:val="ListParagraph"/>
        <w:numPr>
          <w:ilvl w:val="0"/>
          <w:numId w:val="17"/>
        </w:numPr>
        <w:spacing w:after="0" w:line="240" w:lineRule="auto"/>
        <w:ind w:left="1800"/>
        <w:rPr>
          <w:rFonts w:asciiTheme="minorHAnsi" w:eastAsia="Calibri" w:hAnsiTheme="minorHAnsi" w:cstheme="minorHAnsi"/>
        </w:rPr>
      </w:pPr>
      <w:r w:rsidRPr="007F378B">
        <w:rPr>
          <w:rFonts w:ascii="Calibri" w:hAnsi="Calibri"/>
        </w:rPr>
        <w:t xml:space="preserve">Introduced by: </w:t>
      </w:r>
      <w:r w:rsidRPr="007F378B">
        <w:rPr>
          <w:rFonts w:ascii="Calibri" w:hAnsi="Calibri"/>
          <w:b/>
          <w:bCs/>
        </w:rPr>
        <w:t>TBD</w:t>
      </w:r>
    </w:p>
    <w:p w14:paraId="3B8D13D8" w14:textId="77777777" w:rsidR="005729EF" w:rsidRPr="001A5FB8" w:rsidRDefault="005729EF">
      <w:pPr>
        <w:spacing w:after="0" w:line="240" w:lineRule="auto"/>
        <w:ind w:left="1440" w:hanging="1440"/>
        <w:rPr>
          <w:rFonts w:asciiTheme="minorHAnsi" w:eastAsia="Calibri" w:hAnsiTheme="minorHAnsi" w:cstheme="minorHAnsi"/>
        </w:rPr>
      </w:pPr>
    </w:p>
    <w:p w14:paraId="3AEEED37" w14:textId="7496C551" w:rsidR="00982364" w:rsidRPr="001A5FB8" w:rsidRDefault="00982364">
      <w:pPr>
        <w:spacing w:after="0" w:line="240" w:lineRule="auto"/>
        <w:ind w:left="1440" w:hanging="1440"/>
        <w:rPr>
          <w:rFonts w:asciiTheme="minorHAnsi" w:eastAsia="Calibri" w:hAnsiTheme="minorHAnsi" w:cstheme="minorHAnsi"/>
        </w:rPr>
      </w:pPr>
      <w:r w:rsidRPr="001A5FB8">
        <w:rPr>
          <w:rFonts w:asciiTheme="minorHAnsi" w:eastAsia="Calibri" w:hAnsiTheme="minorHAnsi" w:cstheme="minorHAnsi"/>
        </w:rPr>
        <w:t>10:00am:</w:t>
      </w:r>
      <w:r w:rsidRPr="001A5FB8">
        <w:rPr>
          <w:rFonts w:asciiTheme="minorHAnsi" w:eastAsia="Calibri" w:hAnsiTheme="minorHAnsi" w:cstheme="minorHAnsi"/>
        </w:rPr>
        <w:tab/>
        <w:t>Break</w:t>
      </w:r>
    </w:p>
    <w:p w14:paraId="1E160C85" w14:textId="77777777" w:rsidR="00982364" w:rsidRPr="001A5FB8" w:rsidRDefault="00982364">
      <w:pPr>
        <w:spacing w:after="0" w:line="240" w:lineRule="auto"/>
        <w:ind w:left="1440" w:hanging="1440"/>
        <w:rPr>
          <w:rFonts w:asciiTheme="minorHAnsi" w:eastAsia="Calibri" w:hAnsiTheme="minorHAnsi" w:cstheme="minorHAnsi"/>
        </w:rPr>
      </w:pPr>
    </w:p>
    <w:p w14:paraId="490D8CDB" w14:textId="2F54D022" w:rsidR="00472D30" w:rsidRPr="001A5FB8" w:rsidRDefault="00295F4A">
      <w:pPr>
        <w:spacing w:after="0" w:line="240" w:lineRule="auto"/>
        <w:ind w:left="1440" w:hanging="1440"/>
        <w:rPr>
          <w:rFonts w:asciiTheme="minorHAnsi" w:eastAsia="Calibri" w:hAnsiTheme="minorHAnsi" w:cstheme="minorHAnsi"/>
          <w:b/>
          <w:i/>
          <w:sz w:val="23"/>
          <w:szCs w:val="23"/>
        </w:rPr>
      </w:pPr>
      <w:r w:rsidRPr="001A5FB8">
        <w:rPr>
          <w:rFonts w:asciiTheme="minorHAnsi" w:eastAsia="Calibri" w:hAnsiTheme="minorHAnsi" w:cstheme="minorHAnsi"/>
        </w:rPr>
        <w:t>10:15am:</w:t>
      </w:r>
      <w:r w:rsidRPr="001A5FB8">
        <w:rPr>
          <w:rFonts w:asciiTheme="minorHAnsi" w:eastAsia="Calibri" w:hAnsiTheme="minorHAnsi" w:cstheme="minorHAnsi"/>
        </w:rPr>
        <w:tab/>
      </w:r>
      <w:r w:rsidR="003C2473" w:rsidRPr="000C687F">
        <w:rPr>
          <w:rFonts w:asciiTheme="minorHAnsi" w:eastAsia="Calibri" w:hAnsiTheme="minorHAnsi" w:cstheme="minorHAnsi"/>
          <w:highlight w:val="green"/>
        </w:rPr>
        <w:t xml:space="preserve">Panel: </w:t>
      </w:r>
      <w:r w:rsidR="00BE78BB" w:rsidRPr="00A05087">
        <w:rPr>
          <w:rFonts w:asciiTheme="minorHAnsi" w:eastAsia="Calibri" w:hAnsiTheme="minorHAnsi" w:cstheme="minorHAnsi"/>
          <w:b/>
          <w:i/>
          <w:highlight w:val="green"/>
        </w:rPr>
        <w:t>Disruption in the Legislative Branch</w:t>
      </w:r>
    </w:p>
    <w:p w14:paraId="20B0F39F" w14:textId="6AFBD539" w:rsidR="00376F1B" w:rsidRPr="001A5FB8" w:rsidRDefault="00994221">
      <w:pPr>
        <w:spacing w:after="0" w:line="240" w:lineRule="auto"/>
        <w:ind w:left="1440" w:hanging="1440"/>
        <w:rPr>
          <w:rFonts w:asciiTheme="minorHAnsi" w:eastAsia="Calibri" w:hAnsiTheme="minorHAnsi" w:cstheme="minorHAnsi"/>
          <w:sz w:val="23"/>
          <w:szCs w:val="23"/>
        </w:rPr>
      </w:pPr>
      <w:r w:rsidRPr="001A5FB8">
        <w:rPr>
          <w:rFonts w:asciiTheme="minorHAnsi" w:eastAsia="Calibri" w:hAnsiTheme="minorHAnsi" w:cstheme="minorHAnsi"/>
          <w:i/>
          <w:sz w:val="23"/>
          <w:szCs w:val="23"/>
        </w:rPr>
        <w:t xml:space="preserve"> </w:t>
      </w:r>
      <w:r w:rsidR="00F87D9B" w:rsidRPr="001A5FB8">
        <w:rPr>
          <w:rFonts w:asciiTheme="minorHAnsi" w:eastAsia="Calibri" w:hAnsiTheme="minorHAnsi" w:cstheme="minorHAnsi"/>
          <w:i/>
          <w:sz w:val="23"/>
          <w:szCs w:val="23"/>
        </w:rPr>
        <w:tab/>
      </w:r>
      <w:r w:rsidRPr="001A5FB8">
        <w:rPr>
          <w:rFonts w:asciiTheme="minorHAnsi" w:eastAsia="Calibri" w:hAnsiTheme="minorHAnsi" w:cstheme="minorHAnsi"/>
        </w:rPr>
        <w:t xml:space="preserve">Moderated by </w:t>
      </w:r>
      <w:r w:rsidR="00472D30" w:rsidRPr="001A5FB8">
        <w:rPr>
          <w:rFonts w:asciiTheme="minorHAnsi" w:eastAsia="Calibri" w:hAnsiTheme="minorHAnsi" w:cstheme="minorHAnsi"/>
          <w:b/>
          <w:sz w:val="23"/>
          <w:szCs w:val="23"/>
        </w:rPr>
        <w:t>TBD</w:t>
      </w:r>
      <w:r w:rsidRPr="001A5FB8">
        <w:rPr>
          <w:rFonts w:asciiTheme="minorHAnsi" w:eastAsia="Calibri" w:hAnsiTheme="minorHAnsi" w:cstheme="minorHAnsi"/>
          <w:sz w:val="23"/>
          <w:szCs w:val="23"/>
        </w:rPr>
        <w:t xml:space="preserve"> </w:t>
      </w:r>
    </w:p>
    <w:p w14:paraId="3F7EE072" w14:textId="77777777" w:rsidR="00376F1B" w:rsidRPr="001A5FB8" w:rsidRDefault="00994221">
      <w:pPr>
        <w:spacing w:after="0" w:line="240" w:lineRule="auto"/>
        <w:ind w:left="1080" w:firstLine="360"/>
        <w:rPr>
          <w:rFonts w:asciiTheme="minorHAnsi" w:eastAsia="Calibri" w:hAnsiTheme="minorHAnsi" w:cstheme="minorHAnsi"/>
        </w:rPr>
      </w:pPr>
      <w:r w:rsidRPr="001A5FB8">
        <w:rPr>
          <w:rFonts w:asciiTheme="minorHAnsi" w:eastAsia="Calibri" w:hAnsiTheme="minorHAnsi" w:cstheme="minorHAnsi"/>
        </w:rPr>
        <w:t xml:space="preserve">Panelists: </w:t>
      </w:r>
    </w:p>
    <w:p w14:paraId="7FA27AFF" w14:textId="48BE5F93" w:rsidR="00472D30" w:rsidRPr="001A5FB8" w:rsidRDefault="00F87D9B" w:rsidP="0067268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eastAsia="Calibri" w:hAnsiTheme="minorHAnsi" w:cstheme="minorHAnsi"/>
          <w:b/>
        </w:rPr>
      </w:pPr>
      <w:r w:rsidRPr="001A5FB8">
        <w:rPr>
          <w:rFonts w:asciiTheme="minorHAnsi" w:eastAsia="Calibri" w:hAnsiTheme="minorHAnsi" w:cstheme="minorHAnsi"/>
          <w:b/>
        </w:rPr>
        <w:t xml:space="preserve">Honorable </w:t>
      </w:r>
      <w:r w:rsidR="00472D30" w:rsidRPr="001A5FB8">
        <w:rPr>
          <w:rFonts w:asciiTheme="minorHAnsi" w:eastAsia="Calibri" w:hAnsiTheme="minorHAnsi" w:cstheme="minorHAnsi"/>
          <w:b/>
        </w:rPr>
        <w:t xml:space="preserve">Patrick Murphy </w:t>
      </w:r>
      <w:r w:rsidR="00540539" w:rsidRPr="005D1C94">
        <w:rPr>
          <w:rFonts w:asciiTheme="minorHAnsi" w:eastAsia="Calibri" w:hAnsiTheme="minorHAnsi" w:cstheme="minorHAnsi"/>
          <w:bCs/>
        </w:rPr>
        <w:t xml:space="preserve">Former U.S. </w:t>
      </w:r>
      <w:hyperlink r:id="rId10" w:tooltip="United States House of Representatives" w:history="1">
        <w:r w:rsidR="00540539" w:rsidRPr="005D1C94">
          <w:rPr>
            <w:rFonts w:asciiTheme="minorHAnsi" w:eastAsia="Calibri" w:hAnsiTheme="minorHAnsi" w:cstheme="minorHAnsi"/>
            <w:bCs/>
          </w:rPr>
          <w:t>Representative</w:t>
        </w:r>
      </w:hyperlink>
      <w:r w:rsidR="00540539">
        <w:rPr>
          <w:rFonts w:asciiTheme="minorHAnsi" w:eastAsia="Calibri" w:hAnsiTheme="minorHAnsi" w:cstheme="minorHAnsi"/>
          <w:bCs/>
        </w:rPr>
        <w:t xml:space="preserve"> (D-FL-18) </w:t>
      </w:r>
      <w:r w:rsidR="000209DD" w:rsidRPr="001A5FB8">
        <w:rPr>
          <w:rFonts w:asciiTheme="minorHAnsi" w:eastAsia="Times New Roman" w:hAnsiTheme="minorHAnsi" w:cstheme="minorHAnsi"/>
          <w:color w:val="403F42"/>
        </w:rPr>
        <w:t xml:space="preserve">– </w:t>
      </w:r>
      <w:r w:rsidR="000209DD" w:rsidRPr="001A5FB8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782741AB" w14:textId="0C68761A" w:rsidR="00F87D9B" w:rsidRPr="005D1C94" w:rsidRDefault="00F87D9B" w:rsidP="00F143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eastAsia="Calibri" w:hAnsiTheme="minorHAnsi" w:cstheme="minorHAnsi"/>
          <w:b/>
        </w:rPr>
      </w:pPr>
      <w:r w:rsidRPr="005D1C94">
        <w:rPr>
          <w:rFonts w:asciiTheme="minorHAnsi" w:eastAsia="Calibri" w:hAnsiTheme="minorHAnsi" w:cstheme="minorHAnsi"/>
          <w:b/>
        </w:rPr>
        <w:t>Honorable Tom Rooney</w:t>
      </w:r>
      <w:r w:rsidR="00B86AE2" w:rsidRPr="00B86AE2">
        <w:rPr>
          <w:rFonts w:asciiTheme="minorHAnsi" w:eastAsia="Calibri" w:hAnsiTheme="minorHAnsi" w:cstheme="minorHAnsi"/>
          <w:bCs/>
        </w:rPr>
        <w:t>,</w:t>
      </w:r>
      <w:r w:rsidR="00B86AE2">
        <w:rPr>
          <w:rFonts w:asciiTheme="minorHAnsi" w:eastAsia="Calibri" w:hAnsiTheme="minorHAnsi" w:cstheme="minorHAnsi"/>
          <w:b/>
        </w:rPr>
        <w:t xml:space="preserve"> </w:t>
      </w:r>
      <w:r w:rsidR="000209DD" w:rsidRPr="005D1C94">
        <w:rPr>
          <w:rFonts w:asciiTheme="minorHAnsi" w:eastAsia="Calibri" w:hAnsiTheme="minorHAnsi" w:cstheme="minorHAnsi"/>
          <w:bCs/>
        </w:rPr>
        <w:t xml:space="preserve">Former </w:t>
      </w:r>
      <w:r w:rsidR="005D1C94" w:rsidRPr="005D1C94">
        <w:rPr>
          <w:rFonts w:asciiTheme="minorHAnsi" w:eastAsia="Calibri" w:hAnsiTheme="minorHAnsi" w:cstheme="minorHAnsi"/>
          <w:bCs/>
        </w:rPr>
        <w:t xml:space="preserve">U.S. </w:t>
      </w:r>
      <w:hyperlink r:id="rId11" w:tooltip="United States House of Representatives" w:history="1">
        <w:r w:rsidR="002A2285" w:rsidRPr="005D1C94">
          <w:rPr>
            <w:rFonts w:asciiTheme="minorHAnsi" w:eastAsia="Calibri" w:hAnsiTheme="minorHAnsi" w:cstheme="minorHAnsi"/>
            <w:bCs/>
          </w:rPr>
          <w:t>Representative</w:t>
        </w:r>
      </w:hyperlink>
      <w:r w:rsidR="009A109B">
        <w:rPr>
          <w:rFonts w:asciiTheme="minorHAnsi" w:eastAsia="Calibri" w:hAnsiTheme="minorHAnsi" w:cstheme="minorHAnsi"/>
          <w:bCs/>
        </w:rPr>
        <w:t xml:space="preserve"> (R-FL-</w:t>
      </w:r>
      <w:r w:rsidR="00B86AE2">
        <w:rPr>
          <w:rFonts w:asciiTheme="minorHAnsi" w:eastAsia="Calibri" w:hAnsiTheme="minorHAnsi" w:cstheme="minorHAnsi"/>
          <w:bCs/>
        </w:rPr>
        <w:t xml:space="preserve">16/17) </w:t>
      </w:r>
      <w:r w:rsidR="000209DD" w:rsidRPr="005D1C94">
        <w:rPr>
          <w:rFonts w:asciiTheme="minorHAnsi" w:eastAsia="Times New Roman" w:hAnsiTheme="minorHAnsi" w:cstheme="minorHAnsi"/>
          <w:color w:val="403F42"/>
        </w:rPr>
        <w:t xml:space="preserve">– </w:t>
      </w:r>
      <w:r w:rsidR="000209DD" w:rsidRPr="005D1C94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3D59207F" w14:textId="77777777" w:rsidR="002F4373" w:rsidRDefault="002F4373" w:rsidP="00B3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</w:rPr>
      </w:pPr>
    </w:p>
    <w:p w14:paraId="7EE14A29" w14:textId="456C20D8" w:rsidR="00B341B3" w:rsidRDefault="00B341B3" w:rsidP="00B3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</w:rPr>
      </w:pPr>
      <w:r w:rsidRPr="00B341B3">
        <w:rPr>
          <w:rFonts w:ascii="Calibri" w:eastAsia="Calibri" w:hAnsi="Calibri" w:cs="Calibri"/>
          <w:bCs/>
        </w:rPr>
        <w:t>11:</w:t>
      </w:r>
      <w:r w:rsidR="00D47720">
        <w:rPr>
          <w:rFonts w:ascii="Calibri" w:eastAsia="Calibri" w:hAnsi="Calibri" w:cs="Calibri"/>
          <w:bCs/>
        </w:rPr>
        <w:t>0</w:t>
      </w:r>
      <w:r w:rsidRPr="00B341B3">
        <w:rPr>
          <w:rFonts w:ascii="Calibri" w:eastAsia="Calibri" w:hAnsi="Calibri" w:cs="Calibri"/>
          <w:bCs/>
        </w:rPr>
        <w:t xml:space="preserve">5am: </w:t>
      </w:r>
      <w:r w:rsidRPr="00B341B3">
        <w:rPr>
          <w:rFonts w:ascii="Calibri" w:eastAsia="Calibri" w:hAnsi="Calibri" w:cs="Calibri"/>
          <w:bCs/>
        </w:rPr>
        <w:tab/>
        <w:t>Break</w:t>
      </w:r>
      <w:r w:rsidR="009A109B">
        <w:rPr>
          <w:rFonts w:ascii="Calibri" w:eastAsia="Calibri" w:hAnsi="Calibri" w:cs="Calibri"/>
          <w:bCs/>
        </w:rPr>
        <w:t xml:space="preserve"> </w:t>
      </w:r>
    </w:p>
    <w:p w14:paraId="34FCF6A4" w14:textId="77777777" w:rsidR="00B341B3" w:rsidRDefault="00B341B3" w:rsidP="00B3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</w:rPr>
      </w:pPr>
    </w:p>
    <w:p w14:paraId="6D2CCD62" w14:textId="3F37F369" w:rsidR="00B341B3" w:rsidRPr="00B341B3" w:rsidRDefault="00B341B3" w:rsidP="00B3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11:</w:t>
      </w:r>
      <w:r w:rsidR="001C7BEB">
        <w:rPr>
          <w:rFonts w:ascii="Calibri" w:eastAsia="Calibri" w:hAnsi="Calibri" w:cs="Calibri"/>
          <w:bCs/>
        </w:rPr>
        <w:t>20</w:t>
      </w:r>
      <w:r>
        <w:rPr>
          <w:rFonts w:ascii="Calibri" w:eastAsia="Calibri" w:hAnsi="Calibri" w:cs="Calibri"/>
          <w:bCs/>
        </w:rPr>
        <w:t xml:space="preserve">am: </w:t>
      </w:r>
      <w:r>
        <w:rPr>
          <w:rFonts w:ascii="Calibri" w:eastAsia="Calibri" w:hAnsi="Calibri" w:cs="Calibri"/>
          <w:bCs/>
        </w:rPr>
        <w:tab/>
      </w:r>
      <w:r w:rsidRPr="00BB38D9">
        <w:rPr>
          <w:rFonts w:ascii="Calibri" w:eastAsia="Calibri" w:hAnsi="Calibri" w:cs="Calibri"/>
          <w:bCs/>
          <w:highlight w:val="green"/>
        </w:rPr>
        <w:t xml:space="preserve">Speaker </w:t>
      </w:r>
      <w:r w:rsidR="00DB3DA2" w:rsidRPr="00BB38D9">
        <w:rPr>
          <w:rFonts w:ascii="Calibri" w:eastAsia="Calibri" w:hAnsi="Calibri" w:cs="Calibri"/>
          <w:bCs/>
          <w:highlight w:val="green"/>
        </w:rPr>
        <w:t>–</w:t>
      </w:r>
      <w:r w:rsidRPr="00BB38D9">
        <w:rPr>
          <w:rFonts w:ascii="Calibri" w:eastAsia="Calibri" w:hAnsi="Calibri" w:cs="Calibri"/>
          <w:bCs/>
          <w:highlight w:val="green"/>
        </w:rPr>
        <w:t xml:space="preserve"> TBD</w:t>
      </w:r>
      <w:r w:rsidR="00DB3DA2">
        <w:rPr>
          <w:rFonts w:ascii="Calibri" w:eastAsia="Calibri" w:hAnsi="Calibri" w:cs="Calibri"/>
          <w:bCs/>
        </w:rPr>
        <w:t xml:space="preserve"> </w:t>
      </w:r>
    </w:p>
    <w:p w14:paraId="2A766DE4" w14:textId="77777777" w:rsidR="00376F1B" w:rsidRDefault="00376F1B">
      <w:pPr>
        <w:tabs>
          <w:tab w:val="left" w:pos="1440"/>
        </w:tabs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2BFC237E" w14:textId="6BDD898D" w:rsidR="001A5FB8" w:rsidRDefault="001A5FB8" w:rsidP="001A5FB8">
      <w:pPr>
        <w:tabs>
          <w:tab w:val="left" w:pos="1440"/>
        </w:tabs>
        <w:spacing w:after="0" w:line="24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12:</w:t>
      </w:r>
      <w:r w:rsidR="00DB3DA2">
        <w:rPr>
          <w:rFonts w:ascii="Calibri" w:eastAsia="Calibri" w:hAnsi="Calibri" w:cs="Calibri"/>
        </w:rPr>
        <w:t>0</w:t>
      </w:r>
      <w:r w:rsidR="001D4DD0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pm</w:t>
      </w:r>
      <w:r>
        <w:rPr>
          <w:rFonts w:ascii="Calibri" w:eastAsia="Calibri" w:hAnsi="Calibri" w:cs="Calibri"/>
        </w:rPr>
        <w:tab/>
        <w:t>Break and shift from Carriage House to the Courtyard</w:t>
      </w:r>
    </w:p>
    <w:p w14:paraId="02EA535F" w14:textId="77777777" w:rsidR="001A5FB8" w:rsidRDefault="001A5FB8" w:rsidP="001A5FB8">
      <w:pPr>
        <w:tabs>
          <w:tab w:val="left" w:pos="1440"/>
        </w:tabs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728D18A2" w14:textId="7C2E648C" w:rsidR="001A5FB8" w:rsidRDefault="001A5FB8" w:rsidP="001A5FB8">
      <w:pPr>
        <w:tabs>
          <w:tab w:val="left" w:pos="1440"/>
        </w:tabs>
        <w:spacing w:after="0" w:line="24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12:</w:t>
      </w:r>
      <w:r w:rsidR="00DB3DA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0pm</w:t>
      </w:r>
      <w:r>
        <w:rPr>
          <w:rFonts w:ascii="Calibri" w:eastAsia="Calibri" w:hAnsi="Calibri" w:cs="Calibri"/>
        </w:rPr>
        <w:tab/>
        <w:t>Luncheon served</w:t>
      </w:r>
    </w:p>
    <w:p w14:paraId="29F6F6BE" w14:textId="77777777" w:rsidR="001A5FB8" w:rsidRDefault="001A5FB8" w:rsidP="001A5FB8">
      <w:pPr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0AF35B77" w14:textId="77777777" w:rsidR="00DB3DA2" w:rsidRDefault="002C4AB4" w:rsidP="002C4AB4">
      <w:pPr>
        <w:spacing w:after="0" w:line="240" w:lineRule="auto"/>
        <w:ind w:left="1440" w:hanging="1440"/>
        <w:rPr>
          <w:rFonts w:asciiTheme="minorHAnsi" w:hAnsiTheme="minorHAnsi"/>
        </w:rPr>
      </w:pPr>
      <w:r w:rsidRPr="001811F3">
        <w:rPr>
          <w:rFonts w:asciiTheme="minorHAnsi" w:hAnsiTheme="minorHAnsi"/>
        </w:rPr>
        <w:t>12:</w:t>
      </w:r>
      <w:r w:rsidR="00DB3DA2">
        <w:rPr>
          <w:rFonts w:asciiTheme="minorHAnsi" w:hAnsiTheme="minorHAnsi"/>
        </w:rPr>
        <w:t>3</w:t>
      </w:r>
      <w:r w:rsidRPr="001811F3">
        <w:rPr>
          <w:rFonts w:asciiTheme="minorHAnsi" w:hAnsiTheme="minorHAnsi"/>
        </w:rPr>
        <w:t>0pm</w:t>
      </w:r>
      <w:r w:rsidRPr="001811F3">
        <w:rPr>
          <w:rFonts w:asciiTheme="minorHAnsi" w:hAnsiTheme="minorHAnsi"/>
        </w:rPr>
        <w:tab/>
      </w:r>
      <w:r w:rsidRPr="00BB38D9">
        <w:rPr>
          <w:rFonts w:asciiTheme="minorHAnsi" w:hAnsiTheme="minorHAnsi"/>
          <w:highlight w:val="green"/>
        </w:rPr>
        <w:t>Commission Luncheon:</w:t>
      </w:r>
      <w:r w:rsidRPr="001811F3">
        <w:rPr>
          <w:rFonts w:asciiTheme="minorHAnsi" w:hAnsiTheme="minorHAnsi"/>
        </w:rPr>
        <w:t xml:space="preserve"> </w:t>
      </w:r>
    </w:p>
    <w:p w14:paraId="245FF697" w14:textId="24D4D5AC" w:rsidR="00DB3DA2" w:rsidRDefault="002C4AB4" w:rsidP="00DB3DA2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DB3DA2">
        <w:rPr>
          <w:rFonts w:asciiTheme="minorHAnsi" w:hAnsiTheme="minorHAnsi"/>
          <w:b/>
        </w:rPr>
        <w:t xml:space="preserve">Ms. </w:t>
      </w:r>
      <w:r w:rsidRPr="00DB3DA2">
        <w:rPr>
          <w:rFonts w:asciiTheme="minorHAnsi" w:hAnsiTheme="minorHAnsi"/>
          <w:b/>
          <w:bCs/>
        </w:rPr>
        <w:t>Demetra Lambros</w:t>
      </w:r>
      <w:r w:rsidRPr="00DB3DA2">
        <w:rPr>
          <w:rFonts w:asciiTheme="minorHAnsi" w:hAnsiTheme="minorHAnsi"/>
        </w:rPr>
        <w:t>, Chair of the President’s Commission on White House Fellows</w:t>
      </w:r>
      <w:r w:rsidR="00810E84">
        <w:rPr>
          <w:rFonts w:asciiTheme="minorHAnsi" w:hAnsiTheme="minorHAnsi"/>
        </w:rPr>
        <w:t>hips</w:t>
      </w:r>
      <w:r w:rsidRPr="00DB3DA2">
        <w:rPr>
          <w:rFonts w:asciiTheme="minorHAnsi" w:hAnsiTheme="minorHAnsi"/>
        </w:rPr>
        <w:t xml:space="preserve"> </w:t>
      </w:r>
      <w:r w:rsidR="00DB3DA2" w:rsidRPr="001A5FB8">
        <w:rPr>
          <w:rFonts w:asciiTheme="minorHAnsi" w:eastAsia="Times New Roman" w:hAnsiTheme="minorHAnsi" w:cstheme="minorHAnsi"/>
          <w:color w:val="403F42"/>
        </w:rPr>
        <w:t xml:space="preserve">– </w:t>
      </w:r>
      <w:r w:rsidR="00DB3DA2" w:rsidRPr="001A5FB8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49D85BF8" w14:textId="4B0884EC" w:rsidR="002C4AB4" w:rsidRPr="00DB3DA2" w:rsidRDefault="002C4AB4" w:rsidP="00DB3DA2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DB3DA2">
        <w:rPr>
          <w:rFonts w:asciiTheme="minorHAnsi" w:hAnsiTheme="minorHAnsi"/>
          <w:b/>
        </w:rPr>
        <w:t>Ms. Rose Vela</w:t>
      </w:r>
      <w:r w:rsidRPr="00DB3DA2">
        <w:rPr>
          <w:rFonts w:asciiTheme="minorHAnsi" w:hAnsiTheme="minorHAnsi"/>
        </w:rPr>
        <w:t>, Director of the President’s Commission on White House Fellows</w:t>
      </w:r>
      <w:r w:rsidR="005677FE">
        <w:rPr>
          <w:rFonts w:asciiTheme="minorHAnsi" w:hAnsiTheme="minorHAnsi"/>
        </w:rPr>
        <w:t>hips</w:t>
      </w:r>
      <w:r w:rsidRPr="00DB3DA2">
        <w:rPr>
          <w:rFonts w:asciiTheme="minorHAnsi" w:hAnsiTheme="minorHAnsi"/>
        </w:rPr>
        <w:t xml:space="preserve"> </w:t>
      </w:r>
      <w:r w:rsidR="00DB3DA2" w:rsidRPr="001A5FB8">
        <w:rPr>
          <w:rFonts w:asciiTheme="minorHAnsi" w:eastAsia="Times New Roman" w:hAnsiTheme="minorHAnsi" w:cstheme="minorHAnsi"/>
          <w:color w:val="403F42"/>
        </w:rPr>
        <w:t xml:space="preserve">– </w:t>
      </w:r>
      <w:r w:rsidR="00DB3DA2" w:rsidRPr="001A5FB8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0C4D20DF" w14:textId="2AA6A569" w:rsidR="002C4AB4" w:rsidRPr="001811F3" w:rsidRDefault="002C4AB4" w:rsidP="002C4AB4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="Calibri" w:hAnsi="Calibri"/>
        </w:rPr>
      </w:pPr>
      <w:r w:rsidRPr="001811F3">
        <w:rPr>
          <w:rFonts w:ascii="Calibri" w:hAnsi="Calibri"/>
        </w:rPr>
        <w:t>Introduced by</w:t>
      </w:r>
      <w:r>
        <w:rPr>
          <w:rFonts w:ascii="Calibri" w:hAnsi="Calibri"/>
        </w:rPr>
        <w:t xml:space="preserve"> </w:t>
      </w:r>
      <w:r w:rsidR="00DB3DA2" w:rsidRPr="00DB3DA2">
        <w:rPr>
          <w:rFonts w:ascii="Calibri" w:hAnsi="Calibri"/>
          <w:b/>
          <w:bCs/>
        </w:rPr>
        <w:t>TBD</w:t>
      </w:r>
    </w:p>
    <w:p w14:paraId="05F2D472" w14:textId="77777777" w:rsidR="002C4AB4" w:rsidRPr="001811F3" w:rsidRDefault="002C4AB4" w:rsidP="002C4AB4">
      <w:pPr>
        <w:spacing w:after="0" w:line="240" w:lineRule="auto"/>
        <w:ind w:left="1440" w:hanging="1440"/>
        <w:rPr>
          <w:rFonts w:ascii="Calibri" w:hAnsi="Calibri"/>
        </w:rPr>
      </w:pPr>
    </w:p>
    <w:p w14:paraId="4FCCCD30" w14:textId="6FFED269" w:rsidR="002C4AB4" w:rsidRDefault="002C4AB4" w:rsidP="002C4AB4">
      <w:pPr>
        <w:tabs>
          <w:tab w:val="left" w:pos="1440"/>
        </w:tabs>
        <w:spacing w:after="0" w:line="240" w:lineRule="auto"/>
        <w:ind w:left="1440" w:hanging="1440"/>
        <w:rPr>
          <w:rFonts w:asciiTheme="minorHAnsi" w:hAnsiTheme="minorHAnsi"/>
        </w:rPr>
      </w:pPr>
      <w:r w:rsidRPr="001811F3">
        <w:rPr>
          <w:rFonts w:asciiTheme="minorHAnsi" w:hAnsiTheme="minorHAnsi"/>
        </w:rPr>
        <w:t>1:</w:t>
      </w:r>
      <w:r w:rsidR="00BA4018">
        <w:rPr>
          <w:rFonts w:asciiTheme="minorHAnsi" w:hAnsiTheme="minorHAnsi"/>
        </w:rPr>
        <w:t>0</w:t>
      </w:r>
      <w:r w:rsidRPr="001811F3">
        <w:rPr>
          <w:rFonts w:asciiTheme="minorHAnsi" w:hAnsiTheme="minorHAnsi"/>
        </w:rPr>
        <w:t>0pm</w:t>
      </w:r>
      <w:r w:rsidRPr="001811F3">
        <w:rPr>
          <w:rFonts w:asciiTheme="minorHAnsi" w:hAnsiTheme="minorHAnsi"/>
        </w:rPr>
        <w:tab/>
        <w:t>Break and time to talk with your “fellow Fellows”</w:t>
      </w:r>
    </w:p>
    <w:p w14:paraId="0F6FA9F9" w14:textId="77777777" w:rsidR="002C4AB4" w:rsidRDefault="002C4AB4" w:rsidP="002C4AB4">
      <w:pPr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1C76F04D" w14:textId="7F7D50FC" w:rsidR="001A5FB8" w:rsidRDefault="001A5FB8" w:rsidP="001A5FB8">
      <w:pPr>
        <w:spacing w:after="0" w:line="24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</w:t>
      </w:r>
      <w:r w:rsidR="00BA4018">
        <w:rPr>
          <w:rFonts w:ascii="Calibri" w:eastAsia="Calibri" w:hAnsi="Calibri" w:cs="Calibri"/>
        </w:rPr>
        <w:t>2</w:t>
      </w:r>
      <w:r w:rsidR="007643C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pm</w:t>
      </w:r>
      <w:r>
        <w:rPr>
          <w:rFonts w:ascii="Calibri" w:eastAsia="Calibri" w:hAnsi="Calibri" w:cs="Calibri"/>
        </w:rPr>
        <w:tab/>
      </w:r>
      <w:r w:rsidR="00BA401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hift venue to Carriage House</w:t>
      </w:r>
    </w:p>
    <w:p w14:paraId="1C629FFE" w14:textId="59E7C84D" w:rsidR="00376F1B" w:rsidRDefault="00376F1B">
      <w:pPr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0CC65B75" w14:textId="7BC06183" w:rsidR="00F04D68" w:rsidRDefault="00F04D68" w:rsidP="00F04D68">
      <w:pPr>
        <w:spacing w:after="0" w:line="240" w:lineRule="auto"/>
        <w:ind w:left="1440" w:hanging="1440"/>
        <w:rPr>
          <w:rFonts w:asciiTheme="minorHAnsi" w:eastAsia="Times New Roman" w:hAnsiTheme="minorHAnsi" w:cstheme="minorHAnsi"/>
          <w:b/>
          <w:bCs/>
          <w:i/>
          <w:iCs/>
          <w:color w:val="403F42"/>
        </w:rPr>
      </w:pPr>
      <w:r>
        <w:rPr>
          <w:rFonts w:ascii="Calibri" w:eastAsia="Calibri" w:hAnsi="Calibri" w:cs="Calibri"/>
        </w:rPr>
        <w:t>1:30pm</w:t>
      </w:r>
      <w:r>
        <w:rPr>
          <w:rFonts w:ascii="Calibri" w:eastAsia="Calibri" w:hAnsi="Calibri" w:cs="Calibri"/>
        </w:rPr>
        <w:tab/>
        <w:t xml:space="preserve">Speaker: </w:t>
      </w:r>
      <w:r w:rsidR="00F90439" w:rsidRPr="00F90439">
        <w:rPr>
          <w:rFonts w:ascii="Calibri" w:eastAsia="Calibri" w:hAnsi="Calibri" w:cs="Calibri"/>
          <w:b/>
          <w:bCs/>
        </w:rPr>
        <w:t>The Honorable</w:t>
      </w:r>
      <w:r w:rsidR="00F5377F" w:rsidRPr="00F90439">
        <w:rPr>
          <w:rFonts w:ascii="Calibri" w:eastAsia="Calibri" w:hAnsi="Calibri" w:cs="Calibri"/>
          <w:b/>
          <w:bCs/>
        </w:rPr>
        <w:t xml:space="preserve"> </w:t>
      </w:r>
      <w:r w:rsidRPr="00F90439">
        <w:rPr>
          <w:rFonts w:asciiTheme="minorHAnsi" w:eastAsia="Times New Roman" w:hAnsiTheme="minorHAnsi" w:cstheme="minorHAnsi"/>
          <w:b/>
          <w:bCs/>
          <w:color w:val="403F42"/>
        </w:rPr>
        <w:t>Lael Brainard</w:t>
      </w:r>
      <w:r w:rsidRPr="00D645A2">
        <w:rPr>
          <w:rFonts w:asciiTheme="minorHAnsi" w:eastAsia="Times New Roman" w:hAnsiTheme="minorHAnsi" w:cstheme="minorHAnsi"/>
          <w:color w:val="403F42"/>
        </w:rPr>
        <w:t xml:space="preserve"> (1994-95), Director, National Economic Council</w:t>
      </w:r>
      <w:r>
        <w:rPr>
          <w:rFonts w:asciiTheme="minorHAnsi" w:eastAsia="Times New Roman" w:hAnsiTheme="minorHAnsi" w:cstheme="minorHAnsi"/>
          <w:color w:val="403F42"/>
        </w:rPr>
        <w:t xml:space="preserve"> – </w:t>
      </w:r>
      <w:r w:rsidRPr="00646A9B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1D737962" w14:textId="019E8B92" w:rsidR="0067561B" w:rsidRPr="0067561B" w:rsidRDefault="0067561B" w:rsidP="0067561B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Theme="minorHAnsi" w:eastAsia="Times New Roman" w:hAnsiTheme="minorHAnsi" w:cstheme="minorHAnsi"/>
          <w:color w:val="403F42"/>
        </w:rPr>
      </w:pPr>
      <w:r w:rsidRPr="0067561B">
        <w:rPr>
          <w:rFonts w:ascii="Calibri" w:hAnsi="Calibri"/>
        </w:rPr>
        <w:t>Introduced by:</w:t>
      </w:r>
      <w:r>
        <w:rPr>
          <w:rFonts w:ascii="Calibri" w:hAnsi="Calibri"/>
        </w:rPr>
        <w:t xml:space="preserve"> </w:t>
      </w:r>
      <w:r w:rsidRPr="0067561B">
        <w:rPr>
          <w:rFonts w:ascii="Calibri" w:hAnsi="Calibri"/>
          <w:b/>
          <w:bCs/>
        </w:rPr>
        <w:t>TBD</w:t>
      </w:r>
    </w:p>
    <w:p w14:paraId="26D1A83A" w14:textId="30AF4B81" w:rsidR="00982364" w:rsidRDefault="00982364">
      <w:pPr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6F4D08BD" w14:textId="11FBCD6A" w:rsidR="00982364" w:rsidRDefault="00F94E73" w:rsidP="00982364">
      <w:pPr>
        <w:spacing w:after="0" w:line="240" w:lineRule="auto"/>
        <w:ind w:left="1440" w:hanging="144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2:</w:t>
      </w:r>
      <w:r w:rsidR="007D0762">
        <w:rPr>
          <w:rFonts w:asciiTheme="minorHAnsi" w:eastAsia="Calibri" w:hAnsiTheme="minorHAnsi" w:cstheme="minorHAnsi"/>
        </w:rPr>
        <w:t>20pm:</w:t>
      </w:r>
      <w:r w:rsidR="007D0762">
        <w:rPr>
          <w:rFonts w:asciiTheme="minorHAnsi" w:eastAsia="Calibri" w:hAnsiTheme="minorHAnsi" w:cstheme="minorHAnsi"/>
        </w:rPr>
        <w:tab/>
        <w:t>Break</w:t>
      </w:r>
    </w:p>
    <w:p w14:paraId="2B83226D" w14:textId="77777777" w:rsidR="007D0762" w:rsidRDefault="007D0762" w:rsidP="00982364">
      <w:pPr>
        <w:spacing w:after="0" w:line="240" w:lineRule="auto"/>
        <w:ind w:left="1440" w:hanging="1440"/>
        <w:rPr>
          <w:rFonts w:asciiTheme="minorHAnsi" w:eastAsia="Calibri" w:hAnsiTheme="minorHAnsi" w:cstheme="minorHAnsi"/>
        </w:rPr>
      </w:pPr>
    </w:p>
    <w:p w14:paraId="04861E96" w14:textId="5D7B09D8" w:rsidR="007D0762" w:rsidRDefault="007D0762" w:rsidP="007D0762">
      <w:pPr>
        <w:tabs>
          <w:tab w:val="left" w:pos="1440"/>
        </w:tabs>
        <w:spacing w:after="0" w:line="240" w:lineRule="auto"/>
        <w:ind w:left="1440" w:hanging="1440"/>
        <w:rPr>
          <w:rFonts w:ascii="Calibri" w:eastAsia="Calibri" w:hAnsi="Calibri" w:cs="Calibri"/>
          <w:b/>
          <w:i/>
          <w:color w:val="212121"/>
        </w:rPr>
      </w:pPr>
      <w:r>
        <w:rPr>
          <w:rFonts w:asciiTheme="minorHAnsi" w:eastAsia="Calibri" w:hAnsiTheme="minorHAnsi" w:cstheme="minorHAnsi"/>
        </w:rPr>
        <w:t>2:30pm:</w:t>
      </w:r>
      <w:r>
        <w:rPr>
          <w:rFonts w:ascii="Calibri" w:eastAsia="Calibri" w:hAnsi="Calibri" w:cs="Calibri"/>
        </w:rPr>
        <w:tab/>
      </w:r>
      <w:r w:rsidRPr="000C687F">
        <w:rPr>
          <w:rFonts w:ascii="Calibri" w:eastAsia="Calibri" w:hAnsi="Calibri" w:cs="Calibri"/>
          <w:highlight w:val="green"/>
        </w:rPr>
        <w:t xml:space="preserve">Panel: </w:t>
      </w:r>
      <w:r w:rsidRPr="000C687F">
        <w:rPr>
          <w:rFonts w:ascii="Calibri" w:eastAsia="Calibri" w:hAnsi="Calibri" w:cs="Calibri"/>
          <w:b/>
          <w:i/>
          <w:highlight w:val="green"/>
        </w:rPr>
        <w:t>“</w:t>
      </w:r>
      <w:r w:rsidR="004241BD" w:rsidRPr="000C687F">
        <w:rPr>
          <w:rFonts w:ascii="Calibri" w:hAnsi="Calibri" w:cs="Calibri"/>
          <w:b/>
          <w:bCs/>
          <w:i/>
          <w:iCs/>
          <w:highlight w:val="green"/>
        </w:rPr>
        <w:t>Strategic Foresight</w:t>
      </w:r>
      <w:r w:rsidRPr="000C687F">
        <w:rPr>
          <w:rFonts w:ascii="Calibri" w:eastAsia="Calibri" w:hAnsi="Calibri" w:cs="Calibri"/>
          <w:b/>
          <w:i/>
          <w:color w:val="212121"/>
          <w:highlight w:val="green"/>
        </w:rPr>
        <w:t>”</w:t>
      </w:r>
    </w:p>
    <w:p w14:paraId="1C80CEE8" w14:textId="7D263D99" w:rsidR="006C6DA6" w:rsidRPr="006C6DA6" w:rsidRDefault="006C6DA6" w:rsidP="006C6DA6">
      <w:pPr>
        <w:tabs>
          <w:tab w:val="left" w:pos="1440"/>
        </w:tabs>
        <w:spacing w:after="0" w:line="240" w:lineRule="auto"/>
        <w:ind w:left="1440" w:hanging="1440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color w:val="212121"/>
        </w:rPr>
        <w:tab/>
      </w:r>
      <w:r w:rsidR="007D0762">
        <w:rPr>
          <w:rFonts w:ascii="Calibri" w:eastAsia="Calibri" w:hAnsi="Calibri" w:cs="Calibri"/>
          <w:color w:val="212121"/>
        </w:rPr>
        <w:t xml:space="preserve">Moderated by </w:t>
      </w:r>
      <w:r w:rsidRPr="006C6DA6">
        <w:rPr>
          <w:rFonts w:ascii="Calibri" w:hAnsi="Calibri" w:cs="Calibri"/>
          <w:b/>
          <w:bCs/>
        </w:rPr>
        <w:t>Ms. Robin Champ</w:t>
      </w:r>
      <w:r>
        <w:rPr>
          <w:rFonts w:ascii="Calibri" w:hAnsi="Calibri" w:cs="Calibri"/>
        </w:rPr>
        <w:t xml:space="preserve">, </w:t>
      </w:r>
      <w:r w:rsidRPr="001610AB">
        <w:rPr>
          <w:rFonts w:ascii="Calibri" w:hAnsi="Calibri" w:cs="Calibri"/>
        </w:rPr>
        <w:t>Vice President</w:t>
      </w:r>
      <w:r>
        <w:rPr>
          <w:rFonts w:ascii="Calibri" w:hAnsi="Calibri" w:cs="Calibri"/>
        </w:rPr>
        <w:t xml:space="preserve"> of</w:t>
      </w:r>
      <w:r w:rsidRPr="001610AB">
        <w:rPr>
          <w:rFonts w:ascii="Calibri" w:hAnsi="Calibri" w:cs="Calibri"/>
        </w:rPr>
        <w:t xml:space="preserve"> Strategic Foresight</w:t>
      </w:r>
      <w:r>
        <w:rPr>
          <w:rFonts w:ascii="Calibri" w:hAnsi="Calibri" w:cs="Calibri"/>
        </w:rPr>
        <w:t xml:space="preserve"> for LBL Strategies </w:t>
      </w:r>
      <w:r>
        <w:rPr>
          <w:rFonts w:asciiTheme="minorHAnsi" w:eastAsia="Times New Roman" w:hAnsiTheme="minorHAnsi" w:cstheme="minorHAnsi"/>
          <w:color w:val="403F42"/>
        </w:rPr>
        <w:t xml:space="preserve">– </w:t>
      </w:r>
      <w:r w:rsidRPr="00646A9B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20CABD69" w14:textId="77777777" w:rsidR="007D0762" w:rsidRDefault="007D0762" w:rsidP="007D0762">
      <w:pPr>
        <w:tabs>
          <w:tab w:val="left" w:pos="1440"/>
        </w:tabs>
        <w:spacing w:after="0" w:line="240" w:lineRule="auto"/>
        <w:ind w:left="1440" w:hanging="144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ab/>
        <w:t>Panelists:</w:t>
      </w:r>
    </w:p>
    <w:p w14:paraId="557C0132" w14:textId="239C7F50" w:rsidR="006C6DA6" w:rsidRPr="004709A6" w:rsidRDefault="006C6DA6" w:rsidP="006C6DA6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212121"/>
        </w:rPr>
      </w:pPr>
      <w:r w:rsidRPr="006C6DA6">
        <w:rPr>
          <w:rFonts w:ascii="Calibri" w:hAnsi="Calibri" w:cs="Calibri"/>
          <w:b/>
          <w:bCs/>
        </w:rPr>
        <w:t>Mr. Eric Popiel</w:t>
      </w:r>
      <w:r w:rsidR="007D0762">
        <w:rPr>
          <w:rFonts w:ascii="Calibri" w:eastAsia="Calibri" w:hAnsi="Calibri" w:cs="Calibri"/>
        </w:rPr>
        <w:t xml:space="preserve">, </w:t>
      </w:r>
      <w:r w:rsidRPr="006C6DA6">
        <w:rPr>
          <w:rFonts w:ascii="Calibri" w:hAnsi="Calibri" w:cs="Calibri"/>
        </w:rPr>
        <w:t>Group Manager, Future of Work</w:t>
      </w:r>
      <w:r>
        <w:rPr>
          <w:rFonts w:ascii="Calibri" w:eastAsia="Calibri" w:hAnsi="Calibri" w:cs="Calibri"/>
          <w:color w:val="212121"/>
        </w:rPr>
        <w:t xml:space="preserve">, </w:t>
      </w:r>
      <w:r w:rsidRPr="006C6DA6">
        <w:rPr>
          <w:rFonts w:ascii="Calibri" w:hAnsi="Calibri" w:cs="Calibri"/>
        </w:rPr>
        <w:t>Workforce Policy &amp; Innovation</w:t>
      </w:r>
      <w:r>
        <w:rPr>
          <w:rFonts w:ascii="Calibri" w:eastAsia="Calibri" w:hAnsi="Calibri" w:cs="Calibri"/>
          <w:color w:val="212121"/>
        </w:rPr>
        <w:t xml:space="preserve">, </w:t>
      </w:r>
      <w:r w:rsidRPr="006C6DA6">
        <w:rPr>
          <w:rFonts w:ascii="Calibri" w:hAnsi="Calibri" w:cs="Calibri"/>
        </w:rPr>
        <w:t xml:space="preserve">U.S. Office of </w:t>
      </w:r>
      <w:r w:rsidRPr="004709A6">
        <w:rPr>
          <w:rFonts w:ascii="Calibri" w:hAnsi="Calibri" w:cs="Calibri"/>
        </w:rPr>
        <w:t xml:space="preserve">Personnel Management </w:t>
      </w:r>
      <w:r w:rsidRPr="004709A6">
        <w:rPr>
          <w:rFonts w:asciiTheme="minorHAnsi" w:eastAsia="Times New Roman" w:hAnsiTheme="minorHAnsi" w:cstheme="minorHAnsi"/>
          <w:color w:val="403F42"/>
        </w:rPr>
        <w:t xml:space="preserve">– </w:t>
      </w:r>
      <w:r w:rsidR="00077B6F" w:rsidRPr="00646A9B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56C78837" w14:textId="2D100AF1" w:rsidR="009606B6" w:rsidRPr="009606B6" w:rsidRDefault="00210817" w:rsidP="009606B6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hAnsi="Calibri" w:cs="Calibri"/>
        </w:rPr>
      </w:pPr>
      <w:r w:rsidRPr="009606B6">
        <w:rPr>
          <w:rFonts w:ascii="Calibri" w:hAnsi="Calibri" w:cs="Calibri"/>
          <w:b/>
          <w:bCs/>
        </w:rPr>
        <w:t xml:space="preserve">Mr. James Christian </w:t>
      </w:r>
      <w:proofErr w:type="spellStart"/>
      <w:r w:rsidRPr="009606B6">
        <w:rPr>
          <w:rFonts w:ascii="Calibri" w:hAnsi="Calibri" w:cs="Calibri"/>
          <w:b/>
          <w:bCs/>
        </w:rPr>
        <w:t>Blockwood</w:t>
      </w:r>
      <w:proofErr w:type="spellEnd"/>
      <w:r w:rsidR="009606B6" w:rsidRPr="009606B6">
        <w:rPr>
          <w:rFonts w:ascii="Calibri" w:hAnsi="Calibri" w:cs="Calibri"/>
        </w:rPr>
        <w:t>, Executive Vice President, Partnership for Public Service</w:t>
      </w:r>
      <w:r w:rsidR="009606B6">
        <w:rPr>
          <w:rFonts w:ascii="Calibri" w:hAnsi="Calibri" w:cs="Calibri"/>
        </w:rPr>
        <w:t xml:space="preserve"> </w:t>
      </w:r>
      <w:r w:rsidR="009606B6" w:rsidRPr="004709A6">
        <w:rPr>
          <w:rFonts w:asciiTheme="minorHAnsi" w:eastAsia="Times New Roman" w:hAnsiTheme="minorHAnsi" w:cstheme="minorHAnsi"/>
          <w:color w:val="403F42"/>
        </w:rPr>
        <w:t xml:space="preserve">– </w:t>
      </w:r>
      <w:r w:rsidR="009606B6" w:rsidRPr="00646A9B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53808549" w14:textId="6AB1E8D5" w:rsidR="007D0762" w:rsidRDefault="007D0762" w:rsidP="006C6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</w:rPr>
      </w:pPr>
    </w:p>
    <w:p w14:paraId="7DE03D4B" w14:textId="3A318389" w:rsidR="009E6208" w:rsidRDefault="009E6208" w:rsidP="009E6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3:30pm:</w:t>
      </w:r>
      <w:r>
        <w:rPr>
          <w:rFonts w:asciiTheme="minorHAnsi" w:eastAsia="Calibri" w:hAnsiTheme="minorHAnsi" w:cstheme="minorHAnsi"/>
        </w:rPr>
        <w:tab/>
        <w:t>Break</w:t>
      </w:r>
    </w:p>
    <w:p w14:paraId="63C8E6CB" w14:textId="77777777" w:rsidR="009E6208" w:rsidRDefault="009E6208" w:rsidP="009E6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</w:rPr>
      </w:pPr>
    </w:p>
    <w:p w14:paraId="4273E529" w14:textId="4ADFB4EF" w:rsidR="009E6208" w:rsidRDefault="009E6208" w:rsidP="009E6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Theme="minorHAnsi" w:eastAsia="Times New Roman" w:hAnsiTheme="minorHAnsi" w:cstheme="minorHAnsi"/>
          <w:b/>
          <w:bCs/>
          <w:i/>
          <w:iCs/>
          <w:color w:val="403F42"/>
        </w:rPr>
      </w:pPr>
      <w:r>
        <w:rPr>
          <w:rFonts w:asciiTheme="minorHAnsi" w:eastAsia="Calibri" w:hAnsiTheme="minorHAnsi" w:cstheme="minorHAnsi"/>
        </w:rPr>
        <w:t>3:4</w:t>
      </w:r>
      <w:r w:rsidR="00EE732B">
        <w:rPr>
          <w:rFonts w:asciiTheme="minorHAnsi" w:eastAsia="Calibri" w:hAnsiTheme="minorHAnsi" w:cstheme="minorHAnsi"/>
        </w:rPr>
        <w:t>0</w:t>
      </w:r>
      <w:r>
        <w:rPr>
          <w:rFonts w:asciiTheme="minorHAnsi" w:eastAsia="Calibri" w:hAnsiTheme="minorHAnsi" w:cstheme="minorHAnsi"/>
        </w:rPr>
        <w:t>pm:</w:t>
      </w:r>
      <w:r>
        <w:rPr>
          <w:rFonts w:asciiTheme="minorHAnsi" w:eastAsia="Calibri" w:hAnsiTheme="minorHAnsi" w:cstheme="minorHAnsi"/>
        </w:rPr>
        <w:tab/>
        <w:t xml:space="preserve">Speaker: </w:t>
      </w:r>
      <w:r w:rsidRPr="009E6208">
        <w:rPr>
          <w:rFonts w:asciiTheme="minorHAnsi" w:eastAsia="Calibri" w:hAnsiTheme="minorHAnsi" w:cstheme="minorHAnsi"/>
          <w:b/>
          <w:bCs/>
        </w:rPr>
        <w:t>M</w:t>
      </w:r>
      <w:r w:rsidRPr="009E6208">
        <w:rPr>
          <w:rFonts w:asciiTheme="minorHAnsi" w:eastAsia="Times New Roman" w:hAnsiTheme="minorHAnsi" w:cstheme="minorHAnsi"/>
          <w:b/>
          <w:bCs/>
          <w:color w:val="403F42"/>
        </w:rPr>
        <w:t>s. Anne Neuberger</w:t>
      </w:r>
      <w:r w:rsidRPr="00D645A2">
        <w:rPr>
          <w:rFonts w:asciiTheme="minorHAnsi" w:eastAsia="Times New Roman" w:hAnsiTheme="minorHAnsi" w:cstheme="minorHAnsi"/>
          <w:color w:val="403F42"/>
        </w:rPr>
        <w:t xml:space="preserve"> (2007-08), Deputy National Security Advisor, Cyber &amp; Emerging Technology</w:t>
      </w:r>
      <w:r>
        <w:rPr>
          <w:rFonts w:asciiTheme="minorHAnsi" w:eastAsia="Times New Roman" w:hAnsiTheme="minorHAnsi" w:cstheme="minorHAnsi"/>
          <w:color w:val="403F42"/>
        </w:rPr>
        <w:t xml:space="preserve"> – </w:t>
      </w:r>
      <w:r w:rsidRPr="00646A9B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002B4270" w14:textId="16A06994" w:rsidR="009E6208" w:rsidRPr="009E6208" w:rsidRDefault="009E6208" w:rsidP="009E620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Theme="minorHAnsi" w:eastAsia="Times New Roman" w:hAnsiTheme="minorHAnsi" w:cstheme="minorHAnsi"/>
          <w:color w:val="403F42"/>
        </w:rPr>
      </w:pPr>
      <w:r w:rsidRPr="009E6208">
        <w:rPr>
          <w:rFonts w:ascii="Calibri" w:hAnsi="Calibri"/>
        </w:rPr>
        <w:t xml:space="preserve">Introduced by: </w:t>
      </w:r>
      <w:r w:rsidRPr="009E6208">
        <w:rPr>
          <w:rFonts w:ascii="Calibri" w:hAnsi="Calibri"/>
          <w:b/>
          <w:bCs/>
        </w:rPr>
        <w:t>TBD</w:t>
      </w:r>
    </w:p>
    <w:p w14:paraId="59DDBD5A" w14:textId="77777777" w:rsidR="006C6DA6" w:rsidRDefault="006C6DA6" w:rsidP="006C6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</w:rPr>
      </w:pPr>
    </w:p>
    <w:p w14:paraId="27578B8F" w14:textId="7953CB69" w:rsidR="006C6DA6" w:rsidRDefault="009E6208" w:rsidP="009E6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4:30pm: </w:t>
      </w:r>
      <w:r>
        <w:rPr>
          <w:rFonts w:ascii="Calibri" w:eastAsia="Calibri" w:hAnsi="Calibri" w:cs="Calibri"/>
          <w:color w:val="212121"/>
        </w:rPr>
        <w:tab/>
      </w:r>
      <w:r w:rsidRPr="009E6208">
        <w:rPr>
          <w:rFonts w:ascii="Calibri" w:eastAsia="Calibri" w:hAnsi="Calibri" w:cs="Calibri"/>
          <w:color w:val="212121"/>
          <w:highlight w:val="yellow"/>
        </w:rPr>
        <w:t>Possible Smithsonian Curator to give us a pre-briefing on the Hirshhorn</w:t>
      </w:r>
    </w:p>
    <w:p w14:paraId="0C055B6D" w14:textId="77777777" w:rsidR="001226EB" w:rsidRDefault="001226EB" w:rsidP="009E6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</w:p>
    <w:p w14:paraId="4AD9BC3D" w14:textId="7C31F4DD" w:rsidR="009E6208" w:rsidRPr="009E6208" w:rsidRDefault="009E6208" w:rsidP="009E6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12121"/>
        </w:rPr>
        <w:t>4:50pm:</w:t>
      </w:r>
      <w:r>
        <w:rPr>
          <w:rFonts w:ascii="Calibri" w:eastAsia="Calibri" w:hAnsi="Calibri" w:cs="Calibri"/>
          <w:color w:val="212121"/>
        </w:rPr>
        <w:tab/>
      </w:r>
      <w:r>
        <w:rPr>
          <w:rFonts w:ascii="Calibri" w:eastAsia="Calibri" w:hAnsi="Calibri" w:cs="Calibri"/>
        </w:rPr>
        <w:t xml:space="preserve">Closing Remarks for Day 1: WHFFA President </w:t>
      </w:r>
      <w:r w:rsidRPr="00D645A2">
        <w:rPr>
          <w:rFonts w:asciiTheme="minorHAnsi" w:eastAsia="Calibri" w:hAnsiTheme="minorHAnsi" w:cstheme="minorHAnsi"/>
          <w:b/>
        </w:rPr>
        <w:t xml:space="preserve">Mr. Marc Thomas </w:t>
      </w:r>
      <w:r w:rsidRPr="00D645A2">
        <w:rPr>
          <w:rFonts w:asciiTheme="minorHAnsi" w:eastAsia="Calibri" w:hAnsiTheme="minorHAnsi" w:cstheme="minorHAnsi"/>
        </w:rPr>
        <w:t>(</w:t>
      </w:r>
      <w:r>
        <w:rPr>
          <w:rFonts w:asciiTheme="minorHAnsi" w:eastAsia="Calibri" w:hAnsiTheme="minorHAnsi" w:cstheme="minorHAnsi"/>
        </w:rPr>
        <w:t>1994-95</w:t>
      </w:r>
      <w:r w:rsidRPr="00D645A2">
        <w:rPr>
          <w:rFonts w:asciiTheme="minorHAnsi" w:eastAsia="Calibri" w:hAnsiTheme="minorHAnsi" w:cstheme="minorHAnsi"/>
        </w:rPr>
        <w:t>) and WHFFA Vice President</w:t>
      </w:r>
      <w:r w:rsidRPr="00D645A2">
        <w:rPr>
          <w:rFonts w:asciiTheme="minorHAnsi" w:eastAsia="Calibri" w:hAnsiTheme="minorHAnsi" w:cstheme="minorHAnsi"/>
          <w:b/>
        </w:rPr>
        <w:t xml:space="preserve"> Dr. Sharon Kiely</w:t>
      </w:r>
      <w:r w:rsidRPr="00D645A2">
        <w:rPr>
          <w:rFonts w:asciiTheme="minorHAnsi" w:eastAsia="Calibri" w:hAnsiTheme="minorHAnsi" w:cstheme="minorHAnsi"/>
        </w:rPr>
        <w:t xml:space="preserve"> (</w:t>
      </w:r>
      <w:r>
        <w:rPr>
          <w:rFonts w:asciiTheme="minorHAnsi" w:eastAsia="Calibri" w:hAnsiTheme="minorHAnsi" w:cstheme="minorHAnsi"/>
        </w:rPr>
        <w:t>1994-95)</w:t>
      </w:r>
    </w:p>
    <w:p w14:paraId="493D2AD6" w14:textId="77777777" w:rsidR="009E6208" w:rsidRDefault="009E6208" w:rsidP="009E62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</w:p>
    <w:p w14:paraId="2A312D27" w14:textId="519B95CF" w:rsidR="009E6208" w:rsidRPr="00C93CF4" w:rsidRDefault="009E6208" w:rsidP="009E6208">
      <w:pPr>
        <w:spacing w:after="0" w:line="240" w:lineRule="auto"/>
        <w:ind w:left="1440" w:hanging="1440"/>
        <w:rPr>
          <w:rFonts w:ascii="Calibri" w:eastAsia="Calibri" w:hAnsi="Calibri" w:cs="Calibri"/>
          <w:i/>
          <w:iCs/>
          <w:highlight w:val="yellow"/>
        </w:rPr>
      </w:pPr>
      <w:r w:rsidRPr="00C93CF4">
        <w:rPr>
          <w:rFonts w:ascii="Calibri" w:eastAsia="Calibri" w:hAnsi="Calibri" w:cs="Calibri"/>
          <w:highlight w:val="yellow"/>
        </w:rPr>
        <w:t>5:00pm:</w:t>
      </w:r>
      <w:r w:rsidRPr="00C93CF4">
        <w:rPr>
          <w:rFonts w:ascii="Calibri" w:eastAsia="Calibri" w:hAnsi="Calibri" w:cs="Calibri"/>
          <w:highlight w:val="yellow"/>
        </w:rPr>
        <w:tab/>
        <w:t xml:space="preserve">Break and shift venue to the </w:t>
      </w:r>
      <w:r w:rsidR="00EE732B" w:rsidRPr="00C93CF4">
        <w:rPr>
          <w:rFonts w:ascii="Calibri" w:eastAsia="Calibri" w:hAnsi="Calibri" w:cs="Calibri"/>
          <w:i/>
          <w:iCs/>
          <w:highlight w:val="yellow"/>
        </w:rPr>
        <w:t>Hirshhorn Museum and Sculpture Garden</w:t>
      </w:r>
    </w:p>
    <w:p w14:paraId="22649590" w14:textId="3ED490D1" w:rsidR="009E6208" w:rsidRPr="00C93CF4" w:rsidRDefault="003B7056" w:rsidP="003B7056">
      <w:pPr>
        <w:spacing w:after="0" w:line="240" w:lineRule="auto"/>
        <w:ind w:left="1440" w:hanging="1440"/>
        <w:rPr>
          <w:rFonts w:ascii="Calibri" w:eastAsia="Calibri" w:hAnsi="Calibri" w:cs="Calibri"/>
          <w:highlight w:val="yellow"/>
        </w:rPr>
      </w:pPr>
      <w:r w:rsidRPr="00C93CF4">
        <w:rPr>
          <w:rFonts w:ascii="Calibri" w:eastAsia="Calibri" w:hAnsi="Calibri" w:cs="Calibri"/>
          <w:i/>
          <w:iCs/>
          <w:highlight w:val="yellow"/>
        </w:rPr>
        <w:tab/>
      </w:r>
    </w:p>
    <w:p w14:paraId="631391B3" w14:textId="519F53E1" w:rsidR="00EE732B" w:rsidRDefault="002C0345" w:rsidP="002C0345">
      <w:pPr>
        <w:spacing w:after="0" w:line="240" w:lineRule="auto"/>
        <w:ind w:left="1440" w:hanging="1440"/>
        <w:rPr>
          <w:rFonts w:ascii="Calibri" w:eastAsia="Calibri" w:hAnsi="Calibri" w:cs="Calibri"/>
        </w:rPr>
      </w:pPr>
      <w:r w:rsidRPr="00C93CF4">
        <w:rPr>
          <w:rFonts w:ascii="Calibri" w:eastAsia="Calibri" w:hAnsi="Calibri" w:cs="Calibri"/>
          <w:highlight w:val="yellow"/>
        </w:rPr>
        <w:t>7:0</w:t>
      </w:r>
      <w:r w:rsidR="00EE732B" w:rsidRPr="00C93CF4">
        <w:rPr>
          <w:rFonts w:ascii="Calibri" w:eastAsia="Calibri" w:hAnsi="Calibri" w:cs="Calibri"/>
          <w:highlight w:val="yellow"/>
        </w:rPr>
        <w:t>0pm</w:t>
      </w:r>
      <w:r w:rsidR="00EE732B" w:rsidRPr="00C93CF4">
        <w:rPr>
          <w:rFonts w:ascii="Calibri" w:eastAsia="Calibri" w:hAnsi="Calibri" w:cs="Calibri"/>
          <w:highlight w:val="yellow"/>
        </w:rPr>
        <w:tab/>
      </w:r>
      <w:r w:rsidR="00EE732B" w:rsidRPr="00C93CF4">
        <w:rPr>
          <w:rFonts w:ascii="Calibri" w:eastAsia="Calibri" w:hAnsi="Calibri" w:cs="Calibri"/>
          <w:b/>
          <w:highlight w:val="yellow"/>
        </w:rPr>
        <w:t xml:space="preserve">Arrive at the </w:t>
      </w:r>
      <w:r w:rsidR="00EE732B" w:rsidRPr="00C93CF4">
        <w:rPr>
          <w:rFonts w:ascii="Calibri" w:eastAsia="Calibri" w:hAnsi="Calibri" w:cs="Calibri"/>
          <w:b/>
          <w:bCs/>
          <w:i/>
          <w:iCs/>
          <w:highlight w:val="yellow"/>
        </w:rPr>
        <w:t>Hirshhorn Museum and Sculpture Garden</w:t>
      </w:r>
      <w:r w:rsidR="00EE732B">
        <w:rPr>
          <w:rFonts w:ascii="Calibri" w:eastAsia="Calibri" w:hAnsi="Calibri" w:cs="Calibri"/>
        </w:rPr>
        <w:br/>
      </w:r>
    </w:p>
    <w:p w14:paraId="70B24421" w14:textId="0B7F2E93" w:rsidR="00EE732B" w:rsidRPr="00C93CF4" w:rsidRDefault="002C0345" w:rsidP="00EE732B">
      <w:pPr>
        <w:spacing w:after="0" w:line="240" w:lineRule="auto"/>
        <w:rPr>
          <w:rFonts w:ascii="Calibri" w:eastAsia="Calibri" w:hAnsi="Calibri" w:cs="Calibri"/>
          <w:bCs/>
          <w:highlight w:val="yellow"/>
        </w:rPr>
      </w:pPr>
      <w:r w:rsidRPr="00C93CF4">
        <w:rPr>
          <w:rFonts w:ascii="Calibri" w:eastAsia="Calibri" w:hAnsi="Calibri" w:cs="Calibri"/>
          <w:color w:val="212121"/>
          <w:highlight w:val="yellow"/>
        </w:rPr>
        <w:t>7</w:t>
      </w:r>
      <w:r w:rsidR="00EE732B" w:rsidRPr="00C93CF4">
        <w:rPr>
          <w:rFonts w:ascii="Calibri" w:eastAsia="Calibri" w:hAnsi="Calibri" w:cs="Calibri"/>
          <w:color w:val="212121"/>
          <w:highlight w:val="yellow"/>
        </w:rPr>
        <w:t xml:space="preserve">:00pm: </w:t>
      </w:r>
      <w:r w:rsidR="00EE732B" w:rsidRPr="00C93CF4">
        <w:rPr>
          <w:rFonts w:ascii="Calibri" w:eastAsia="Calibri" w:hAnsi="Calibri" w:cs="Calibri"/>
          <w:color w:val="212121"/>
          <w:highlight w:val="yellow"/>
        </w:rPr>
        <w:tab/>
      </w:r>
      <w:r w:rsidR="00EE732B" w:rsidRPr="00C93CF4">
        <w:rPr>
          <w:rFonts w:ascii="Calibri" w:eastAsia="Calibri" w:hAnsi="Calibri" w:cs="Calibri"/>
          <w:b/>
          <w:highlight w:val="yellow"/>
        </w:rPr>
        <w:t xml:space="preserve">Reception </w:t>
      </w:r>
    </w:p>
    <w:p w14:paraId="7099C1B3" w14:textId="77777777" w:rsidR="00EE732B" w:rsidRPr="00C93CF4" w:rsidRDefault="00EE732B" w:rsidP="00EE732B">
      <w:pPr>
        <w:spacing w:after="0" w:line="240" w:lineRule="auto"/>
        <w:rPr>
          <w:rFonts w:ascii="Calibri" w:eastAsia="Calibri" w:hAnsi="Calibri" w:cs="Calibri"/>
          <w:bCs/>
          <w:highlight w:val="yellow"/>
        </w:rPr>
      </w:pPr>
    </w:p>
    <w:p w14:paraId="48ED4908" w14:textId="0BE25BC0" w:rsidR="00EE732B" w:rsidRPr="00C93CF4" w:rsidRDefault="00D947C2" w:rsidP="00D947C2">
      <w:pPr>
        <w:spacing w:after="0" w:line="240" w:lineRule="auto"/>
        <w:ind w:left="1440" w:hanging="1440"/>
        <w:rPr>
          <w:rFonts w:ascii="Calibri" w:eastAsia="Calibri" w:hAnsi="Calibri" w:cs="Calibri"/>
          <w:bCs/>
          <w:highlight w:val="yellow"/>
        </w:rPr>
      </w:pPr>
      <w:r w:rsidRPr="00C93CF4">
        <w:rPr>
          <w:rFonts w:ascii="Calibri" w:eastAsia="Calibri" w:hAnsi="Calibri" w:cs="Calibri"/>
          <w:bCs/>
          <w:highlight w:val="yellow"/>
        </w:rPr>
        <w:t>8</w:t>
      </w:r>
      <w:r w:rsidR="00EE732B" w:rsidRPr="00C93CF4">
        <w:rPr>
          <w:rFonts w:ascii="Calibri" w:eastAsia="Calibri" w:hAnsi="Calibri" w:cs="Calibri"/>
          <w:bCs/>
          <w:highlight w:val="yellow"/>
        </w:rPr>
        <w:t xml:space="preserve">:00pm: </w:t>
      </w:r>
      <w:r w:rsidR="00EE732B" w:rsidRPr="00C93CF4">
        <w:rPr>
          <w:rFonts w:ascii="Calibri" w:eastAsia="Calibri" w:hAnsi="Calibri" w:cs="Calibri"/>
          <w:bCs/>
          <w:highlight w:val="yellow"/>
        </w:rPr>
        <w:tab/>
        <w:t>Tour the</w:t>
      </w:r>
      <w:r w:rsidRPr="00C93CF4">
        <w:rPr>
          <w:rFonts w:ascii="Calibri" w:eastAsia="Calibri" w:hAnsi="Calibri" w:cs="Calibri"/>
          <w:bCs/>
          <w:highlight w:val="yellow"/>
        </w:rPr>
        <w:t xml:space="preserve"> exhibit</w:t>
      </w:r>
      <w:r w:rsidR="00C91FD0" w:rsidRPr="00C93CF4">
        <w:rPr>
          <w:rFonts w:ascii="Calibri" w:eastAsia="Calibri" w:hAnsi="Calibri" w:cs="Calibri"/>
          <w:bCs/>
          <w:highlight w:val="yellow"/>
        </w:rPr>
        <w:t>s</w:t>
      </w:r>
      <w:r w:rsidRPr="00C93CF4">
        <w:rPr>
          <w:rFonts w:ascii="Calibri" w:eastAsia="Calibri" w:hAnsi="Calibri" w:cs="Calibri"/>
          <w:bCs/>
          <w:highlight w:val="yellow"/>
        </w:rPr>
        <w:t xml:space="preserve"> in the </w:t>
      </w:r>
      <w:r w:rsidR="00C91FD0" w:rsidRPr="00C93CF4">
        <w:rPr>
          <w:rFonts w:ascii="Calibri" w:eastAsia="Calibri" w:hAnsi="Calibri" w:cs="Calibri"/>
          <w:bCs/>
          <w:highlight w:val="yellow"/>
        </w:rPr>
        <w:t xml:space="preserve">downstairs </w:t>
      </w:r>
      <w:r w:rsidRPr="00C93CF4">
        <w:rPr>
          <w:rFonts w:ascii="Calibri" w:eastAsia="Calibri" w:hAnsi="Calibri" w:cs="Calibri"/>
          <w:bCs/>
          <w:highlight w:val="yellow"/>
        </w:rPr>
        <w:t>Kruger Lobby</w:t>
      </w:r>
      <w:r w:rsidR="00C91FD0" w:rsidRPr="00C93CF4">
        <w:rPr>
          <w:rFonts w:ascii="Calibri" w:eastAsia="Calibri" w:hAnsi="Calibri" w:cs="Calibri"/>
          <w:bCs/>
          <w:highlight w:val="yellow"/>
        </w:rPr>
        <w:t xml:space="preserve"> and</w:t>
      </w:r>
      <w:r w:rsidRPr="00C93CF4">
        <w:rPr>
          <w:rFonts w:ascii="Calibri" w:eastAsia="Calibri" w:hAnsi="Calibri" w:cs="Calibri"/>
          <w:bCs/>
          <w:highlight w:val="yellow"/>
        </w:rPr>
        <w:t xml:space="preserve"> the</w:t>
      </w:r>
      <w:r w:rsidR="00EE732B" w:rsidRPr="00C93CF4">
        <w:rPr>
          <w:rFonts w:ascii="Calibri" w:eastAsia="Calibri" w:hAnsi="Calibri" w:cs="Calibri"/>
          <w:bCs/>
          <w:highlight w:val="yellow"/>
        </w:rPr>
        <w:t xml:space="preserve"> “</w:t>
      </w:r>
      <w:r w:rsidR="00EE732B" w:rsidRPr="00C93CF4">
        <w:rPr>
          <w:rFonts w:ascii="Calibri" w:eastAsia="Calibri" w:hAnsi="Calibri" w:cs="Calibri"/>
          <w:b/>
          <w:highlight w:val="yellow"/>
        </w:rPr>
        <w:t>Revolutions Exhibition</w:t>
      </w:r>
      <w:r w:rsidR="00EE732B" w:rsidRPr="00C93CF4">
        <w:rPr>
          <w:rFonts w:ascii="Calibri" w:eastAsia="Calibri" w:hAnsi="Calibri" w:cs="Calibri"/>
          <w:bCs/>
          <w:highlight w:val="yellow"/>
        </w:rPr>
        <w:t>” on the 2</w:t>
      </w:r>
      <w:r w:rsidR="00EE732B" w:rsidRPr="00C93CF4">
        <w:rPr>
          <w:rFonts w:ascii="Calibri" w:eastAsia="Calibri" w:hAnsi="Calibri" w:cs="Calibri"/>
          <w:bCs/>
          <w:highlight w:val="yellow"/>
          <w:vertAlign w:val="superscript"/>
        </w:rPr>
        <w:t>nd</w:t>
      </w:r>
      <w:r w:rsidR="00EE732B" w:rsidRPr="00C93CF4">
        <w:rPr>
          <w:rFonts w:ascii="Calibri" w:eastAsia="Calibri" w:hAnsi="Calibri" w:cs="Calibri"/>
          <w:bCs/>
          <w:highlight w:val="yellow"/>
        </w:rPr>
        <w:t xml:space="preserve"> Floor </w:t>
      </w:r>
    </w:p>
    <w:p w14:paraId="4716BD37" w14:textId="1CA6EBFA" w:rsidR="00EE732B" w:rsidRPr="00C93CF4" w:rsidRDefault="00D947C2" w:rsidP="00994221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="Calibri" w:eastAsia="Calibri" w:hAnsi="Calibri" w:cs="Calibri"/>
          <w:bCs/>
          <w:highlight w:val="yellow"/>
        </w:rPr>
      </w:pPr>
      <w:r w:rsidRPr="00C93CF4">
        <w:rPr>
          <w:rFonts w:ascii="Calibri" w:eastAsia="Calibri" w:hAnsi="Calibri" w:cs="Calibri"/>
          <w:bCs/>
          <w:highlight w:val="yellow"/>
        </w:rPr>
        <w:t xml:space="preserve">Please </w:t>
      </w:r>
      <w:r w:rsidR="00EE732B" w:rsidRPr="00C93CF4">
        <w:rPr>
          <w:rFonts w:ascii="Calibri" w:eastAsia="Calibri" w:hAnsi="Calibri" w:cs="Calibri"/>
          <w:bCs/>
          <w:highlight w:val="yellow"/>
        </w:rPr>
        <w:t xml:space="preserve">Note: Food and drink </w:t>
      </w:r>
      <w:r w:rsidRPr="00C93CF4">
        <w:rPr>
          <w:rFonts w:ascii="Calibri" w:eastAsia="Calibri" w:hAnsi="Calibri" w:cs="Calibri"/>
          <w:bCs/>
          <w:highlight w:val="yellow"/>
        </w:rPr>
        <w:t xml:space="preserve">will </w:t>
      </w:r>
      <w:r w:rsidR="00EE732B" w:rsidRPr="00C93CF4">
        <w:rPr>
          <w:rFonts w:ascii="Calibri" w:eastAsia="Calibri" w:hAnsi="Calibri" w:cs="Calibri"/>
          <w:bCs/>
          <w:highlight w:val="yellow"/>
        </w:rPr>
        <w:t xml:space="preserve">not </w:t>
      </w:r>
      <w:r w:rsidRPr="00C93CF4">
        <w:rPr>
          <w:rFonts w:ascii="Calibri" w:eastAsia="Calibri" w:hAnsi="Calibri" w:cs="Calibri"/>
          <w:bCs/>
          <w:highlight w:val="yellow"/>
        </w:rPr>
        <w:t xml:space="preserve">be </w:t>
      </w:r>
      <w:r w:rsidR="00EE732B" w:rsidRPr="00C93CF4">
        <w:rPr>
          <w:rFonts w:ascii="Calibri" w:eastAsia="Calibri" w:hAnsi="Calibri" w:cs="Calibri"/>
          <w:bCs/>
          <w:highlight w:val="yellow"/>
        </w:rPr>
        <w:t>permitted in the 2</w:t>
      </w:r>
      <w:r w:rsidR="00EE732B" w:rsidRPr="00C93CF4">
        <w:rPr>
          <w:rFonts w:ascii="Calibri" w:eastAsia="Calibri" w:hAnsi="Calibri" w:cs="Calibri"/>
          <w:bCs/>
          <w:highlight w:val="yellow"/>
          <w:vertAlign w:val="superscript"/>
        </w:rPr>
        <w:t>nd</w:t>
      </w:r>
      <w:r w:rsidR="00EE732B" w:rsidRPr="00C93CF4">
        <w:rPr>
          <w:rFonts w:ascii="Calibri" w:eastAsia="Calibri" w:hAnsi="Calibri" w:cs="Calibri"/>
          <w:bCs/>
          <w:highlight w:val="yellow"/>
        </w:rPr>
        <w:t xml:space="preserve"> Floor exhibits</w:t>
      </w:r>
    </w:p>
    <w:p w14:paraId="09FDA5DC" w14:textId="77777777" w:rsidR="00EE732B" w:rsidRPr="00C93CF4" w:rsidRDefault="00EE732B" w:rsidP="00EE732B">
      <w:pPr>
        <w:spacing w:after="0" w:line="240" w:lineRule="auto"/>
        <w:rPr>
          <w:rFonts w:ascii="Calibri" w:eastAsia="Calibri" w:hAnsi="Calibri" w:cs="Calibri"/>
          <w:bCs/>
          <w:highlight w:val="yellow"/>
        </w:rPr>
      </w:pPr>
    </w:p>
    <w:p w14:paraId="766079FE" w14:textId="341E48B4" w:rsidR="00EE732B" w:rsidRDefault="00EE732B" w:rsidP="00EE732B">
      <w:pPr>
        <w:spacing w:after="0" w:line="240" w:lineRule="auto"/>
        <w:rPr>
          <w:rFonts w:ascii="Calibri" w:eastAsia="Calibri" w:hAnsi="Calibri" w:cs="Calibri"/>
        </w:rPr>
      </w:pPr>
      <w:r w:rsidRPr="00C93CF4">
        <w:rPr>
          <w:rFonts w:ascii="Calibri" w:eastAsia="Calibri" w:hAnsi="Calibri" w:cs="Calibri"/>
          <w:bCs/>
          <w:highlight w:val="yellow"/>
        </w:rPr>
        <w:t xml:space="preserve">9:00pm: </w:t>
      </w:r>
      <w:r w:rsidRPr="00C93CF4">
        <w:rPr>
          <w:rFonts w:ascii="Calibri" w:eastAsia="Calibri" w:hAnsi="Calibri" w:cs="Calibri"/>
          <w:bCs/>
          <w:highlight w:val="yellow"/>
        </w:rPr>
        <w:tab/>
        <w:t>Evening events conclude</w:t>
      </w:r>
    </w:p>
    <w:p w14:paraId="59B5527E" w14:textId="77777777" w:rsidR="00982364" w:rsidRPr="00D645A2" w:rsidRDefault="00982364" w:rsidP="00982364">
      <w:pPr>
        <w:spacing w:after="0" w:line="240" w:lineRule="auto"/>
        <w:ind w:left="1440" w:hanging="1440"/>
        <w:rPr>
          <w:rFonts w:asciiTheme="minorHAnsi" w:eastAsia="Calibri" w:hAnsiTheme="minorHAnsi" w:cstheme="minorHAnsi"/>
        </w:rPr>
      </w:pPr>
    </w:p>
    <w:p w14:paraId="4AA8847A" w14:textId="77777777" w:rsidR="00C603CE" w:rsidRDefault="00C603CE">
      <w:pPr>
        <w:rPr>
          <w:rFonts w:ascii="Calibri" w:eastAsia="Calibri" w:hAnsi="Calibri" w:cs="Calibri"/>
          <w:b/>
        </w:rPr>
      </w:pPr>
    </w:p>
    <w:p w14:paraId="2A5C0E7D" w14:textId="1B98A96D" w:rsidR="00376F1B" w:rsidRDefault="0099422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FRIDAY, OCTOBER 2</w:t>
      </w:r>
      <w:r w:rsidR="00EE732B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, 202</w:t>
      </w:r>
      <w:r w:rsidR="00EE732B">
        <w:rPr>
          <w:rFonts w:ascii="Calibri" w:eastAsia="Calibri" w:hAnsi="Calibri" w:cs="Calibri"/>
          <w:b/>
        </w:rPr>
        <w:t>4</w:t>
      </w:r>
    </w:p>
    <w:p w14:paraId="28A499DE" w14:textId="77777777" w:rsidR="00376F1B" w:rsidRDefault="009942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Decatur House</w:t>
      </w:r>
      <w:r>
        <w:rPr>
          <w:rFonts w:ascii="Calibri" w:eastAsia="Calibri" w:hAnsi="Calibri" w:cs="Calibri"/>
        </w:rPr>
        <w:t>: 748 Jackson Place, NW, Washington, DC</w:t>
      </w:r>
    </w:p>
    <w:p w14:paraId="4DAFA5ED" w14:textId="77777777" w:rsidR="00376F1B" w:rsidRDefault="00376F1B">
      <w:pPr>
        <w:spacing w:after="0" w:line="240" w:lineRule="auto"/>
        <w:rPr>
          <w:rFonts w:ascii="Calibri" w:eastAsia="Calibri" w:hAnsi="Calibri" w:cs="Calibri"/>
        </w:rPr>
      </w:pPr>
    </w:p>
    <w:p w14:paraId="667D4B7D" w14:textId="77777777" w:rsidR="00376F1B" w:rsidRDefault="009942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Attire: Business</w:t>
      </w:r>
    </w:p>
    <w:p w14:paraId="6FC5E4CE" w14:textId="77777777" w:rsidR="00376F1B" w:rsidRDefault="00376F1B">
      <w:pPr>
        <w:spacing w:after="0" w:line="240" w:lineRule="auto"/>
        <w:rPr>
          <w:rFonts w:ascii="Calibri" w:eastAsia="Calibri" w:hAnsi="Calibri" w:cs="Calibri"/>
        </w:rPr>
      </w:pPr>
    </w:p>
    <w:p w14:paraId="15E7B058" w14:textId="77777777" w:rsidR="00376F1B" w:rsidRDefault="00994221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7:30am</w:t>
      </w:r>
      <w:r>
        <w:rPr>
          <w:rFonts w:ascii="Calibri" w:eastAsia="Calibri" w:hAnsi="Calibri" w:cs="Calibri"/>
        </w:rPr>
        <w:tab/>
        <w:t>Registration opens, informal networking, and breakfast in the courtyard.</w:t>
      </w:r>
    </w:p>
    <w:p w14:paraId="7464DD08" w14:textId="77777777" w:rsidR="00376F1B" w:rsidRDefault="00376F1B">
      <w:pPr>
        <w:spacing w:after="0" w:line="240" w:lineRule="auto"/>
        <w:ind w:left="1440" w:hanging="1440"/>
        <w:rPr>
          <w:rFonts w:ascii="Calibri" w:eastAsia="Calibri" w:hAnsi="Calibri" w:cs="Calibri"/>
          <w:i/>
        </w:rPr>
      </w:pPr>
    </w:p>
    <w:p w14:paraId="7DFEF225" w14:textId="77777777" w:rsidR="00EE732B" w:rsidRDefault="00994221" w:rsidP="00EE732B">
      <w:pPr>
        <w:spacing w:after="0" w:line="240" w:lineRule="auto"/>
        <w:ind w:left="1440" w:hanging="1440"/>
        <w:rPr>
          <w:rFonts w:asciiTheme="minorHAnsi" w:eastAsia="Times New Roman" w:hAnsiTheme="minorHAnsi" w:cstheme="minorHAnsi"/>
          <w:b/>
          <w:bCs/>
          <w:i/>
          <w:iCs/>
          <w:color w:val="403F4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</w:rPr>
        <w:t>9:00am</w:t>
      </w:r>
      <w:r>
        <w:rPr>
          <w:rFonts w:ascii="Calibri" w:eastAsia="Calibri" w:hAnsi="Calibri" w:cs="Calibri"/>
        </w:rPr>
        <w:tab/>
        <w:t xml:space="preserve">Speaker: </w:t>
      </w:r>
      <w:r w:rsidR="00EE732B" w:rsidRPr="00EE732B">
        <w:rPr>
          <w:rFonts w:asciiTheme="minorHAnsi" w:eastAsia="Times New Roman" w:hAnsiTheme="minorHAnsi" w:cstheme="minorHAnsi"/>
          <w:b/>
          <w:bCs/>
          <w:color w:val="403F42"/>
        </w:rPr>
        <w:t>Mr. Jon Finer</w:t>
      </w:r>
      <w:r w:rsidR="00EE732B" w:rsidRPr="00D645A2">
        <w:rPr>
          <w:rFonts w:asciiTheme="minorHAnsi" w:eastAsia="Times New Roman" w:hAnsiTheme="minorHAnsi" w:cstheme="minorHAnsi"/>
          <w:color w:val="403F42"/>
        </w:rPr>
        <w:t xml:space="preserve"> (2009-10), Principal Deputy to the National Security Advisor</w:t>
      </w:r>
      <w:r w:rsidR="00EE732B">
        <w:rPr>
          <w:rFonts w:asciiTheme="minorHAnsi" w:eastAsia="Times New Roman" w:hAnsiTheme="minorHAnsi" w:cstheme="minorHAnsi"/>
          <w:color w:val="403F42"/>
        </w:rPr>
        <w:t xml:space="preserve">– </w:t>
      </w:r>
      <w:r w:rsidR="00EE732B" w:rsidRPr="00646A9B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26DD2D75" w14:textId="77777777" w:rsidR="001E7A98" w:rsidRPr="001E7A98" w:rsidRDefault="001E7A98" w:rsidP="001E7A9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Theme="minorHAnsi" w:eastAsia="Times New Roman" w:hAnsiTheme="minorHAnsi" w:cstheme="minorHAnsi"/>
          <w:color w:val="403F42"/>
        </w:rPr>
      </w:pPr>
      <w:r w:rsidRPr="001E7A98">
        <w:rPr>
          <w:rFonts w:asciiTheme="minorHAnsi" w:eastAsia="Times New Roman" w:hAnsiTheme="minorHAnsi" w:cstheme="minorHAnsi"/>
          <w:color w:val="403F42"/>
        </w:rPr>
        <w:t xml:space="preserve">Introduced by: </w:t>
      </w:r>
      <w:r w:rsidRPr="001E7A98">
        <w:rPr>
          <w:rFonts w:asciiTheme="minorHAnsi" w:eastAsia="Times New Roman" w:hAnsiTheme="minorHAnsi" w:cstheme="minorHAnsi"/>
          <w:b/>
          <w:bCs/>
          <w:color w:val="403F42"/>
        </w:rPr>
        <w:t>TBD</w:t>
      </w:r>
    </w:p>
    <w:p w14:paraId="101DDAC5" w14:textId="77777777" w:rsidR="00EE732B" w:rsidRDefault="00EE732B" w:rsidP="00EE732B">
      <w:pPr>
        <w:spacing w:after="0" w:line="240" w:lineRule="auto"/>
        <w:ind w:left="1440" w:hanging="1440"/>
        <w:rPr>
          <w:rFonts w:ascii="Calibri" w:eastAsia="Calibri" w:hAnsi="Calibri" w:cs="Calibri"/>
          <w:color w:val="000000"/>
        </w:rPr>
      </w:pPr>
    </w:p>
    <w:p w14:paraId="25A557FC" w14:textId="7B914C02" w:rsidR="00EE732B" w:rsidRDefault="00EE732B" w:rsidP="00EE732B">
      <w:pPr>
        <w:spacing w:after="0" w:line="240" w:lineRule="auto"/>
        <w:ind w:left="1440" w:hanging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9:45am:</w:t>
      </w:r>
      <w:r>
        <w:rPr>
          <w:rFonts w:ascii="Calibri" w:eastAsia="Calibri" w:hAnsi="Calibri" w:cs="Calibri"/>
          <w:color w:val="000000"/>
        </w:rPr>
        <w:tab/>
        <w:t>Break</w:t>
      </w:r>
    </w:p>
    <w:p w14:paraId="264D1846" w14:textId="77777777" w:rsidR="00EE732B" w:rsidRDefault="00EE732B" w:rsidP="00EE7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</w:p>
    <w:p w14:paraId="17E3B826" w14:textId="599F1B65" w:rsidR="00EE732B" w:rsidRDefault="00EE732B" w:rsidP="00EE7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10:00am:</w:t>
      </w:r>
      <w:r>
        <w:rPr>
          <w:rFonts w:ascii="Calibri" w:eastAsia="Calibri" w:hAnsi="Calibri" w:cs="Calibri"/>
          <w:color w:val="212121"/>
        </w:rPr>
        <w:tab/>
      </w:r>
      <w:r w:rsidRPr="006E2B5B">
        <w:rPr>
          <w:rFonts w:ascii="Calibri" w:eastAsia="Calibri" w:hAnsi="Calibri" w:cs="Calibri"/>
          <w:color w:val="212121"/>
        </w:rPr>
        <w:t>Panel</w:t>
      </w:r>
      <w:r>
        <w:rPr>
          <w:rFonts w:ascii="Calibri" w:eastAsia="Calibri" w:hAnsi="Calibri" w:cs="Calibri"/>
          <w:color w:val="212121"/>
        </w:rPr>
        <w:t xml:space="preserve">: </w:t>
      </w:r>
      <w:r w:rsidR="006E2B5B" w:rsidRPr="006E2B5B">
        <w:rPr>
          <w:rFonts w:ascii="Calibri" w:eastAsia="Calibri" w:hAnsi="Calibri" w:cs="Calibri"/>
          <w:b/>
          <w:bCs/>
          <w:i/>
          <w:color w:val="212121"/>
        </w:rPr>
        <w:t>Immigration: Policy, Politics, and Public Safety</w:t>
      </w:r>
    </w:p>
    <w:p w14:paraId="2617FE4E" w14:textId="77777777" w:rsidR="008D6810" w:rsidRDefault="008D6810" w:rsidP="008D6810">
      <w:p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</w:rPr>
      </w:pPr>
    </w:p>
    <w:p w14:paraId="1650658C" w14:textId="59AC23AF" w:rsidR="009813EC" w:rsidRDefault="008D6810" w:rsidP="00981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403F42"/>
        </w:rPr>
      </w:pPr>
      <w:r>
        <w:rPr>
          <w:rFonts w:ascii="Calibri" w:eastAsia="Calibri" w:hAnsi="Calibri" w:cs="Calibri"/>
          <w:color w:val="212121"/>
        </w:rPr>
        <w:t xml:space="preserve">Notes: Proposing Fellows: Elizabeth Daitz (2019-2020) and Chris Moore (1999-2000). Speaker: </w:t>
      </w:r>
      <w:r w:rsidR="00DC463A" w:rsidRPr="00A945DF">
        <w:rPr>
          <w:rFonts w:ascii="Calibri" w:eastAsia="Calibri" w:hAnsi="Calibri" w:cs="Calibri"/>
          <w:b/>
          <w:bCs/>
          <w:color w:val="212121"/>
        </w:rPr>
        <w:t xml:space="preserve">The Honorable </w:t>
      </w:r>
      <w:r w:rsidRPr="009813EC">
        <w:rPr>
          <w:rFonts w:ascii="Calibri" w:eastAsia="Calibri" w:hAnsi="Calibri" w:cs="Calibri"/>
          <w:b/>
          <w:bCs/>
          <w:color w:val="212121"/>
        </w:rPr>
        <w:t>Alejandro Mayork</w:t>
      </w:r>
      <w:r w:rsidR="00C603CE">
        <w:rPr>
          <w:rFonts w:ascii="Calibri" w:eastAsia="Calibri" w:hAnsi="Calibri" w:cs="Calibri"/>
          <w:b/>
          <w:bCs/>
          <w:color w:val="212121"/>
        </w:rPr>
        <w:t>a</w:t>
      </w:r>
      <w:r w:rsidRPr="009813EC">
        <w:rPr>
          <w:rFonts w:ascii="Calibri" w:eastAsia="Calibri" w:hAnsi="Calibri" w:cs="Calibri"/>
          <w:b/>
          <w:bCs/>
          <w:color w:val="212121"/>
        </w:rPr>
        <w:t>s</w:t>
      </w:r>
      <w:r w:rsidR="00DC463A">
        <w:rPr>
          <w:rFonts w:ascii="Calibri" w:eastAsia="Calibri" w:hAnsi="Calibri" w:cs="Calibri"/>
          <w:b/>
          <w:bCs/>
          <w:color w:val="212121"/>
        </w:rPr>
        <w:t xml:space="preserve">, </w:t>
      </w:r>
      <w:r w:rsidR="00DC463A" w:rsidRPr="00DC463A">
        <w:rPr>
          <w:rFonts w:ascii="Calibri" w:eastAsia="Calibri" w:hAnsi="Calibri" w:cs="Calibri"/>
          <w:color w:val="212121"/>
        </w:rPr>
        <w:t>Secretary of Homeland Security</w:t>
      </w:r>
      <w:r>
        <w:rPr>
          <w:rFonts w:ascii="Calibri" w:eastAsia="Calibri" w:hAnsi="Calibri" w:cs="Calibri"/>
          <w:color w:val="212121"/>
        </w:rPr>
        <w:t xml:space="preserve"> </w:t>
      </w:r>
      <w:r w:rsidR="009813EC" w:rsidRPr="00392753">
        <w:rPr>
          <w:rFonts w:asciiTheme="minorHAnsi" w:eastAsia="Times New Roman" w:hAnsiTheme="minorHAnsi" w:cstheme="minorHAnsi"/>
          <w:color w:val="403F42"/>
          <w:highlight w:val="yellow"/>
        </w:rPr>
        <w:t xml:space="preserve">– </w:t>
      </w:r>
      <w:r w:rsidR="00392753" w:rsidRPr="00392753">
        <w:rPr>
          <w:rFonts w:asciiTheme="minorHAnsi" w:eastAsia="Times New Roman" w:hAnsiTheme="minorHAnsi" w:cstheme="minorHAnsi"/>
          <w:b/>
          <w:bCs/>
          <w:i/>
          <w:iCs/>
          <w:color w:val="403F42"/>
          <w:highlight w:val="yellow"/>
        </w:rPr>
        <w:t>Tentatively</w:t>
      </w:r>
      <w:r w:rsidR="00392753">
        <w:rPr>
          <w:rFonts w:asciiTheme="minorHAnsi" w:eastAsia="Times New Roman" w:hAnsiTheme="minorHAnsi" w:cstheme="minorHAnsi"/>
          <w:color w:val="403F42"/>
          <w:highlight w:val="yellow"/>
        </w:rPr>
        <w:t xml:space="preserve"> </w:t>
      </w:r>
      <w:r w:rsidR="009813EC" w:rsidRPr="00392753">
        <w:rPr>
          <w:rFonts w:asciiTheme="minorHAnsi" w:eastAsia="Times New Roman" w:hAnsiTheme="minorHAnsi" w:cstheme="minorHAnsi"/>
          <w:b/>
          <w:bCs/>
          <w:i/>
          <w:iCs/>
          <w:color w:val="403F42"/>
          <w:highlight w:val="yellow"/>
        </w:rPr>
        <w:t>Confirmed</w:t>
      </w:r>
      <w:r w:rsidR="00392753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 xml:space="preserve"> </w:t>
      </w:r>
      <w:r w:rsidR="00392753" w:rsidRPr="00392753">
        <w:rPr>
          <w:rFonts w:asciiTheme="minorHAnsi" w:eastAsia="Times New Roman" w:hAnsiTheme="minorHAnsi" w:cstheme="minorHAnsi"/>
          <w:color w:val="403F42"/>
          <w:highlight w:val="yellow"/>
        </w:rPr>
        <w:t>(awaiting final confirmation)</w:t>
      </w:r>
    </w:p>
    <w:p w14:paraId="56FFD22D" w14:textId="77777777" w:rsidR="009813EC" w:rsidRDefault="009813EC" w:rsidP="009813EC">
      <w:pPr>
        <w:shd w:val="clear" w:color="auto" w:fill="FFFFFF"/>
        <w:spacing w:after="0" w:line="240" w:lineRule="auto"/>
        <w:ind w:left="1440"/>
        <w:rPr>
          <w:rFonts w:ascii="Calibri" w:eastAsia="Calibri" w:hAnsi="Calibri" w:cs="Calibri"/>
          <w:bCs/>
          <w:i/>
          <w:color w:val="212121"/>
        </w:rPr>
      </w:pPr>
    </w:p>
    <w:p w14:paraId="4871A15E" w14:textId="43EA4533" w:rsidR="00EE732B" w:rsidRDefault="00EE732B" w:rsidP="00EE7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11:00am:</w:t>
      </w:r>
      <w:r>
        <w:rPr>
          <w:rFonts w:ascii="Calibri" w:eastAsia="Calibri" w:hAnsi="Calibri" w:cs="Calibri"/>
          <w:color w:val="212121"/>
        </w:rPr>
        <w:tab/>
        <w:t>Break</w:t>
      </w:r>
    </w:p>
    <w:p w14:paraId="3CAC5725" w14:textId="77777777" w:rsidR="00EE732B" w:rsidRDefault="00EE732B" w:rsidP="00EE7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</w:p>
    <w:p w14:paraId="76A90826" w14:textId="62B6294B" w:rsidR="00EE732B" w:rsidRDefault="00EE732B" w:rsidP="00EE7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403F42"/>
        </w:rPr>
      </w:pPr>
      <w:r>
        <w:rPr>
          <w:rFonts w:ascii="Calibri" w:eastAsia="Calibri" w:hAnsi="Calibri" w:cs="Calibri"/>
          <w:color w:val="212121"/>
        </w:rPr>
        <w:t>11:15am:</w:t>
      </w:r>
      <w:r>
        <w:rPr>
          <w:rFonts w:ascii="Calibri" w:eastAsia="Calibri" w:hAnsi="Calibri" w:cs="Calibri"/>
          <w:color w:val="212121"/>
        </w:rPr>
        <w:tab/>
      </w:r>
      <w:r w:rsidRPr="00A945DF">
        <w:rPr>
          <w:rFonts w:ascii="Calibri" w:eastAsia="Calibri" w:hAnsi="Calibri" w:cs="Calibri"/>
          <w:b/>
          <w:bCs/>
          <w:color w:val="212121"/>
        </w:rPr>
        <w:t xml:space="preserve">The Honorable </w:t>
      </w:r>
      <w:r w:rsidRPr="00A945DF">
        <w:rPr>
          <w:rFonts w:asciiTheme="minorHAnsi" w:eastAsia="Times New Roman" w:hAnsiTheme="minorHAnsi" w:cstheme="minorHAnsi"/>
          <w:b/>
          <w:bCs/>
          <w:color w:val="403F42"/>
        </w:rPr>
        <w:t>Carlos Del Toro</w:t>
      </w:r>
      <w:r w:rsidRPr="00D645A2">
        <w:rPr>
          <w:rFonts w:asciiTheme="minorHAnsi" w:eastAsia="Times New Roman" w:hAnsiTheme="minorHAnsi" w:cstheme="minorHAnsi"/>
          <w:color w:val="403F42"/>
        </w:rPr>
        <w:t xml:space="preserve"> (1998-99), Secretary of the Navy</w:t>
      </w:r>
      <w:r>
        <w:rPr>
          <w:rFonts w:asciiTheme="minorHAnsi" w:eastAsia="Times New Roman" w:hAnsiTheme="minorHAnsi" w:cstheme="minorHAnsi"/>
          <w:color w:val="403F42"/>
        </w:rPr>
        <w:t xml:space="preserve"> – </w:t>
      </w:r>
      <w:r w:rsidRPr="00646A9B">
        <w:rPr>
          <w:rFonts w:asciiTheme="minorHAnsi" w:eastAsia="Times New Roman" w:hAnsiTheme="minorHAnsi" w:cstheme="minorHAnsi"/>
          <w:b/>
          <w:bCs/>
          <w:i/>
          <w:iCs/>
          <w:color w:val="403F42"/>
        </w:rPr>
        <w:t>Confirmed</w:t>
      </w:r>
    </w:p>
    <w:p w14:paraId="0A2901D9" w14:textId="0B8F1F09" w:rsidR="001E7A98" w:rsidRPr="001E7A98" w:rsidRDefault="001E7A98" w:rsidP="001E7A9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Theme="minorHAnsi" w:eastAsia="Times New Roman" w:hAnsiTheme="minorHAnsi" w:cstheme="minorHAnsi"/>
          <w:color w:val="403F42"/>
        </w:rPr>
      </w:pPr>
      <w:r w:rsidRPr="001E7A98">
        <w:rPr>
          <w:rFonts w:asciiTheme="minorHAnsi" w:eastAsia="Times New Roman" w:hAnsiTheme="minorHAnsi" w:cstheme="minorHAnsi"/>
          <w:color w:val="403F42"/>
        </w:rPr>
        <w:t xml:space="preserve">Introduced by: </w:t>
      </w:r>
      <w:r w:rsidRPr="001E7A98">
        <w:rPr>
          <w:rFonts w:asciiTheme="minorHAnsi" w:eastAsia="Times New Roman" w:hAnsiTheme="minorHAnsi" w:cstheme="minorHAnsi"/>
          <w:b/>
          <w:bCs/>
          <w:color w:val="403F42"/>
        </w:rPr>
        <w:t>TBD</w:t>
      </w:r>
    </w:p>
    <w:p w14:paraId="51A275D8" w14:textId="77777777" w:rsidR="001E7A98" w:rsidRPr="001E7A98" w:rsidRDefault="001E7A98" w:rsidP="00EE7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403F42"/>
        </w:rPr>
      </w:pPr>
    </w:p>
    <w:p w14:paraId="676B2E19" w14:textId="1A0E6685" w:rsidR="00376F1B" w:rsidRDefault="001E7A9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12:00pm</w:t>
      </w:r>
      <w:r w:rsidR="00994221">
        <w:rPr>
          <w:rFonts w:ascii="Calibri" w:eastAsia="Calibri" w:hAnsi="Calibri" w:cs="Calibri"/>
        </w:rPr>
        <w:tab/>
        <w:t>Break and shift from the Carriage House to the Courtyard</w:t>
      </w:r>
    </w:p>
    <w:p w14:paraId="15D46494" w14:textId="77777777" w:rsidR="00376F1B" w:rsidRDefault="00376F1B">
      <w:pPr>
        <w:spacing w:after="0" w:line="240" w:lineRule="auto"/>
        <w:rPr>
          <w:rFonts w:ascii="Calibri" w:eastAsia="Calibri" w:hAnsi="Calibri" w:cs="Calibri"/>
        </w:rPr>
      </w:pPr>
    </w:p>
    <w:p w14:paraId="10234009" w14:textId="62006A43" w:rsidR="00376F1B" w:rsidRDefault="00994221">
      <w:pPr>
        <w:spacing w:after="0" w:line="240" w:lineRule="auto"/>
        <w:rPr>
          <w:rFonts w:ascii="Calibri" w:eastAsia="Calibri" w:hAnsi="Calibri" w:cs="Calibri"/>
        </w:rPr>
      </w:pPr>
      <w:bookmarkStart w:id="1" w:name="_heading=h.3znysh7" w:colFirst="0" w:colLast="0"/>
      <w:bookmarkEnd w:id="1"/>
      <w:r>
        <w:rPr>
          <w:rFonts w:ascii="Calibri" w:eastAsia="Calibri" w:hAnsi="Calibri" w:cs="Calibri"/>
        </w:rPr>
        <w:t>1</w:t>
      </w:r>
      <w:r w:rsidR="001E7A98">
        <w:rPr>
          <w:rFonts w:ascii="Calibri" w:eastAsia="Calibri" w:hAnsi="Calibri" w:cs="Calibri"/>
        </w:rPr>
        <w:t>2:10</w:t>
      </w:r>
      <w:r>
        <w:rPr>
          <w:rFonts w:ascii="Calibri" w:eastAsia="Calibri" w:hAnsi="Calibri" w:cs="Calibri"/>
        </w:rPr>
        <w:t>pm</w:t>
      </w:r>
      <w:r>
        <w:rPr>
          <w:rFonts w:ascii="Calibri" w:eastAsia="Calibri" w:hAnsi="Calibri" w:cs="Calibri"/>
        </w:rPr>
        <w:tab/>
        <w:t>Luncheon Served</w:t>
      </w:r>
    </w:p>
    <w:p w14:paraId="335C4A93" w14:textId="77777777" w:rsidR="00376F1B" w:rsidRDefault="00376F1B">
      <w:pPr>
        <w:spacing w:after="0" w:line="240" w:lineRule="auto"/>
        <w:rPr>
          <w:rFonts w:ascii="Calibri" w:eastAsia="Calibri" w:hAnsi="Calibri" w:cs="Calibri"/>
        </w:rPr>
      </w:pPr>
    </w:p>
    <w:p w14:paraId="76A5B0CE" w14:textId="3F366811" w:rsidR="00376F1B" w:rsidRDefault="00994221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12:</w:t>
      </w:r>
      <w:r w:rsidR="001E7A98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>pm</w:t>
      </w:r>
      <w:r>
        <w:rPr>
          <w:rFonts w:ascii="Calibri" w:eastAsia="Calibri" w:hAnsi="Calibri" w:cs="Calibri"/>
        </w:rPr>
        <w:tab/>
      </w:r>
      <w:r w:rsidRPr="00C83052">
        <w:rPr>
          <w:rFonts w:ascii="Calibri" w:eastAsia="Calibri" w:hAnsi="Calibri" w:cs="Calibri"/>
          <w:i/>
          <w:highlight w:val="green"/>
        </w:rPr>
        <w:t>White House Fellows Foundation &amp; Association Business Meeting</w:t>
      </w:r>
    </w:p>
    <w:p w14:paraId="4D7CD302" w14:textId="5D695961" w:rsidR="00376F1B" w:rsidRDefault="009942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President’s Report – WHFFA President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1E7A98" w:rsidRPr="00D645A2">
        <w:rPr>
          <w:rFonts w:asciiTheme="minorHAnsi" w:eastAsia="Calibri" w:hAnsiTheme="minorHAnsi" w:cstheme="minorHAnsi"/>
          <w:b/>
        </w:rPr>
        <w:t xml:space="preserve">Mr. Marc Thomas </w:t>
      </w:r>
      <w:r w:rsidR="001E7A98" w:rsidRPr="00D645A2">
        <w:rPr>
          <w:rFonts w:asciiTheme="minorHAnsi" w:eastAsia="Calibri" w:hAnsiTheme="minorHAnsi" w:cstheme="minorHAnsi"/>
        </w:rPr>
        <w:t>(</w:t>
      </w:r>
      <w:r w:rsidR="001E7A98">
        <w:rPr>
          <w:rFonts w:asciiTheme="minorHAnsi" w:eastAsia="Calibri" w:hAnsiTheme="minorHAnsi" w:cstheme="minorHAnsi"/>
        </w:rPr>
        <w:t>1994-95</w:t>
      </w:r>
      <w:r w:rsidR="001E7A98" w:rsidRPr="00D645A2">
        <w:rPr>
          <w:rFonts w:asciiTheme="minorHAnsi" w:eastAsia="Calibri" w:hAnsiTheme="minorHAnsi" w:cstheme="minorHAnsi"/>
        </w:rPr>
        <w:t>)</w:t>
      </w:r>
    </w:p>
    <w:p w14:paraId="48B7DD73" w14:textId="77777777" w:rsidR="00376F1B" w:rsidRDefault="0099422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Treasurer’s Report – WHFFA Treasurer</w:t>
      </w:r>
      <w:r>
        <w:rPr>
          <w:rFonts w:ascii="Calibri" w:eastAsia="Calibri" w:hAnsi="Calibri" w:cs="Calibri"/>
          <w:b/>
          <w:color w:val="000000"/>
        </w:rPr>
        <w:t xml:space="preserve"> Mr. Kevin Monroe</w:t>
      </w:r>
      <w:r>
        <w:rPr>
          <w:rFonts w:ascii="Calibri" w:eastAsia="Calibri" w:hAnsi="Calibri" w:cs="Calibri"/>
          <w:color w:val="000000"/>
        </w:rPr>
        <w:t xml:space="preserve"> (1996-97)</w:t>
      </w:r>
    </w:p>
    <w:p w14:paraId="0E8D35FD" w14:textId="3BF27467" w:rsidR="001E7A98" w:rsidRDefault="001E7A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Clinton </w:t>
      </w:r>
      <w:r w:rsidR="000C781D">
        <w:rPr>
          <w:rFonts w:ascii="Calibri" w:eastAsia="Calibri" w:hAnsi="Calibri" w:cs="Calibri"/>
          <w:color w:val="000000"/>
        </w:rPr>
        <w:t xml:space="preserve">Presidential </w:t>
      </w:r>
      <w:r>
        <w:rPr>
          <w:rFonts w:ascii="Calibri" w:eastAsia="Calibri" w:hAnsi="Calibri" w:cs="Calibri"/>
          <w:color w:val="000000"/>
        </w:rPr>
        <w:t xml:space="preserve">Library – Executive Director </w:t>
      </w:r>
      <w:r w:rsidRPr="001E7A98">
        <w:rPr>
          <w:rFonts w:ascii="Calibri" w:eastAsia="Calibri" w:hAnsi="Calibri" w:cs="Calibri"/>
          <w:b/>
          <w:bCs/>
          <w:color w:val="000000"/>
        </w:rPr>
        <w:t>Mr. David Moore</w:t>
      </w:r>
      <w:r>
        <w:rPr>
          <w:rFonts w:ascii="Calibri" w:eastAsia="Calibri" w:hAnsi="Calibri" w:cs="Calibri"/>
          <w:color w:val="000000"/>
        </w:rPr>
        <w:t xml:space="preserve"> (1996-97)</w:t>
      </w:r>
    </w:p>
    <w:p w14:paraId="2767B18B" w14:textId="0E1759A0" w:rsidR="00376F1B" w:rsidRDefault="00994221" w:rsidP="00232E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</w:rPr>
      </w:pPr>
      <w:r w:rsidRPr="001E7A98">
        <w:rPr>
          <w:rFonts w:ascii="Calibri" w:eastAsia="Calibri" w:hAnsi="Calibri" w:cs="Calibri"/>
        </w:rPr>
        <w:t xml:space="preserve">WHF Recruiting </w:t>
      </w:r>
      <w:r w:rsidR="001E7A98">
        <w:rPr>
          <w:rFonts w:ascii="Calibri" w:eastAsia="Calibri" w:hAnsi="Calibri" w:cs="Calibri"/>
        </w:rPr>
        <w:t>Report</w:t>
      </w:r>
      <w:r w:rsidRPr="001E7A98">
        <w:rPr>
          <w:rFonts w:ascii="Calibri" w:eastAsia="Calibri" w:hAnsi="Calibri" w:cs="Calibri"/>
          <w:color w:val="000000"/>
        </w:rPr>
        <w:t xml:space="preserve"> – </w:t>
      </w:r>
      <w:r w:rsidRPr="001E7A98">
        <w:rPr>
          <w:rFonts w:ascii="Calibri" w:eastAsia="Calibri" w:hAnsi="Calibri" w:cs="Calibri"/>
          <w:b/>
        </w:rPr>
        <w:t>CAPT Robert “Mac” McFarlin</w:t>
      </w:r>
      <w:r w:rsidRPr="001E7A98">
        <w:rPr>
          <w:rFonts w:ascii="Calibri" w:eastAsia="Calibri" w:hAnsi="Calibri" w:cs="Calibri"/>
        </w:rPr>
        <w:t xml:space="preserve">, USN (2013-14) </w:t>
      </w:r>
    </w:p>
    <w:p w14:paraId="6C271418" w14:textId="77777777" w:rsidR="001E7A98" w:rsidRPr="001E7A98" w:rsidRDefault="001E7A98" w:rsidP="001E7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</w:rPr>
      </w:pPr>
    </w:p>
    <w:p w14:paraId="6931A61A" w14:textId="77777777" w:rsidR="001E7A98" w:rsidRDefault="00994221" w:rsidP="001E7A98">
      <w:pPr>
        <w:tabs>
          <w:tab w:val="left" w:pos="1440"/>
        </w:tabs>
        <w:spacing w:after="0" w:line="240" w:lineRule="auto"/>
        <w:ind w:left="1440" w:hanging="1440"/>
        <w:rPr>
          <w:rFonts w:asciiTheme="minorHAnsi" w:hAnsiTheme="minorHAnsi"/>
        </w:rPr>
      </w:pPr>
      <w:r>
        <w:rPr>
          <w:rFonts w:ascii="Calibri" w:eastAsia="Calibri" w:hAnsi="Calibri" w:cs="Calibri"/>
        </w:rPr>
        <w:t>1:1</w:t>
      </w:r>
      <w:r w:rsidR="001E7A98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pm</w:t>
      </w:r>
      <w:r>
        <w:rPr>
          <w:rFonts w:ascii="Calibri" w:eastAsia="Calibri" w:hAnsi="Calibri" w:cs="Calibri"/>
        </w:rPr>
        <w:tab/>
      </w:r>
      <w:r w:rsidR="001E7A98" w:rsidRPr="001811F3">
        <w:rPr>
          <w:rFonts w:asciiTheme="minorHAnsi" w:hAnsiTheme="minorHAnsi"/>
        </w:rPr>
        <w:t>Break and time to talk with your “fellow Fellows”</w:t>
      </w:r>
    </w:p>
    <w:p w14:paraId="043515ED" w14:textId="77777777" w:rsidR="001E7A98" w:rsidRDefault="001E7A98" w:rsidP="001E7A98">
      <w:pPr>
        <w:tabs>
          <w:tab w:val="left" w:pos="1440"/>
        </w:tabs>
        <w:spacing w:after="0" w:line="240" w:lineRule="auto"/>
        <w:ind w:left="1440" w:hanging="1440"/>
        <w:rPr>
          <w:rFonts w:asciiTheme="minorHAnsi" w:hAnsiTheme="minorHAnsi"/>
        </w:rPr>
      </w:pPr>
    </w:p>
    <w:p w14:paraId="0C0C29D5" w14:textId="3932AA7F" w:rsidR="001E7A98" w:rsidRDefault="001E7A98" w:rsidP="008F4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Calibri" w:eastAsia="Calibri" w:hAnsi="Calibri" w:cs="Calibri"/>
          <w:b/>
          <w:bCs/>
          <w:i/>
          <w:color w:val="222222"/>
        </w:rPr>
      </w:pPr>
      <w:r>
        <w:rPr>
          <w:rFonts w:ascii="Calibri" w:eastAsia="Calibri" w:hAnsi="Calibri" w:cs="Calibri"/>
          <w:color w:val="212121"/>
        </w:rPr>
        <w:t>1:30pm:</w:t>
      </w:r>
      <w:r>
        <w:rPr>
          <w:rFonts w:ascii="Calibri" w:eastAsia="Calibri" w:hAnsi="Calibri" w:cs="Calibri"/>
          <w:color w:val="212121"/>
        </w:rPr>
        <w:tab/>
      </w:r>
      <w:r w:rsidRPr="00114F97">
        <w:rPr>
          <w:rFonts w:ascii="Calibri" w:eastAsia="Calibri" w:hAnsi="Calibri" w:cs="Calibri"/>
          <w:color w:val="212121"/>
          <w:highlight w:val="green"/>
        </w:rPr>
        <w:t xml:space="preserve">Panel: </w:t>
      </w:r>
      <w:r w:rsidR="00697AF8" w:rsidRPr="00114F97">
        <w:rPr>
          <w:rFonts w:ascii="Calibri" w:eastAsia="Calibri" w:hAnsi="Calibri" w:cs="Calibri"/>
          <w:b/>
          <w:bCs/>
          <w:i/>
          <w:color w:val="222222"/>
          <w:highlight w:val="green"/>
        </w:rPr>
        <w:t xml:space="preserve">Leading </w:t>
      </w:r>
      <w:r w:rsidR="00697AF8" w:rsidRPr="000A1063">
        <w:rPr>
          <w:rFonts w:ascii="Calibri" w:eastAsia="Calibri" w:hAnsi="Calibri" w:cs="Calibri"/>
          <w:b/>
          <w:bCs/>
          <w:i/>
          <w:color w:val="222222"/>
          <w:highlight w:val="green"/>
        </w:rPr>
        <w:t>Through Disruption: WHF Alumni Confronting Instability in East Africa</w:t>
      </w:r>
    </w:p>
    <w:p w14:paraId="6477A215" w14:textId="77777777" w:rsidR="008F4C2F" w:rsidRDefault="008F4C2F" w:rsidP="008F4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Calibri" w:eastAsia="Calibri" w:hAnsi="Calibri" w:cs="Calibri"/>
          <w:color w:val="212121"/>
        </w:rPr>
      </w:pPr>
    </w:p>
    <w:p w14:paraId="7771A81B" w14:textId="1133EFBB" w:rsidR="006C6E14" w:rsidRDefault="008F4C2F" w:rsidP="006C6E14">
      <w:pPr>
        <w:spacing w:after="0" w:line="240" w:lineRule="auto"/>
        <w:ind w:left="1440"/>
        <w:rPr>
          <w:rFonts w:ascii="Calibri" w:eastAsia="Calibri" w:hAnsi="Calibri" w:cs="Calibri"/>
          <w:b/>
          <w:color w:val="222222"/>
        </w:rPr>
      </w:pPr>
      <w:bookmarkStart w:id="2" w:name="_heading=h.mo216au3b7lr" w:colFirst="0" w:colLast="0"/>
      <w:bookmarkEnd w:id="2"/>
      <w:r>
        <w:rPr>
          <w:rFonts w:ascii="Calibri" w:eastAsia="Calibri" w:hAnsi="Calibri" w:cs="Calibri"/>
          <w:color w:val="222222"/>
        </w:rPr>
        <w:t xml:space="preserve">Notes: </w:t>
      </w:r>
      <w:r w:rsidR="006C6E14">
        <w:rPr>
          <w:rFonts w:ascii="Calibri" w:eastAsia="Calibri" w:hAnsi="Calibri" w:cs="Calibri"/>
          <w:color w:val="222222"/>
        </w:rPr>
        <w:t xml:space="preserve">Proposing Fellow: Dr. Dakota Roberson (WHF 2019-2020); Speakers: Dr. Brian D’Silva,  </w:t>
      </w:r>
      <w:hyperlink r:id="rId12">
        <w:r w:rsidR="006C6E14">
          <w:rPr>
            <w:rFonts w:ascii="Calibri" w:eastAsia="Calibri" w:hAnsi="Calibri" w:cs="Calibri"/>
            <w:color w:val="1155CC"/>
            <w:u w:val="single"/>
          </w:rPr>
          <w:t>https://www.reuters.com/article/idUSBRE86A0GD</w:t>
        </w:r>
      </w:hyperlink>
      <w:r w:rsidR="006C6E14">
        <w:rPr>
          <w:rFonts w:ascii="Calibri" w:eastAsia="Calibri" w:hAnsi="Calibri" w:cs="Calibri"/>
          <w:color w:val="222222"/>
        </w:rPr>
        <w:t>, Former USAID Senior Policy Advisor on Sudan and South Sudan (confirmed); Joy Basu (WHF 2021-2022), Deputy Assistant Secretary of African Affairs (confirmed); Dr. David Rogers (WHF 2018-2019), Chief Development Officer, Research &amp; Development Corp. (confirmed)</w:t>
      </w:r>
    </w:p>
    <w:p w14:paraId="01D8626E" w14:textId="77777777" w:rsidR="006C6E14" w:rsidRDefault="006C6E14" w:rsidP="006C6E14">
      <w:pPr>
        <w:spacing w:after="0" w:line="240" w:lineRule="auto"/>
        <w:ind w:left="1440"/>
        <w:rPr>
          <w:rFonts w:ascii="Calibri" w:eastAsia="Calibri" w:hAnsi="Calibri" w:cs="Calibri"/>
          <w:b/>
          <w:color w:val="212121"/>
        </w:rPr>
      </w:pPr>
    </w:p>
    <w:p w14:paraId="4DE1837D" w14:textId="661DC8D0" w:rsidR="001E7A98" w:rsidRDefault="001E7A98">
      <w:pPr>
        <w:spacing w:after="0" w:line="240" w:lineRule="auto"/>
        <w:ind w:left="1440" w:hanging="1440"/>
        <w:rPr>
          <w:rFonts w:ascii="Calibri" w:eastAsia="Calibri" w:hAnsi="Calibri" w:cs="Calibri"/>
        </w:rPr>
      </w:pPr>
      <w:bookmarkStart w:id="3" w:name="_heading=h.dhfaznf8bboq" w:colFirst="0" w:colLast="0"/>
      <w:bookmarkEnd w:id="3"/>
      <w:r>
        <w:rPr>
          <w:rFonts w:ascii="Calibri" w:eastAsia="Calibri" w:hAnsi="Calibri" w:cs="Calibri"/>
        </w:rPr>
        <w:t>2</w:t>
      </w:r>
      <w:r w:rsidR="00994221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3</w:t>
      </w:r>
      <w:r w:rsidR="00994221">
        <w:rPr>
          <w:rFonts w:ascii="Calibri" w:eastAsia="Calibri" w:hAnsi="Calibri" w:cs="Calibri"/>
        </w:rPr>
        <w:t>0pm</w:t>
      </w:r>
      <w:r>
        <w:rPr>
          <w:rFonts w:ascii="Calibri" w:eastAsia="Calibri" w:hAnsi="Calibri" w:cs="Calibri"/>
        </w:rPr>
        <w:t>:</w:t>
      </w:r>
      <w:r w:rsidR="0099422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Break</w:t>
      </w:r>
    </w:p>
    <w:p w14:paraId="09208625" w14:textId="77777777" w:rsidR="001E7A98" w:rsidRDefault="001E7A98">
      <w:pPr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11489186" w14:textId="47B04DA8" w:rsidR="001E7A98" w:rsidRDefault="001E7A98">
      <w:pPr>
        <w:spacing w:after="0" w:line="24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2:45pm: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Cs/>
        </w:rPr>
        <w:t>Speaker – TBD</w:t>
      </w:r>
    </w:p>
    <w:p w14:paraId="27593537" w14:textId="77777777" w:rsidR="001E7A98" w:rsidRDefault="001E7A98">
      <w:pPr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46026747" w14:textId="77777777" w:rsidR="001E7A98" w:rsidRDefault="001E7A98" w:rsidP="001E7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3:30pm:</w:t>
      </w:r>
      <w:r>
        <w:rPr>
          <w:rFonts w:ascii="Calibri" w:eastAsia="Calibri" w:hAnsi="Calibri" w:cs="Calibri"/>
          <w:color w:val="212121"/>
        </w:rPr>
        <w:tab/>
        <w:t>Break</w:t>
      </w:r>
    </w:p>
    <w:p w14:paraId="08EF6095" w14:textId="77777777" w:rsidR="001E7A98" w:rsidRDefault="001E7A98" w:rsidP="001E7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</w:p>
    <w:p w14:paraId="7FAE8087" w14:textId="467F6F85" w:rsidR="001E7A98" w:rsidRDefault="001E7A98" w:rsidP="001E7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3:45pm</w:t>
      </w:r>
      <w:r>
        <w:rPr>
          <w:rFonts w:ascii="Calibri" w:eastAsia="Calibri" w:hAnsi="Calibri" w:cs="Calibri"/>
          <w:color w:val="212121"/>
        </w:rPr>
        <w:tab/>
      </w:r>
      <w:r w:rsidRPr="002F01D0">
        <w:rPr>
          <w:rFonts w:ascii="Calibri" w:eastAsia="Calibri" w:hAnsi="Calibri" w:cs="Calibri"/>
          <w:color w:val="212121"/>
          <w:highlight w:val="cyan"/>
        </w:rPr>
        <w:t>Panel</w:t>
      </w:r>
      <w:r w:rsidR="002F01D0" w:rsidRPr="002F01D0">
        <w:rPr>
          <w:rFonts w:ascii="Calibri" w:eastAsia="Calibri" w:hAnsi="Calibri" w:cs="Calibri"/>
          <w:color w:val="212121"/>
          <w:highlight w:val="cyan"/>
        </w:rPr>
        <w:t xml:space="preserve"> #3</w:t>
      </w:r>
      <w:r>
        <w:rPr>
          <w:rFonts w:ascii="Calibri" w:eastAsia="Calibri" w:hAnsi="Calibri" w:cs="Calibri"/>
          <w:color w:val="212121"/>
        </w:rPr>
        <w:t>: Topic TBD</w:t>
      </w:r>
    </w:p>
    <w:p w14:paraId="6485C5CF" w14:textId="77777777" w:rsidR="001E7A98" w:rsidRDefault="001E7A98" w:rsidP="001E7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ab/>
      </w:r>
      <w:r>
        <w:rPr>
          <w:rFonts w:ascii="Calibri" w:eastAsia="Calibri" w:hAnsi="Calibri" w:cs="Calibri"/>
          <w:color w:val="212121"/>
        </w:rPr>
        <w:tab/>
        <w:t>Moderated by: TBD</w:t>
      </w:r>
    </w:p>
    <w:p w14:paraId="7B027F52" w14:textId="77777777" w:rsidR="001E7A98" w:rsidRDefault="001E7A98" w:rsidP="001E7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ab/>
      </w:r>
      <w:r>
        <w:rPr>
          <w:rFonts w:ascii="Calibri" w:eastAsia="Calibri" w:hAnsi="Calibri" w:cs="Calibri"/>
          <w:color w:val="212121"/>
        </w:rPr>
        <w:tab/>
        <w:t>Panelists: TBD</w:t>
      </w:r>
    </w:p>
    <w:p w14:paraId="17219DC6" w14:textId="77777777" w:rsidR="001E7A98" w:rsidRDefault="001E7A98">
      <w:pPr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70B856C0" w14:textId="284C6AFD" w:rsidR="00376F1B" w:rsidRDefault="001E7A98" w:rsidP="001E7A98">
      <w:pPr>
        <w:spacing w:after="0" w:line="24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4:</w:t>
      </w:r>
      <w:r w:rsidR="00427DA3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5pm</w:t>
      </w:r>
      <w:r>
        <w:rPr>
          <w:rFonts w:ascii="Calibri" w:eastAsia="Calibri" w:hAnsi="Calibri" w:cs="Calibri"/>
        </w:rPr>
        <w:tab/>
      </w:r>
      <w:r w:rsidR="00994221">
        <w:rPr>
          <w:rFonts w:ascii="Calibri" w:eastAsia="Calibri" w:hAnsi="Calibri" w:cs="Calibri"/>
        </w:rPr>
        <w:t xml:space="preserve">Closing Remarks by incoming WHFFA President </w:t>
      </w:r>
      <w:r w:rsidR="00994221">
        <w:rPr>
          <w:rFonts w:ascii="Calibri" w:eastAsia="Calibri" w:hAnsi="Calibri" w:cs="Calibri"/>
          <w:b/>
        </w:rPr>
        <w:t xml:space="preserve">Mr. </w:t>
      </w:r>
      <w:r>
        <w:rPr>
          <w:rFonts w:ascii="Calibri" w:eastAsia="Calibri" w:hAnsi="Calibri" w:cs="Calibri"/>
          <w:b/>
        </w:rPr>
        <w:t>Will Webb</w:t>
      </w:r>
      <w:r w:rsidR="00994221">
        <w:rPr>
          <w:rFonts w:ascii="Calibri" w:eastAsia="Calibri" w:hAnsi="Calibri" w:cs="Calibri"/>
          <w:b/>
        </w:rPr>
        <w:t xml:space="preserve"> </w:t>
      </w:r>
      <w:r w:rsidR="00994221">
        <w:rPr>
          <w:rFonts w:ascii="Calibri" w:eastAsia="Calibri" w:hAnsi="Calibri" w:cs="Calibri"/>
        </w:rPr>
        <w:t>(1994-95)</w:t>
      </w:r>
    </w:p>
    <w:p w14:paraId="6AE501B4" w14:textId="77777777" w:rsidR="00376F1B" w:rsidRDefault="00376F1B">
      <w:pPr>
        <w:spacing w:after="0" w:line="240" w:lineRule="auto"/>
        <w:ind w:left="1440" w:hanging="1440"/>
        <w:rPr>
          <w:rFonts w:ascii="Calibri" w:eastAsia="Calibri" w:hAnsi="Calibri" w:cs="Calibri"/>
        </w:rPr>
      </w:pPr>
    </w:p>
    <w:p w14:paraId="6E7F3D44" w14:textId="0BB85D73" w:rsidR="00376F1B" w:rsidRDefault="00BE38A2" w:rsidP="00BE38A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5:00pm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 w:rsidR="00994221">
        <w:rPr>
          <w:rFonts w:ascii="Calibri" w:eastAsia="Calibri" w:hAnsi="Calibri" w:cs="Calibri"/>
          <w:b/>
        </w:rPr>
        <w:t>Begin Evening Reception in the Courtyard</w:t>
      </w:r>
      <w:r w:rsidR="00994221">
        <w:rPr>
          <w:rFonts w:ascii="Calibri" w:eastAsia="Calibri" w:hAnsi="Calibri" w:cs="Calibri"/>
        </w:rPr>
        <w:tab/>
      </w:r>
    </w:p>
    <w:p w14:paraId="4F58B04E" w14:textId="77777777" w:rsidR="004F31E5" w:rsidRDefault="004F31E5" w:rsidP="00BE38A2">
      <w:pPr>
        <w:spacing w:after="0" w:line="240" w:lineRule="auto"/>
        <w:rPr>
          <w:rFonts w:ascii="Calibri" w:eastAsia="Calibri" w:hAnsi="Calibri" w:cs="Calibri"/>
        </w:rPr>
      </w:pPr>
    </w:p>
    <w:p w14:paraId="2E1D213F" w14:textId="47ADDC9D" w:rsidR="004F31E5" w:rsidRDefault="004F31E5" w:rsidP="002D6C24">
      <w:pPr>
        <w:spacing w:after="0" w:line="240" w:lineRule="auto"/>
        <w:ind w:left="1440"/>
        <w:rPr>
          <w:rFonts w:ascii="Calibri" w:eastAsia="Calibri" w:hAnsi="Calibri" w:cs="Calibri"/>
          <w:i/>
        </w:rPr>
      </w:pPr>
      <w:r w:rsidRPr="00530EC8">
        <w:rPr>
          <w:rFonts w:ascii="Calibri" w:eastAsia="Calibri" w:hAnsi="Calibri" w:cs="Calibri"/>
        </w:rPr>
        <w:t xml:space="preserve">Potential activities include </w:t>
      </w:r>
      <w:r w:rsidR="002D6C24" w:rsidRPr="00530EC8">
        <w:rPr>
          <w:rFonts w:ascii="Calibri" w:eastAsia="Calibri" w:hAnsi="Calibri" w:cs="Calibri"/>
        </w:rPr>
        <w:t>introducing</w:t>
      </w:r>
      <w:r w:rsidRPr="00530EC8">
        <w:rPr>
          <w:rFonts w:ascii="Calibri" w:eastAsia="Calibri" w:hAnsi="Calibri" w:cs="Calibri"/>
        </w:rPr>
        <w:t xml:space="preserve"> the new class, </w:t>
      </w:r>
      <w:r w:rsidR="002D6C24" w:rsidRPr="00530EC8">
        <w:rPr>
          <w:rFonts w:ascii="Calibri" w:eastAsia="Calibri" w:hAnsi="Calibri" w:cs="Calibri"/>
        </w:rPr>
        <w:t xml:space="preserve">and/or </w:t>
      </w:r>
      <w:r w:rsidRPr="00530EC8">
        <w:rPr>
          <w:rFonts w:ascii="Calibri" w:eastAsia="Calibri" w:hAnsi="Calibri" w:cs="Calibri"/>
        </w:rPr>
        <w:t xml:space="preserve">an award presentation </w:t>
      </w:r>
    </w:p>
    <w:p w14:paraId="130F90EC" w14:textId="77777777" w:rsidR="00376F1B" w:rsidRDefault="00376F1B">
      <w:pPr>
        <w:spacing w:after="0" w:line="240" w:lineRule="auto"/>
        <w:rPr>
          <w:rFonts w:ascii="Calibri" w:eastAsia="Calibri" w:hAnsi="Calibri" w:cs="Calibri"/>
        </w:rPr>
      </w:pPr>
      <w:bookmarkStart w:id="4" w:name="_heading=h.507upj5tj5e3" w:colFirst="0" w:colLast="0"/>
      <w:bookmarkEnd w:id="4"/>
    </w:p>
    <w:p w14:paraId="57376328" w14:textId="77777777" w:rsidR="00376F1B" w:rsidRDefault="00994221">
      <w:pPr>
        <w:spacing w:after="0" w:line="240" w:lineRule="auto"/>
        <w:rPr>
          <w:rFonts w:ascii="Calibri" w:eastAsia="Calibri" w:hAnsi="Calibri" w:cs="Calibri"/>
        </w:rPr>
      </w:pPr>
      <w:bookmarkStart w:id="5" w:name="_heading=h.4d34og8" w:colFirst="0" w:colLast="0"/>
      <w:bookmarkEnd w:id="5"/>
      <w:r>
        <w:rPr>
          <w:rFonts w:ascii="Calibri" w:eastAsia="Calibri" w:hAnsi="Calibri" w:cs="Calibri"/>
        </w:rPr>
        <w:t>7:00pm</w:t>
      </w:r>
      <w:r>
        <w:rPr>
          <w:rFonts w:ascii="Calibri" w:eastAsia="Calibri" w:hAnsi="Calibri" w:cs="Calibri"/>
        </w:rPr>
        <w:tab/>
        <w:t>Evening free for Class Dinners/Gatherings</w:t>
      </w:r>
    </w:p>
    <w:p w14:paraId="02E3E2EE" w14:textId="77777777" w:rsidR="00376F1B" w:rsidRDefault="00376F1B">
      <w:pPr>
        <w:spacing w:after="0" w:line="240" w:lineRule="auto"/>
        <w:rPr>
          <w:rFonts w:ascii="Calibri" w:eastAsia="Calibri" w:hAnsi="Calibri" w:cs="Calibri"/>
        </w:rPr>
      </w:pPr>
    </w:p>
    <w:p w14:paraId="1ABD5C75" w14:textId="77777777" w:rsidR="00376F1B" w:rsidRDefault="00376F1B">
      <w:pPr>
        <w:spacing w:after="0" w:line="240" w:lineRule="auto"/>
        <w:rPr>
          <w:rFonts w:ascii="Calibri" w:eastAsia="Calibri" w:hAnsi="Calibri" w:cs="Calibri"/>
          <w:b/>
        </w:rPr>
      </w:pPr>
    </w:p>
    <w:p w14:paraId="6D90BFBB" w14:textId="15FB0439" w:rsidR="00376F1B" w:rsidRDefault="0099422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SATURDAY, OCTOBER 2</w:t>
      </w:r>
      <w:r w:rsidR="00BE38A2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>, 202</w:t>
      </w:r>
      <w:r w:rsidR="00BE38A2">
        <w:rPr>
          <w:rFonts w:ascii="Calibri" w:eastAsia="Calibri" w:hAnsi="Calibri" w:cs="Calibri"/>
          <w:b/>
        </w:rPr>
        <w:t>4</w:t>
      </w:r>
    </w:p>
    <w:p w14:paraId="651850DB" w14:textId="77777777" w:rsidR="00376F1B" w:rsidRDefault="00376F1B">
      <w:pPr>
        <w:spacing w:after="0" w:line="240" w:lineRule="auto"/>
        <w:rPr>
          <w:rFonts w:ascii="Calibri" w:eastAsia="Calibri" w:hAnsi="Calibri" w:cs="Calibri"/>
          <w:b/>
        </w:rPr>
      </w:pPr>
    </w:p>
    <w:p w14:paraId="7170CC2F" w14:textId="04A652D2" w:rsidR="0065547E" w:rsidRDefault="007A7B6A" w:rsidP="0065547E">
      <w:p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</w:rPr>
      </w:pPr>
      <w:r w:rsidRPr="0065547E">
        <w:rPr>
          <w:rFonts w:ascii="Calibri" w:eastAsia="Calibri" w:hAnsi="Calibri" w:cs="Calibri"/>
          <w:b/>
          <w:bCs/>
          <w:color w:val="212121"/>
        </w:rPr>
        <w:t>Lincoln Cottage</w:t>
      </w:r>
      <w:r w:rsidR="00274726">
        <w:rPr>
          <w:rFonts w:ascii="Calibri" w:eastAsia="Calibri" w:hAnsi="Calibri" w:cs="Calibri"/>
          <w:b/>
          <w:bCs/>
          <w:color w:val="212121"/>
        </w:rPr>
        <w:t>:</w:t>
      </w:r>
      <w:r>
        <w:rPr>
          <w:rFonts w:ascii="Calibri" w:eastAsia="Calibri" w:hAnsi="Calibri" w:cs="Calibri"/>
          <w:color w:val="212121"/>
        </w:rPr>
        <w:t xml:space="preserve"> </w:t>
      </w:r>
      <w:r w:rsidR="00800994">
        <w:rPr>
          <w:rFonts w:ascii="Calibri" w:eastAsia="Calibri" w:hAnsi="Calibri" w:cs="Calibri"/>
          <w:color w:val="212121"/>
        </w:rPr>
        <w:t>140 Rock Creek Church Road NW, Washington DC 20011</w:t>
      </w:r>
    </w:p>
    <w:p w14:paraId="72DAF267" w14:textId="77777777" w:rsidR="0065547E" w:rsidRDefault="0065547E" w:rsidP="0065547E">
      <w:p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</w:rPr>
      </w:pPr>
    </w:p>
    <w:p w14:paraId="3F0CD176" w14:textId="77777777" w:rsidR="0079186C" w:rsidRDefault="00D30602" w:rsidP="00E65098">
      <w:pPr>
        <w:shd w:val="clear" w:color="auto" w:fill="FFFFFF"/>
        <w:spacing w:after="0" w:line="240" w:lineRule="auto"/>
        <w:ind w:left="1440" w:hanging="144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10:00</w:t>
      </w:r>
      <w:r w:rsidR="00401070" w:rsidRPr="0065547E">
        <w:rPr>
          <w:rFonts w:ascii="Calibri" w:eastAsia="Calibri" w:hAnsi="Calibri" w:cs="Calibri"/>
          <w:color w:val="212121"/>
        </w:rPr>
        <w:t>am</w:t>
      </w:r>
      <w:r w:rsidR="00401070">
        <w:rPr>
          <w:rFonts w:ascii="Calibri" w:eastAsia="Calibri" w:hAnsi="Calibri" w:cs="Calibri"/>
          <w:color w:val="212121"/>
        </w:rPr>
        <w:t xml:space="preserve"> </w:t>
      </w:r>
      <w:r w:rsidR="00530EC8">
        <w:rPr>
          <w:rFonts w:ascii="Calibri" w:eastAsia="Calibri" w:hAnsi="Calibri" w:cs="Calibri"/>
          <w:color w:val="212121"/>
        </w:rPr>
        <w:tab/>
      </w:r>
      <w:r w:rsidR="00AB0384">
        <w:rPr>
          <w:rFonts w:ascii="Calibri" w:eastAsia="Calibri" w:hAnsi="Calibri" w:cs="Calibri"/>
          <w:color w:val="212121"/>
        </w:rPr>
        <w:t xml:space="preserve">Arrive at the Cottage grounds </w:t>
      </w:r>
      <w:r w:rsidR="00A81205">
        <w:rPr>
          <w:rFonts w:ascii="Calibri" w:eastAsia="Calibri" w:hAnsi="Calibri" w:cs="Calibri"/>
          <w:color w:val="212121"/>
        </w:rPr>
        <w:t xml:space="preserve">via car, or </w:t>
      </w:r>
      <w:r w:rsidR="0079186C">
        <w:rPr>
          <w:rFonts w:ascii="Calibri" w:eastAsia="Calibri" w:hAnsi="Calibri" w:cs="Calibri"/>
          <w:color w:val="212121"/>
        </w:rPr>
        <w:t>Uber/Lyft. D</w:t>
      </w:r>
      <w:r w:rsidR="00AB0384">
        <w:rPr>
          <w:rFonts w:ascii="Calibri" w:eastAsia="Calibri" w:hAnsi="Calibri" w:cs="Calibri"/>
          <w:color w:val="212121"/>
        </w:rPr>
        <w:t xml:space="preserve">irections </w:t>
      </w:r>
      <w:r w:rsidR="0079186C">
        <w:rPr>
          <w:rFonts w:ascii="Calibri" w:eastAsia="Calibri" w:hAnsi="Calibri" w:cs="Calibri"/>
          <w:color w:val="212121"/>
        </w:rPr>
        <w:t xml:space="preserve">to the cottage </w:t>
      </w:r>
      <w:r w:rsidR="00AB0384">
        <w:rPr>
          <w:rFonts w:ascii="Calibri" w:eastAsia="Calibri" w:hAnsi="Calibri" w:cs="Calibri"/>
          <w:color w:val="212121"/>
        </w:rPr>
        <w:t xml:space="preserve">will be provided in your conference folder. </w:t>
      </w:r>
    </w:p>
    <w:p w14:paraId="65E31A5F" w14:textId="77777777" w:rsidR="0079186C" w:rsidRDefault="0079186C" w:rsidP="00E65098">
      <w:pPr>
        <w:shd w:val="clear" w:color="auto" w:fill="FFFFFF"/>
        <w:spacing w:after="0" w:line="240" w:lineRule="auto"/>
        <w:ind w:left="1440" w:hanging="1440"/>
        <w:rPr>
          <w:rFonts w:ascii="Calibri" w:eastAsia="Calibri" w:hAnsi="Calibri" w:cs="Calibri"/>
          <w:color w:val="212121"/>
        </w:rPr>
      </w:pPr>
    </w:p>
    <w:p w14:paraId="4DDC1AC3" w14:textId="52B00501" w:rsidR="00E65098" w:rsidRDefault="0079186C" w:rsidP="0079186C">
      <w:pPr>
        <w:shd w:val="clear" w:color="auto" w:fill="FFFFFF"/>
        <w:spacing w:after="0" w:line="240" w:lineRule="auto"/>
        <w:ind w:left="144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On arrival, w</w:t>
      </w:r>
      <w:r w:rsidR="008C2B9A">
        <w:rPr>
          <w:rFonts w:ascii="Calibri" w:eastAsia="Calibri" w:hAnsi="Calibri" w:cs="Calibri"/>
          <w:color w:val="212121"/>
        </w:rPr>
        <w:t xml:space="preserve">e will break into </w:t>
      </w:r>
      <w:r w:rsidR="00522C87">
        <w:rPr>
          <w:rFonts w:ascii="Calibri" w:eastAsia="Calibri" w:hAnsi="Calibri" w:cs="Calibri"/>
          <w:color w:val="212121"/>
        </w:rPr>
        <w:t xml:space="preserve">two or more </w:t>
      </w:r>
      <w:r w:rsidR="008C2B9A">
        <w:rPr>
          <w:rFonts w:ascii="Calibri" w:eastAsia="Calibri" w:hAnsi="Calibri" w:cs="Calibri"/>
          <w:color w:val="212121"/>
        </w:rPr>
        <w:t xml:space="preserve">groups of 25 people. One group will tour the cottage while the other group participates in the </w:t>
      </w:r>
      <w:r w:rsidR="00CB6E7C">
        <w:rPr>
          <w:rFonts w:ascii="Calibri" w:eastAsia="Calibri" w:hAnsi="Calibri" w:cs="Calibri"/>
          <w:color w:val="212121"/>
        </w:rPr>
        <w:t xml:space="preserve">program: </w:t>
      </w:r>
      <w:r w:rsidR="007A7B6A" w:rsidRPr="0065547E">
        <w:rPr>
          <w:rFonts w:ascii="Calibri" w:eastAsia="Calibri" w:hAnsi="Calibri" w:cs="Calibri"/>
          <w:b/>
          <w:bCs/>
          <w:i/>
          <w:iCs/>
          <w:color w:val="222222"/>
          <w:highlight w:val="white"/>
        </w:rPr>
        <w:t>Lincoln’s Toughest Decisions</w:t>
      </w:r>
      <w:r w:rsidR="00CB6E7C">
        <w:rPr>
          <w:rFonts w:ascii="Calibri" w:eastAsia="Calibri" w:hAnsi="Calibri" w:cs="Calibri"/>
          <w:color w:val="222222"/>
          <w:highlight w:val="white"/>
        </w:rPr>
        <w:t xml:space="preserve">: </w:t>
      </w:r>
      <w:r w:rsidR="007A7B6A" w:rsidRPr="00CB6E7C">
        <w:rPr>
          <w:rFonts w:ascii="Calibri" w:eastAsia="Calibri" w:hAnsi="Calibri" w:cs="Calibri"/>
          <w:i/>
          <w:iCs/>
          <w:color w:val="222222"/>
          <w:highlight w:val="white"/>
        </w:rPr>
        <w:t>A facilitated, dialogue-based, interactive experience designed to help participants work through the toughest decisions President Lincoln made around Emancipation</w:t>
      </w:r>
      <w:r w:rsidR="007A7B6A">
        <w:rPr>
          <w:rFonts w:ascii="Calibri" w:eastAsia="Calibri" w:hAnsi="Calibri" w:cs="Calibri"/>
          <w:color w:val="222222"/>
          <w:highlight w:val="white"/>
        </w:rPr>
        <w:t>.</w:t>
      </w:r>
      <w:r w:rsidR="005F6473">
        <w:rPr>
          <w:rFonts w:ascii="Calibri" w:eastAsia="Calibri" w:hAnsi="Calibri" w:cs="Calibri"/>
          <w:color w:val="222222"/>
        </w:rPr>
        <w:t xml:space="preserve"> </w:t>
      </w:r>
      <w:r w:rsidR="00CB6E7C">
        <w:rPr>
          <w:rFonts w:ascii="Calibri" w:eastAsia="Calibri" w:hAnsi="Calibri" w:cs="Calibri"/>
          <w:color w:val="212121"/>
        </w:rPr>
        <w:t xml:space="preserve">The groups with then switch and the </w:t>
      </w:r>
      <w:r w:rsidR="007E14B5">
        <w:rPr>
          <w:rFonts w:ascii="Calibri" w:eastAsia="Calibri" w:hAnsi="Calibri" w:cs="Calibri"/>
          <w:color w:val="212121"/>
        </w:rPr>
        <w:t>group that has toured the cottage will participate in the program, and vice versa.</w:t>
      </w:r>
    </w:p>
    <w:p w14:paraId="090D9277" w14:textId="77777777" w:rsidR="007E14B5" w:rsidRDefault="007E14B5" w:rsidP="00E65098">
      <w:pPr>
        <w:shd w:val="clear" w:color="auto" w:fill="FFFFFF"/>
        <w:spacing w:after="0" w:line="240" w:lineRule="auto"/>
        <w:ind w:left="1440" w:hanging="1440"/>
        <w:rPr>
          <w:rFonts w:ascii="Calibri" w:eastAsia="Calibri" w:hAnsi="Calibri" w:cs="Calibri"/>
          <w:color w:val="212121"/>
        </w:rPr>
      </w:pPr>
    </w:p>
    <w:p w14:paraId="40BC8CF7" w14:textId="77777777" w:rsidR="00A07472" w:rsidRDefault="00551625" w:rsidP="00E65098">
      <w:pPr>
        <w:shd w:val="clear" w:color="auto" w:fill="FFFFFF"/>
        <w:spacing w:after="0" w:line="240" w:lineRule="auto"/>
        <w:ind w:left="1440" w:hanging="144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1</w:t>
      </w:r>
      <w:r w:rsidR="007E14B5">
        <w:rPr>
          <w:rFonts w:ascii="Calibri" w:eastAsia="Calibri" w:hAnsi="Calibri" w:cs="Calibri"/>
          <w:color w:val="212121"/>
        </w:rPr>
        <w:t>1:30am</w:t>
      </w:r>
      <w:r>
        <w:rPr>
          <w:rFonts w:ascii="Calibri" w:eastAsia="Calibri" w:hAnsi="Calibri" w:cs="Calibri"/>
          <w:color w:val="212121"/>
        </w:rPr>
        <w:tab/>
      </w:r>
      <w:r w:rsidR="001F5879">
        <w:rPr>
          <w:rFonts w:ascii="Calibri" w:eastAsia="Calibri" w:hAnsi="Calibri" w:cs="Calibri"/>
          <w:color w:val="212121"/>
        </w:rPr>
        <w:t>Programs and</w:t>
      </w:r>
      <w:r>
        <w:rPr>
          <w:rFonts w:ascii="Calibri" w:eastAsia="Calibri" w:hAnsi="Calibri" w:cs="Calibri"/>
          <w:color w:val="212121"/>
        </w:rPr>
        <w:t xml:space="preserve"> Tours </w:t>
      </w:r>
      <w:r w:rsidR="001F5879">
        <w:rPr>
          <w:rFonts w:ascii="Calibri" w:eastAsia="Calibri" w:hAnsi="Calibri" w:cs="Calibri"/>
          <w:color w:val="212121"/>
        </w:rPr>
        <w:t xml:space="preserve">completed. </w:t>
      </w:r>
    </w:p>
    <w:p w14:paraId="5C771E9A" w14:textId="77777777" w:rsidR="00A07472" w:rsidRDefault="00A07472" w:rsidP="00E65098">
      <w:pPr>
        <w:shd w:val="clear" w:color="auto" w:fill="FFFFFF"/>
        <w:spacing w:after="0" w:line="240" w:lineRule="auto"/>
        <w:ind w:left="1440" w:hanging="1440"/>
        <w:rPr>
          <w:rFonts w:ascii="Calibri" w:eastAsia="Calibri" w:hAnsi="Calibri" w:cs="Calibri"/>
          <w:color w:val="212121"/>
        </w:rPr>
      </w:pPr>
    </w:p>
    <w:p w14:paraId="6BDF9E9A" w14:textId="77777777" w:rsidR="00A07472" w:rsidRDefault="00A07472" w:rsidP="00E65098">
      <w:pPr>
        <w:shd w:val="clear" w:color="auto" w:fill="FFFFFF"/>
        <w:spacing w:after="0" w:line="240" w:lineRule="auto"/>
        <w:ind w:left="1440" w:hanging="144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11:30am</w:t>
      </w:r>
      <w:r>
        <w:rPr>
          <w:rFonts w:ascii="Calibri" w:eastAsia="Calibri" w:hAnsi="Calibri" w:cs="Calibri"/>
          <w:color w:val="212121"/>
        </w:rPr>
        <w:tab/>
        <w:t>Lunch</w:t>
      </w:r>
    </w:p>
    <w:p w14:paraId="7C762B89" w14:textId="77777777" w:rsidR="00A07472" w:rsidRDefault="00A07472" w:rsidP="00E65098">
      <w:pPr>
        <w:shd w:val="clear" w:color="auto" w:fill="FFFFFF"/>
        <w:spacing w:after="0" w:line="240" w:lineRule="auto"/>
        <w:ind w:left="1440" w:hanging="1440"/>
        <w:rPr>
          <w:rFonts w:ascii="Calibri" w:eastAsia="Calibri" w:hAnsi="Calibri" w:cs="Calibri"/>
          <w:color w:val="212121"/>
        </w:rPr>
      </w:pPr>
    </w:p>
    <w:p w14:paraId="32605F2B" w14:textId="7CD46D68" w:rsidR="00695F90" w:rsidRDefault="001F5879" w:rsidP="00A07472">
      <w:pPr>
        <w:shd w:val="clear" w:color="auto" w:fill="FFFFFF"/>
        <w:spacing w:after="0" w:line="240" w:lineRule="auto"/>
        <w:ind w:left="144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We will then gather </w:t>
      </w:r>
      <w:r w:rsidR="00695F90">
        <w:rPr>
          <w:rFonts w:ascii="Calibri" w:eastAsia="Calibri" w:hAnsi="Calibri" w:cs="Calibri"/>
          <w:color w:val="212121"/>
        </w:rPr>
        <w:t>at the</w:t>
      </w:r>
      <w:r w:rsidR="00551625">
        <w:rPr>
          <w:rFonts w:ascii="Calibri" w:eastAsia="Calibri" w:hAnsi="Calibri" w:cs="Calibri"/>
          <w:color w:val="212121"/>
        </w:rPr>
        <w:t xml:space="preserve"> </w:t>
      </w:r>
      <w:r w:rsidR="00695F90" w:rsidRPr="00695F90">
        <w:rPr>
          <w:rFonts w:ascii="Calibri" w:eastAsia="Calibri" w:hAnsi="Calibri" w:cs="Calibri"/>
          <w:color w:val="212121"/>
        </w:rPr>
        <w:t>Visitor Education Center</w:t>
      </w:r>
      <w:r w:rsidR="00695F90">
        <w:rPr>
          <w:rFonts w:ascii="Calibri" w:eastAsia="Calibri" w:hAnsi="Calibri" w:cs="Calibri"/>
          <w:color w:val="212121"/>
        </w:rPr>
        <w:t xml:space="preserve"> </w:t>
      </w:r>
      <w:r w:rsidR="00695F90" w:rsidRPr="00695F90">
        <w:rPr>
          <w:rFonts w:ascii="Calibri" w:eastAsia="Calibri" w:hAnsi="Calibri" w:cs="Calibri"/>
          <w:color w:val="212121"/>
        </w:rPr>
        <w:t xml:space="preserve">Group </w:t>
      </w:r>
      <w:r w:rsidR="00695F90">
        <w:rPr>
          <w:rFonts w:ascii="Calibri" w:eastAsia="Calibri" w:hAnsi="Calibri" w:cs="Calibri"/>
          <w:color w:val="212121"/>
        </w:rPr>
        <w:t xml:space="preserve">for </w:t>
      </w:r>
      <w:r w:rsidR="00695F90" w:rsidRPr="00E70E3C">
        <w:rPr>
          <w:rFonts w:ascii="Calibri" w:eastAsia="Calibri" w:hAnsi="Calibri" w:cs="Calibri"/>
          <w:color w:val="222222"/>
        </w:rPr>
        <w:t>a picnic on the lawn</w:t>
      </w:r>
      <w:r w:rsidR="00695F90">
        <w:rPr>
          <w:rFonts w:ascii="Calibri" w:eastAsia="Calibri" w:hAnsi="Calibri" w:cs="Calibri"/>
          <w:color w:val="212121"/>
        </w:rPr>
        <w:t>.</w:t>
      </w:r>
      <w:r w:rsidR="006B2F91">
        <w:rPr>
          <w:rFonts w:ascii="Calibri" w:eastAsia="Calibri" w:hAnsi="Calibri" w:cs="Calibri"/>
          <w:color w:val="212121"/>
        </w:rPr>
        <w:t xml:space="preserve"> [Note:</w:t>
      </w:r>
      <w:r w:rsidR="00695F90">
        <w:rPr>
          <w:rFonts w:ascii="Calibri" w:eastAsia="Calibri" w:hAnsi="Calibri" w:cs="Calibri"/>
          <w:color w:val="212121"/>
        </w:rPr>
        <w:t xml:space="preserve"> In the event of inclement weather, we will have lunch in the </w:t>
      </w:r>
      <w:r w:rsidR="006B2F91">
        <w:rPr>
          <w:rFonts w:ascii="Calibri" w:eastAsia="Calibri" w:hAnsi="Calibri" w:cs="Calibri"/>
          <w:color w:val="212121"/>
        </w:rPr>
        <w:t xml:space="preserve">Group </w:t>
      </w:r>
      <w:r w:rsidR="00695F90" w:rsidRPr="00695F90">
        <w:rPr>
          <w:rFonts w:ascii="Calibri" w:eastAsia="Calibri" w:hAnsi="Calibri" w:cs="Calibri"/>
          <w:color w:val="212121"/>
        </w:rPr>
        <w:t>Program Room</w:t>
      </w:r>
      <w:r w:rsidR="00695F90">
        <w:rPr>
          <w:rFonts w:ascii="Calibri" w:eastAsia="Calibri" w:hAnsi="Calibri" w:cs="Calibri"/>
          <w:color w:val="212121"/>
        </w:rPr>
        <w:t xml:space="preserve"> </w:t>
      </w:r>
      <w:r w:rsidR="006B2F91">
        <w:rPr>
          <w:rFonts w:ascii="Calibri" w:eastAsia="Calibri" w:hAnsi="Calibri" w:cs="Calibri"/>
          <w:color w:val="212121"/>
        </w:rPr>
        <w:t xml:space="preserve">at the </w:t>
      </w:r>
      <w:r w:rsidR="006B2F91" w:rsidRPr="00695F90">
        <w:rPr>
          <w:rFonts w:ascii="Calibri" w:eastAsia="Calibri" w:hAnsi="Calibri" w:cs="Calibri"/>
          <w:color w:val="212121"/>
        </w:rPr>
        <w:t>Visitor Education Center</w:t>
      </w:r>
      <w:r w:rsidR="00A81205">
        <w:rPr>
          <w:rFonts w:ascii="Calibri" w:eastAsia="Calibri" w:hAnsi="Calibri" w:cs="Calibri"/>
          <w:color w:val="212121"/>
        </w:rPr>
        <w:t>]</w:t>
      </w:r>
      <w:r w:rsidR="00695F90">
        <w:rPr>
          <w:rFonts w:ascii="Calibri" w:eastAsia="Calibri" w:hAnsi="Calibri" w:cs="Calibri"/>
          <w:color w:val="212121"/>
        </w:rPr>
        <w:t xml:space="preserve">. </w:t>
      </w:r>
    </w:p>
    <w:p w14:paraId="78A11ED3" w14:textId="77777777" w:rsidR="00522C87" w:rsidRPr="00D2440E" w:rsidRDefault="00522C87" w:rsidP="0065547E">
      <w:pPr>
        <w:shd w:val="clear" w:color="auto" w:fill="FFFFFF"/>
        <w:spacing w:after="0" w:line="240" w:lineRule="auto"/>
        <w:rPr>
          <w:rFonts w:ascii="Calibri" w:eastAsia="Calibri" w:hAnsi="Calibri" w:cs="Calibri"/>
          <w:color w:val="222222"/>
        </w:rPr>
      </w:pPr>
    </w:p>
    <w:p w14:paraId="5575A224" w14:textId="45BCD76C" w:rsidR="0065547E" w:rsidRPr="00E70E3C" w:rsidRDefault="0065547E" w:rsidP="0065547E">
      <w:pPr>
        <w:shd w:val="clear" w:color="auto" w:fill="FFFFFF"/>
        <w:spacing w:after="0" w:line="240" w:lineRule="auto"/>
        <w:rPr>
          <w:rFonts w:ascii="Calibri" w:eastAsia="Calibri" w:hAnsi="Calibri" w:cs="Calibri"/>
          <w:color w:val="212121"/>
          <w:lang w:val="fr-FR"/>
        </w:rPr>
      </w:pPr>
      <w:proofErr w:type="gramStart"/>
      <w:r w:rsidRPr="00E70E3C">
        <w:rPr>
          <w:rFonts w:ascii="Calibri" w:eastAsia="Calibri" w:hAnsi="Calibri" w:cs="Calibri"/>
          <w:color w:val="222222"/>
          <w:lang w:val="fr-FR"/>
        </w:rPr>
        <w:t>12:</w:t>
      </w:r>
      <w:proofErr w:type="gramEnd"/>
      <w:r w:rsidRPr="00E70E3C">
        <w:rPr>
          <w:rFonts w:ascii="Calibri" w:eastAsia="Calibri" w:hAnsi="Calibri" w:cs="Calibri"/>
          <w:color w:val="222222"/>
          <w:lang w:val="fr-FR"/>
        </w:rPr>
        <w:t xml:space="preserve">30pm </w:t>
      </w:r>
      <w:r w:rsidRPr="00E70E3C">
        <w:rPr>
          <w:rFonts w:ascii="Calibri" w:eastAsia="Calibri" w:hAnsi="Calibri" w:cs="Calibri"/>
          <w:color w:val="222222"/>
          <w:lang w:val="fr-FR"/>
        </w:rPr>
        <w:tab/>
        <w:t>Tour ends</w:t>
      </w:r>
    </w:p>
    <w:p w14:paraId="4582ECE8" w14:textId="1CA200D8" w:rsidR="00376F1B" w:rsidRPr="00E70E3C" w:rsidRDefault="00376F1B" w:rsidP="007A7B6A">
      <w:pPr>
        <w:spacing w:after="0" w:line="240" w:lineRule="auto"/>
        <w:ind w:left="720" w:firstLine="720"/>
        <w:rPr>
          <w:rFonts w:ascii="Calibri" w:eastAsia="Calibri" w:hAnsi="Calibri" w:cs="Calibri"/>
          <w:lang w:val="fr-FR"/>
        </w:rPr>
      </w:pPr>
    </w:p>
    <w:sectPr w:rsidR="00376F1B" w:rsidRPr="00E70E3C">
      <w:headerReference w:type="default" r:id="rId13"/>
      <w:pgSz w:w="12240" w:h="15840"/>
      <w:pgMar w:top="14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4E81" w14:textId="77777777" w:rsidR="00BF62E9" w:rsidRDefault="00BF62E9" w:rsidP="00DB1E6E">
      <w:pPr>
        <w:spacing w:after="0" w:line="240" w:lineRule="auto"/>
      </w:pPr>
      <w:r>
        <w:separator/>
      </w:r>
    </w:p>
  </w:endnote>
  <w:endnote w:type="continuationSeparator" w:id="0">
    <w:p w14:paraId="640A1D70" w14:textId="77777777" w:rsidR="00BF62E9" w:rsidRDefault="00BF62E9" w:rsidP="00DB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832E" w14:textId="77777777" w:rsidR="00BF62E9" w:rsidRDefault="00BF62E9" w:rsidP="00DB1E6E">
      <w:pPr>
        <w:spacing w:after="0" w:line="240" w:lineRule="auto"/>
      </w:pPr>
      <w:r>
        <w:separator/>
      </w:r>
    </w:p>
  </w:footnote>
  <w:footnote w:type="continuationSeparator" w:id="0">
    <w:p w14:paraId="149328D9" w14:textId="77777777" w:rsidR="00BF62E9" w:rsidRDefault="00BF62E9" w:rsidP="00DB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356" w14:textId="075C3BAC" w:rsidR="009541F6" w:rsidRPr="009541F6" w:rsidRDefault="009541F6" w:rsidP="009541F6">
    <w:pPr>
      <w:spacing w:after="0" w:line="240" w:lineRule="auto"/>
      <w:jc w:val="center"/>
      <w:rPr>
        <w:rFonts w:ascii="Calibri" w:eastAsia="Calibri" w:hAnsi="Calibri" w:cs="Calibri"/>
        <w:sz w:val="22"/>
        <w:szCs w:val="22"/>
      </w:rPr>
    </w:pPr>
    <w:r w:rsidRPr="009541F6">
      <w:rPr>
        <w:rFonts w:ascii="Calibri" w:eastAsia="Calibri" w:hAnsi="Calibri" w:cs="Calibri"/>
        <w:sz w:val="22"/>
        <w:szCs w:val="22"/>
      </w:rPr>
      <w:t xml:space="preserve">Agenda current as of </w:t>
    </w:r>
    <w:r w:rsidR="00BA2045">
      <w:rPr>
        <w:rFonts w:ascii="Calibri" w:eastAsia="Calibri" w:hAnsi="Calibri" w:cs="Calibri"/>
        <w:sz w:val="22"/>
        <w:szCs w:val="22"/>
      </w:rPr>
      <w:t>August 1</w:t>
    </w:r>
    <w:r w:rsidR="00753173">
      <w:rPr>
        <w:rFonts w:ascii="Calibri" w:eastAsia="Calibri" w:hAnsi="Calibri" w:cs="Calibri"/>
        <w:sz w:val="22"/>
        <w:szCs w:val="22"/>
      </w:rPr>
      <w:t>2</w:t>
    </w:r>
    <w:r w:rsidRPr="009541F6">
      <w:rPr>
        <w:rFonts w:ascii="Calibri" w:eastAsia="Calibri" w:hAnsi="Calibri" w:cs="Calibri"/>
        <w:sz w:val="22"/>
        <w:szCs w:val="22"/>
      </w:rPr>
      <w:t>, 2024</w:t>
    </w:r>
  </w:p>
  <w:p w14:paraId="2EB3B522" w14:textId="77777777" w:rsidR="009541F6" w:rsidRDefault="0095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0F2B"/>
    <w:multiLevelType w:val="hybridMultilevel"/>
    <w:tmpl w:val="4CB2A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117E2"/>
    <w:multiLevelType w:val="hybridMultilevel"/>
    <w:tmpl w:val="BC126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D7812"/>
    <w:multiLevelType w:val="multilevel"/>
    <w:tmpl w:val="44C6E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6A3A0F"/>
    <w:multiLevelType w:val="multilevel"/>
    <w:tmpl w:val="14789F5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CE4502"/>
    <w:multiLevelType w:val="multilevel"/>
    <w:tmpl w:val="477269A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D34AB0"/>
    <w:multiLevelType w:val="multilevel"/>
    <w:tmpl w:val="2EFE32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B33861"/>
    <w:multiLevelType w:val="hybridMultilevel"/>
    <w:tmpl w:val="441E9D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991985"/>
    <w:multiLevelType w:val="multilevel"/>
    <w:tmpl w:val="9728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82685"/>
    <w:multiLevelType w:val="multilevel"/>
    <w:tmpl w:val="C9729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1563BA"/>
    <w:multiLevelType w:val="hybridMultilevel"/>
    <w:tmpl w:val="47ECA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50F6"/>
    <w:multiLevelType w:val="multilevel"/>
    <w:tmpl w:val="6C4887C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482454"/>
    <w:multiLevelType w:val="multilevel"/>
    <w:tmpl w:val="E878DFD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DA36D2"/>
    <w:multiLevelType w:val="multilevel"/>
    <w:tmpl w:val="8FD69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5073F8D"/>
    <w:multiLevelType w:val="hybridMultilevel"/>
    <w:tmpl w:val="80466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E2F29"/>
    <w:multiLevelType w:val="multilevel"/>
    <w:tmpl w:val="E4C4B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402177"/>
    <w:multiLevelType w:val="multilevel"/>
    <w:tmpl w:val="06FAFB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A52688D"/>
    <w:multiLevelType w:val="multilevel"/>
    <w:tmpl w:val="853CD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4E3FAD"/>
    <w:multiLevelType w:val="multilevel"/>
    <w:tmpl w:val="3682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194E97"/>
    <w:multiLevelType w:val="multilevel"/>
    <w:tmpl w:val="9E5E0F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57249893">
    <w:abstractNumId w:val="11"/>
  </w:num>
  <w:num w:numId="2" w16cid:durableId="194999569">
    <w:abstractNumId w:val="10"/>
  </w:num>
  <w:num w:numId="3" w16cid:durableId="2059469365">
    <w:abstractNumId w:val="3"/>
  </w:num>
  <w:num w:numId="4" w16cid:durableId="85158644">
    <w:abstractNumId w:val="14"/>
  </w:num>
  <w:num w:numId="5" w16cid:durableId="1926184356">
    <w:abstractNumId w:val="4"/>
  </w:num>
  <w:num w:numId="6" w16cid:durableId="1786582941">
    <w:abstractNumId w:val="15"/>
  </w:num>
  <w:num w:numId="7" w16cid:durableId="1114398394">
    <w:abstractNumId w:val="8"/>
  </w:num>
  <w:num w:numId="8" w16cid:durableId="1119685156">
    <w:abstractNumId w:val="18"/>
  </w:num>
  <w:num w:numId="9" w16cid:durableId="888152064">
    <w:abstractNumId w:val="2"/>
  </w:num>
  <w:num w:numId="10" w16cid:durableId="149178967">
    <w:abstractNumId w:val="16"/>
  </w:num>
  <w:num w:numId="11" w16cid:durableId="1977029433">
    <w:abstractNumId w:val="5"/>
  </w:num>
  <w:num w:numId="12" w16cid:durableId="749086147">
    <w:abstractNumId w:val="7"/>
  </w:num>
  <w:num w:numId="13" w16cid:durableId="1663925121">
    <w:abstractNumId w:val="17"/>
  </w:num>
  <w:num w:numId="14" w16cid:durableId="1137801866">
    <w:abstractNumId w:val="13"/>
  </w:num>
  <w:num w:numId="15" w16cid:durableId="1329289733">
    <w:abstractNumId w:val="1"/>
  </w:num>
  <w:num w:numId="16" w16cid:durableId="1317614863">
    <w:abstractNumId w:val="6"/>
  </w:num>
  <w:num w:numId="17" w16cid:durableId="1791240790">
    <w:abstractNumId w:val="9"/>
  </w:num>
  <w:num w:numId="18" w16cid:durableId="1615015112">
    <w:abstractNumId w:val="12"/>
  </w:num>
  <w:num w:numId="19" w16cid:durableId="191053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1B"/>
    <w:rsid w:val="00012040"/>
    <w:rsid w:val="000209DD"/>
    <w:rsid w:val="00040527"/>
    <w:rsid w:val="00066EDF"/>
    <w:rsid w:val="00077B6F"/>
    <w:rsid w:val="00085295"/>
    <w:rsid w:val="000A1063"/>
    <w:rsid w:val="000B3522"/>
    <w:rsid w:val="000C687F"/>
    <w:rsid w:val="000C781D"/>
    <w:rsid w:val="000E1F59"/>
    <w:rsid w:val="00114F97"/>
    <w:rsid w:val="001226EB"/>
    <w:rsid w:val="00146340"/>
    <w:rsid w:val="001518FF"/>
    <w:rsid w:val="00153C95"/>
    <w:rsid w:val="00154A85"/>
    <w:rsid w:val="001A5FB8"/>
    <w:rsid w:val="001C7BEB"/>
    <w:rsid w:val="001D4DD0"/>
    <w:rsid w:val="001E7A98"/>
    <w:rsid w:val="001F5879"/>
    <w:rsid w:val="00210817"/>
    <w:rsid w:val="00222EEE"/>
    <w:rsid w:val="002236FA"/>
    <w:rsid w:val="00231C89"/>
    <w:rsid w:val="00255D2A"/>
    <w:rsid w:val="00274726"/>
    <w:rsid w:val="002806A9"/>
    <w:rsid w:val="00295F4A"/>
    <w:rsid w:val="002A2285"/>
    <w:rsid w:val="002B365E"/>
    <w:rsid w:val="002C0345"/>
    <w:rsid w:val="002C4AB4"/>
    <w:rsid w:val="002C57B5"/>
    <w:rsid w:val="002D6C24"/>
    <w:rsid w:val="002F01D0"/>
    <w:rsid w:val="002F2C06"/>
    <w:rsid w:val="002F4373"/>
    <w:rsid w:val="00313896"/>
    <w:rsid w:val="0034553A"/>
    <w:rsid w:val="00347B21"/>
    <w:rsid w:val="00376F1B"/>
    <w:rsid w:val="00390C6C"/>
    <w:rsid w:val="003921B0"/>
    <w:rsid w:val="00392753"/>
    <w:rsid w:val="003B7056"/>
    <w:rsid w:val="003C2473"/>
    <w:rsid w:val="003C7DCF"/>
    <w:rsid w:val="003E02A9"/>
    <w:rsid w:val="00401070"/>
    <w:rsid w:val="0040186E"/>
    <w:rsid w:val="00416511"/>
    <w:rsid w:val="004241BD"/>
    <w:rsid w:val="00427DA3"/>
    <w:rsid w:val="00465A04"/>
    <w:rsid w:val="004709A6"/>
    <w:rsid w:val="00472D30"/>
    <w:rsid w:val="00496A55"/>
    <w:rsid w:val="004A3C57"/>
    <w:rsid w:val="004C2182"/>
    <w:rsid w:val="004E027C"/>
    <w:rsid w:val="004F31E5"/>
    <w:rsid w:val="004F549E"/>
    <w:rsid w:val="005105B8"/>
    <w:rsid w:val="00522C87"/>
    <w:rsid w:val="00525F24"/>
    <w:rsid w:val="00530EC8"/>
    <w:rsid w:val="00540539"/>
    <w:rsid w:val="00551625"/>
    <w:rsid w:val="005536DE"/>
    <w:rsid w:val="005569A9"/>
    <w:rsid w:val="005677FE"/>
    <w:rsid w:val="005729EF"/>
    <w:rsid w:val="00572AD5"/>
    <w:rsid w:val="00575E28"/>
    <w:rsid w:val="005D094F"/>
    <w:rsid w:val="005D1C94"/>
    <w:rsid w:val="005F6473"/>
    <w:rsid w:val="00637438"/>
    <w:rsid w:val="00646A9B"/>
    <w:rsid w:val="006528E1"/>
    <w:rsid w:val="0065547E"/>
    <w:rsid w:val="0067561B"/>
    <w:rsid w:val="00684BE8"/>
    <w:rsid w:val="00686032"/>
    <w:rsid w:val="00695F90"/>
    <w:rsid w:val="00697AF8"/>
    <w:rsid w:val="006B2F91"/>
    <w:rsid w:val="006C6DA6"/>
    <w:rsid w:val="006C6E14"/>
    <w:rsid w:val="006E2B5B"/>
    <w:rsid w:val="006E551E"/>
    <w:rsid w:val="00720118"/>
    <w:rsid w:val="00753173"/>
    <w:rsid w:val="00755F15"/>
    <w:rsid w:val="007643C3"/>
    <w:rsid w:val="00770AB1"/>
    <w:rsid w:val="0079186C"/>
    <w:rsid w:val="007963AE"/>
    <w:rsid w:val="007A07A2"/>
    <w:rsid w:val="007A7B6A"/>
    <w:rsid w:val="007D0762"/>
    <w:rsid w:val="007E14B5"/>
    <w:rsid w:val="007F378B"/>
    <w:rsid w:val="00800994"/>
    <w:rsid w:val="008019AF"/>
    <w:rsid w:val="008052CA"/>
    <w:rsid w:val="00810E84"/>
    <w:rsid w:val="008215DE"/>
    <w:rsid w:val="00836019"/>
    <w:rsid w:val="00857779"/>
    <w:rsid w:val="00860858"/>
    <w:rsid w:val="008776DA"/>
    <w:rsid w:val="008844D2"/>
    <w:rsid w:val="008A4F34"/>
    <w:rsid w:val="008C2B9A"/>
    <w:rsid w:val="008C35D3"/>
    <w:rsid w:val="008D1330"/>
    <w:rsid w:val="008D6810"/>
    <w:rsid w:val="008F4C2F"/>
    <w:rsid w:val="009014A9"/>
    <w:rsid w:val="00902640"/>
    <w:rsid w:val="009040D2"/>
    <w:rsid w:val="00922DDB"/>
    <w:rsid w:val="00930BB5"/>
    <w:rsid w:val="009363E3"/>
    <w:rsid w:val="009473CC"/>
    <w:rsid w:val="009541F6"/>
    <w:rsid w:val="009606B6"/>
    <w:rsid w:val="009813EC"/>
    <w:rsid w:val="00982364"/>
    <w:rsid w:val="00983946"/>
    <w:rsid w:val="00994221"/>
    <w:rsid w:val="009A109B"/>
    <w:rsid w:val="009D78B0"/>
    <w:rsid w:val="009E6208"/>
    <w:rsid w:val="00A07472"/>
    <w:rsid w:val="00A14F20"/>
    <w:rsid w:val="00A2418D"/>
    <w:rsid w:val="00A377DC"/>
    <w:rsid w:val="00A54195"/>
    <w:rsid w:val="00A755A9"/>
    <w:rsid w:val="00A81205"/>
    <w:rsid w:val="00A86EB1"/>
    <w:rsid w:val="00A945DF"/>
    <w:rsid w:val="00AB0384"/>
    <w:rsid w:val="00AB0CF7"/>
    <w:rsid w:val="00AC4280"/>
    <w:rsid w:val="00AF4673"/>
    <w:rsid w:val="00B341B3"/>
    <w:rsid w:val="00B66AD6"/>
    <w:rsid w:val="00B753B7"/>
    <w:rsid w:val="00B86AE2"/>
    <w:rsid w:val="00BA2045"/>
    <w:rsid w:val="00BA4018"/>
    <w:rsid w:val="00BB254B"/>
    <w:rsid w:val="00BB38D9"/>
    <w:rsid w:val="00BB503D"/>
    <w:rsid w:val="00BE38A2"/>
    <w:rsid w:val="00BE3C1C"/>
    <w:rsid w:val="00BE78BB"/>
    <w:rsid w:val="00BF0E19"/>
    <w:rsid w:val="00BF62E9"/>
    <w:rsid w:val="00C3715F"/>
    <w:rsid w:val="00C37B41"/>
    <w:rsid w:val="00C4794F"/>
    <w:rsid w:val="00C5666F"/>
    <w:rsid w:val="00C603CE"/>
    <w:rsid w:val="00C83052"/>
    <w:rsid w:val="00C91FD0"/>
    <w:rsid w:val="00C93CF4"/>
    <w:rsid w:val="00C97865"/>
    <w:rsid w:val="00CB6E7C"/>
    <w:rsid w:val="00CC51E1"/>
    <w:rsid w:val="00CD0123"/>
    <w:rsid w:val="00D2440E"/>
    <w:rsid w:val="00D30602"/>
    <w:rsid w:val="00D406E3"/>
    <w:rsid w:val="00D428BE"/>
    <w:rsid w:val="00D47720"/>
    <w:rsid w:val="00D5526D"/>
    <w:rsid w:val="00D645A2"/>
    <w:rsid w:val="00D947C2"/>
    <w:rsid w:val="00DB1E6E"/>
    <w:rsid w:val="00DB3DA2"/>
    <w:rsid w:val="00DB69DB"/>
    <w:rsid w:val="00DC463A"/>
    <w:rsid w:val="00DE3682"/>
    <w:rsid w:val="00E23466"/>
    <w:rsid w:val="00E46801"/>
    <w:rsid w:val="00E61B94"/>
    <w:rsid w:val="00E65098"/>
    <w:rsid w:val="00E70E3C"/>
    <w:rsid w:val="00E9345F"/>
    <w:rsid w:val="00E975B6"/>
    <w:rsid w:val="00ED3A4E"/>
    <w:rsid w:val="00ED3AE9"/>
    <w:rsid w:val="00EE732B"/>
    <w:rsid w:val="00F04D68"/>
    <w:rsid w:val="00F5377F"/>
    <w:rsid w:val="00F6627E"/>
    <w:rsid w:val="00F72499"/>
    <w:rsid w:val="00F87D9B"/>
    <w:rsid w:val="00F90439"/>
    <w:rsid w:val="00F94E73"/>
    <w:rsid w:val="00F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FA4D"/>
  <w15:docId w15:val="{0D1EB6C6-8EAE-4C31-A142-56E34E9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1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54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607"/>
  </w:style>
  <w:style w:type="paragraph" w:styleId="Footer">
    <w:name w:val="footer"/>
    <w:basedOn w:val="Normal"/>
    <w:link w:val="FooterChar"/>
    <w:uiPriority w:val="99"/>
    <w:unhideWhenUsed/>
    <w:rsid w:val="009B6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607"/>
  </w:style>
  <w:style w:type="paragraph" w:styleId="NormalWeb">
    <w:name w:val="Normal (Web)"/>
    <w:basedOn w:val="Normal"/>
    <w:uiPriority w:val="99"/>
    <w:rsid w:val="00D7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7331F"/>
    <w:rPr>
      <w:i/>
      <w:iCs/>
    </w:rPr>
  </w:style>
  <w:style w:type="character" w:styleId="Hyperlink">
    <w:name w:val="Hyperlink"/>
    <w:basedOn w:val="DefaultParagraphFont"/>
    <w:uiPriority w:val="99"/>
    <w:unhideWhenUsed/>
    <w:rsid w:val="00AD64F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10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010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56A0D"/>
    <w:rPr>
      <w:b/>
      <w:bCs/>
    </w:rPr>
  </w:style>
  <w:style w:type="character" w:customStyle="1" w:styleId="company-field">
    <w:name w:val="company-field"/>
    <w:basedOn w:val="DefaultParagraphFont"/>
    <w:rsid w:val="000C6B82"/>
  </w:style>
  <w:style w:type="character" w:customStyle="1" w:styleId="headerslevel1">
    <w:name w:val="headerslevel1"/>
    <w:basedOn w:val="DefaultParagraphFont"/>
    <w:rsid w:val="00CB5E6C"/>
  </w:style>
  <w:style w:type="character" w:customStyle="1" w:styleId="hgkelc">
    <w:name w:val="hgkelc"/>
    <w:basedOn w:val="DefaultParagraphFont"/>
    <w:rsid w:val="00213774"/>
  </w:style>
  <w:style w:type="paragraph" w:styleId="PlainText">
    <w:name w:val="Plain Text"/>
    <w:basedOn w:val="Normal"/>
    <w:link w:val="PlainTextChar"/>
    <w:uiPriority w:val="99"/>
    <w:unhideWhenUsed/>
    <w:rsid w:val="00A32884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2884"/>
    <w:rPr>
      <w:rFonts w:ascii="Calibri" w:eastAsia="Calibri" w:hAnsi="Calibri" w:cs="Times New Roman"/>
      <w:sz w:val="22"/>
      <w:szCs w:val="21"/>
    </w:rPr>
  </w:style>
  <w:style w:type="paragraph" w:styleId="Revision">
    <w:name w:val="Revision"/>
    <w:hidden/>
    <w:uiPriority w:val="99"/>
    <w:semiHidden/>
    <w:rsid w:val="00FE4EB5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49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uters.com/article/idUSBRE86A0G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United_States_House_of_Representativ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United_States_House_of_Representatives" TargetMode="External"/><Relationship Id="rId4" Type="http://schemas.openxmlformats.org/officeDocument/2006/relationships/settings" Target="settings.xml"/><Relationship Id="rId9" Type="http://schemas.openxmlformats.org/officeDocument/2006/relationships/image" Target="cid:ii_lxvwq3lh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boTO/u/vTpr1X9m7iJA0f1H9Q==">CgMxLjAyCWguMXQzaDVzZjIJaC4zMGowemxsMgloLjFmb2I5dGUyCWguM3pueXNoNzIOaC5tbzIxNmF1M2I3bHIyDmguZGhmYXpuZjhiYm9xMghoLnR5amN3dDIOaC4xMzcwZ21jZmdpeHcyDmgueWNhc2ZqbXhidmQxMg5oLjUwN3VwajV0ajVlMzIJaC40ZDM0b2c4OABqJAoUc3VnZ2VzdC52ZHlxbGkxenBybnISDEphbmV0IEFicmFtc2ovChRzdWdnZXN0LnM4YWphNWh5Mm41MBIXUmFjaGVsIEpvaG5zb24gVGhvcm50b25qLwoUc3VnZ2VzdC54ajd1YjRlZ3JvY2ISF1JhY2hlbCBKb2huc29uIFRob3JudG9uai8KFHN1Z2dlc3QuZHRndmI5bmMxNmFwEhdSYWNoZWwgSm9obnNvbiBUaG9ybnRvbmovChRzdWdnZXN0LjR1dWZwaG5qNDhyZBIXUmFjaGVsIEpvaG5zb24gVGhvcm50b25qJAoUc3VnZ2VzdC5zcndpZ2s0enl0MWoSDEphbmV0IEFicmFtc2ovChRzdWdnZXN0LmE4cDFiY2ZkNmRybBIXUmFjaGVsIEpvaG5zb24gVGhvcm50b25qLwoUc3VnZ2VzdC40NXc2NXZmaHAxdDASF1JhY2hlbCBKb2huc29uIFRob3JudG9uai8KFHN1Z2dlc3QudjhqeWdreGN1ZDQ5EhdSYWNoZWwgSm9obnNvbiBUaG9ybnRvbmovChRzdWdnZXN0LnZ4cG1kMzgydzZ1NxIXUmFjaGVsIEpvaG5zb24gVGhvcm50b25qLwoUc3VnZ2VzdC55bWt0cG1pZzJnNnISF1JhY2hlbCBKb2huc29uIFRob3JudG9uai8KFHN1Z2dlc3QuNnRjNG0zaHJ1MG8xEhdSYWNoZWwgSm9obnNvbiBUaG9ybnRvbmovChRzdWdnZXN0Lm94cWM5OHJ1aHJ5dBIXUmFjaGVsIEpvaG5zb24gVGhvcm50b25qLwoUc3VnZ2VzdC5iaHBuNnZrankxbXESF1JhY2hlbCBKb2huc29uIFRob3JudG9uaiQKFHN1Z2dlc3Qub2JkNGdobXhpMXJjEgxKYW5ldCBBYnJhbXNyITE1aWdyRUpZbTFsLWpVcDA5RVotUnF1Nk1vTDlib0l5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Shepard</dc:creator>
  <cp:lastModifiedBy>David Moore</cp:lastModifiedBy>
  <cp:revision>7</cp:revision>
  <cp:lastPrinted>2023-10-17T10:12:00Z</cp:lastPrinted>
  <dcterms:created xsi:type="dcterms:W3CDTF">2024-08-12T18:37:00Z</dcterms:created>
  <dcterms:modified xsi:type="dcterms:W3CDTF">2024-08-12T18:43:00Z</dcterms:modified>
</cp:coreProperties>
</file>