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DDFD" w14:textId="77777777" w:rsidR="00120C8B" w:rsidRDefault="00120C8B" w:rsidP="00120C8B">
      <w:pPr>
        <w:jc w:val="center"/>
      </w:pPr>
      <w:r w:rsidRPr="00E71DCF">
        <w:rPr>
          <w:rFonts w:ascii="Arial Narrow" w:hAnsi="Arial Narrow" w:cs="Arial"/>
          <w:noProof/>
          <w:color w:val="000000"/>
          <w:sz w:val="24"/>
          <w:szCs w:val="24"/>
        </w:rPr>
        <w:drawing>
          <wp:inline distT="0" distB="0" distL="0" distR="0" wp14:anchorId="6FC0424E" wp14:editId="3538B493">
            <wp:extent cx="5505450" cy="11239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965" cy="112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26F214" w14:textId="77777777" w:rsidR="00120C8B" w:rsidRDefault="00120C8B" w:rsidP="00120C8B">
      <w:pPr>
        <w:rPr>
          <w:rFonts w:ascii="Arial Narrow" w:hAnsi="Arial Narrow" w:cs="Arial"/>
          <w:sz w:val="24"/>
          <w:szCs w:val="24"/>
        </w:rPr>
      </w:pPr>
    </w:p>
    <w:p w14:paraId="2821A177" w14:textId="77777777" w:rsidR="00120C8B" w:rsidRPr="00E34A33" w:rsidRDefault="00120C8B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34A33">
        <w:rPr>
          <w:rFonts w:ascii="Arial Narrow" w:hAnsi="Arial Narrow" w:cs="Arial"/>
          <w:b/>
          <w:bCs/>
          <w:sz w:val="24"/>
          <w:szCs w:val="24"/>
        </w:rPr>
        <w:t>HealthChoices PCMH Learning Network</w:t>
      </w:r>
    </w:p>
    <w:p w14:paraId="2D3C0E8D" w14:textId="78C797A6" w:rsidR="00120C8B" w:rsidRDefault="00AB7F96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September</w:t>
      </w:r>
      <w:r w:rsidR="00120C8B">
        <w:rPr>
          <w:rFonts w:ascii="Arial Narrow" w:hAnsi="Arial Narrow" w:cs="Arial"/>
          <w:b/>
          <w:bCs/>
          <w:sz w:val="24"/>
          <w:szCs w:val="24"/>
        </w:rPr>
        <w:t xml:space="preserve"> Statewide Session</w:t>
      </w:r>
    </w:p>
    <w:p w14:paraId="135763FD" w14:textId="6275833A" w:rsidR="00B04A52" w:rsidRDefault="005F2A24" w:rsidP="00B04A52">
      <w:pPr>
        <w:jc w:val="center"/>
        <w:rPr>
          <w:rFonts w:ascii="Arial Narrow" w:hAnsi="Arial Narrow"/>
          <w:sz w:val="24"/>
          <w:szCs w:val="24"/>
        </w:rPr>
      </w:pPr>
      <w:r w:rsidRPr="005F2A24">
        <w:rPr>
          <w:rFonts w:ascii="Arial Narrow" w:hAnsi="Arial Narrow"/>
          <w:b/>
          <w:bCs/>
          <w:sz w:val="24"/>
          <w:szCs w:val="24"/>
        </w:rPr>
        <w:t xml:space="preserve">Hepatitis C Care </w:t>
      </w:r>
      <w:r w:rsidR="00AB7F96">
        <w:rPr>
          <w:rFonts w:ascii="Arial Narrow" w:hAnsi="Arial Narrow"/>
          <w:b/>
          <w:bCs/>
          <w:sz w:val="24"/>
          <w:szCs w:val="24"/>
        </w:rPr>
        <w:t>in Perinatal and Pediatric Settings</w:t>
      </w:r>
      <w:r w:rsidR="00B04A52" w:rsidRPr="003C6B4A">
        <w:rPr>
          <w:rFonts w:ascii="Arial Narrow" w:hAnsi="Arial Narrow"/>
          <w:sz w:val="24"/>
          <w:szCs w:val="24"/>
        </w:rPr>
        <w:t xml:space="preserve">  </w:t>
      </w:r>
      <w:r w:rsidR="00B04A52">
        <w:rPr>
          <w:rFonts w:ascii="Arial Narrow" w:hAnsi="Arial Narrow"/>
          <w:sz w:val="24"/>
          <w:szCs w:val="24"/>
        </w:rPr>
        <w:br/>
      </w:r>
    </w:p>
    <w:p w14:paraId="7406F32A" w14:textId="77777777" w:rsidR="00120C8B" w:rsidRDefault="00120C8B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09E82A59" w14:textId="0867A62A" w:rsidR="00120C8B" w:rsidRDefault="00AB7F96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Tuesday, September 11</w:t>
      </w:r>
    </w:p>
    <w:p w14:paraId="787B8EFD" w14:textId="6DC19E9F" w:rsidR="00120C8B" w:rsidRDefault="00120C8B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1</w:t>
      </w:r>
      <w:r w:rsidR="00AB7F96">
        <w:rPr>
          <w:rFonts w:ascii="Arial Narrow" w:hAnsi="Arial Narrow" w:cs="Arial"/>
          <w:b/>
          <w:bCs/>
          <w:sz w:val="24"/>
          <w:szCs w:val="24"/>
        </w:rPr>
        <w:t>2</w:t>
      </w:r>
      <w:r>
        <w:rPr>
          <w:rFonts w:ascii="Arial Narrow" w:hAnsi="Arial Narrow" w:cs="Arial"/>
          <w:b/>
          <w:bCs/>
          <w:sz w:val="24"/>
          <w:szCs w:val="24"/>
        </w:rPr>
        <w:t xml:space="preserve">:00 p.m. to </w:t>
      </w:r>
      <w:r w:rsidR="00AB7F96">
        <w:rPr>
          <w:rFonts w:ascii="Arial Narrow" w:hAnsi="Arial Narrow" w:cs="Arial"/>
          <w:b/>
          <w:bCs/>
          <w:sz w:val="24"/>
          <w:szCs w:val="24"/>
        </w:rPr>
        <w:t>1</w:t>
      </w:r>
      <w:r>
        <w:rPr>
          <w:rFonts w:ascii="Arial Narrow" w:hAnsi="Arial Narrow" w:cs="Arial"/>
          <w:b/>
          <w:bCs/>
          <w:sz w:val="24"/>
          <w:szCs w:val="24"/>
        </w:rPr>
        <w:t>:00 p.m.</w:t>
      </w:r>
    </w:p>
    <w:p w14:paraId="302D0DF1" w14:textId="77777777" w:rsidR="00B04A52" w:rsidRPr="00715705" w:rsidRDefault="00B04A52" w:rsidP="00B04A52">
      <w:pPr>
        <w:rPr>
          <w:rFonts w:ascii="Arial Narrow" w:hAnsi="Arial Narrow"/>
          <w:color w:val="FF0000"/>
          <w:sz w:val="24"/>
          <w:szCs w:val="24"/>
        </w:rPr>
      </w:pPr>
    </w:p>
    <w:p w14:paraId="77A1BBA3" w14:textId="77777777" w:rsidR="00120C8B" w:rsidRDefault="00120C8B" w:rsidP="004D5D86">
      <w:pPr>
        <w:rPr>
          <w:rStyle w:val="Hyperlink"/>
          <w:rFonts w:ascii="Arial Narrow" w:hAnsi="Arial Narrow" w:cs="Arial"/>
          <w:i/>
          <w:iCs/>
          <w:sz w:val="24"/>
          <w:szCs w:val="24"/>
        </w:rPr>
      </w:pPr>
    </w:p>
    <w:p w14:paraId="1F116E21" w14:textId="5996BCB5" w:rsidR="00120C8B" w:rsidRDefault="00120C8B" w:rsidP="00120C8B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Learning Objectives</w:t>
      </w:r>
      <w:r w:rsidR="00EF6CCE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42EF02A9" w14:textId="77777777" w:rsidR="00541208" w:rsidRDefault="00541208" w:rsidP="00120C8B">
      <w:pPr>
        <w:rPr>
          <w:rFonts w:ascii="Arial Narrow" w:hAnsi="Arial Narrow"/>
          <w:b/>
          <w:bCs/>
          <w:sz w:val="24"/>
          <w:szCs w:val="24"/>
        </w:rPr>
      </w:pPr>
    </w:p>
    <w:p w14:paraId="13576C65" w14:textId="13BB7478" w:rsidR="00AB7F96" w:rsidRPr="00AB7F96" w:rsidRDefault="00AB7F96" w:rsidP="005F2A24">
      <w:pPr>
        <w:pStyle w:val="ListParagraph"/>
        <w:numPr>
          <w:ilvl w:val="0"/>
          <w:numId w:val="5"/>
        </w:numPr>
        <w:rPr>
          <w:rFonts w:ascii="Arial Narrow" w:hAnsi="Arial Narrow" w:cs="Arial"/>
          <w:i/>
          <w:iCs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Describe best practices for Hepatitis C screening and treatment for pregnant individuals</w:t>
      </w:r>
    </w:p>
    <w:p w14:paraId="7209CAD2" w14:textId="2A85E380" w:rsidR="00AB7F96" w:rsidRPr="00AB7F96" w:rsidRDefault="00AB7F96" w:rsidP="005F2A24">
      <w:pPr>
        <w:pStyle w:val="ListParagraph"/>
        <w:numPr>
          <w:ilvl w:val="0"/>
          <w:numId w:val="5"/>
        </w:numPr>
        <w:rPr>
          <w:rFonts w:ascii="Arial Narrow" w:hAnsi="Arial Narrow" w:cs="Arial"/>
          <w:i/>
          <w:iCs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Discuss the consequences of perinatal Hepatitis C transmission and approaches for screening infants</w:t>
      </w:r>
    </w:p>
    <w:p w14:paraId="60A78042" w14:textId="77777777" w:rsidR="00D009BA" w:rsidRPr="00B04A52" w:rsidRDefault="00D009BA" w:rsidP="00D009BA">
      <w:pPr>
        <w:pStyle w:val="ListParagraph"/>
        <w:rPr>
          <w:rFonts w:ascii="Arial Narrow" w:hAnsi="Arial Narrow"/>
          <w:sz w:val="24"/>
          <w:szCs w:val="24"/>
        </w:rPr>
      </w:pPr>
    </w:p>
    <w:p w14:paraId="63DF766B" w14:textId="77777777" w:rsidR="00120C8B" w:rsidRDefault="00120C8B" w:rsidP="00120C8B">
      <w:pPr>
        <w:rPr>
          <w:rFonts w:ascii="Arial Narrow" w:hAnsi="Arial Narrow"/>
          <w:b/>
          <w:bCs/>
          <w:sz w:val="24"/>
          <w:szCs w:val="24"/>
        </w:rPr>
      </w:pPr>
    </w:p>
    <w:p w14:paraId="583E3756" w14:textId="7ABA9B29" w:rsidR="00120C8B" w:rsidRPr="00D84C4C" w:rsidRDefault="00120C8B" w:rsidP="00120C8B">
      <w:pPr>
        <w:rPr>
          <w:rFonts w:ascii="Arial Narrow" w:hAnsi="Arial Narrow"/>
          <w:b/>
          <w:bCs/>
          <w:sz w:val="24"/>
          <w:szCs w:val="24"/>
        </w:rPr>
      </w:pPr>
      <w:r w:rsidRPr="00D84C4C">
        <w:rPr>
          <w:rFonts w:ascii="Arial Narrow" w:hAnsi="Arial Narrow"/>
          <w:b/>
          <w:bCs/>
          <w:sz w:val="24"/>
          <w:szCs w:val="24"/>
        </w:rPr>
        <w:t>Agenda</w:t>
      </w:r>
    </w:p>
    <w:p w14:paraId="65DDC44B" w14:textId="77777777" w:rsidR="00120C8B" w:rsidRPr="00E34A33" w:rsidRDefault="00120C8B" w:rsidP="00120C8B">
      <w:pPr>
        <w:rPr>
          <w:rFonts w:ascii="Arial Narrow" w:hAnsi="Arial Narrow"/>
          <w:sz w:val="24"/>
          <w:szCs w:val="24"/>
        </w:rPr>
      </w:pPr>
    </w:p>
    <w:p w14:paraId="2ED5AA61" w14:textId="785AC523" w:rsidR="00D009BA" w:rsidRDefault="00120C8B" w:rsidP="00D009BA">
      <w:pPr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</w:t>
      </w:r>
      <w:r w:rsidR="007D654D">
        <w:rPr>
          <w:rFonts w:ascii="Arial Narrow" w:hAnsi="Arial Narrow" w:cs="Arial"/>
          <w:sz w:val="24"/>
          <w:szCs w:val="24"/>
        </w:rPr>
        <w:t>2</w:t>
      </w:r>
      <w:r w:rsidRPr="00E34A33">
        <w:rPr>
          <w:rFonts w:ascii="Arial Narrow" w:hAnsi="Arial Narrow" w:cs="Arial"/>
          <w:sz w:val="24"/>
          <w:szCs w:val="24"/>
        </w:rPr>
        <w:t xml:space="preserve">:00 </w:t>
      </w:r>
      <w:r>
        <w:rPr>
          <w:rFonts w:ascii="Arial Narrow" w:hAnsi="Arial Narrow" w:cs="Arial"/>
          <w:sz w:val="24"/>
          <w:szCs w:val="24"/>
        </w:rPr>
        <w:t>p</w:t>
      </w:r>
      <w:r w:rsidRPr="00E34A33">
        <w:rPr>
          <w:rFonts w:ascii="Arial Narrow" w:hAnsi="Arial Narrow" w:cs="Arial"/>
          <w:sz w:val="24"/>
          <w:szCs w:val="24"/>
        </w:rPr>
        <w:t xml:space="preserve">.m. to </w:t>
      </w:r>
      <w:r>
        <w:rPr>
          <w:rFonts w:ascii="Arial Narrow" w:hAnsi="Arial Narrow" w:cs="Arial"/>
          <w:sz w:val="24"/>
          <w:szCs w:val="24"/>
        </w:rPr>
        <w:t>1</w:t>
      </w:r>
      <w:r w:rsidR="007D654D">
        <w:rPr>
          <w:rFonts w:ascii="Arial Narrow" w:hAnsi="Arial Narrow" w:cs="Arial"/>
          <w:sz w:val="24"/>
          <w:szCs w:val="24"/>
        </w:rPr>
        <w:t>2</w:t>
      </w:r>
      <w:r>
        <w:rPr>
          <w:rFonts w:ascii="Arial Narrow" w:hAnsi="Arial Narrow" w:cs="Arial"/>
          <w:sz w:val="24"/>
          <w:szCs w:val="24"/>
        </w:rPr>
        <w:t>:05 p</w:t>
      </w:r>
      <w:r w:rsidRPr="00E34A33">
        <w:rPr>
          <w:rFonts w:ascii="Arial Narrow" w:hAnsi="Arial Narrow" w:cs="Arial"/>
          <w:sz w:val="24"/>
          <w:szCs w:val="24"/>
        </w:rPr>
        <w:t xml:space="preserve">.m. – </w:t>
      </w:r>
      <w:r>
        <w:rPr>
          <w:rFonts w:ascii="Arial Narrow" w:hAnsi="Arial Narrow" w:cs="Arial"/>
          <w:b/>
          <w:bCs/>
          <w:sz w:val="24"/>
          <w:szCs w:val="24"/>
        </w:rPr>
        <w:t>Welcome and Overview</w:t>
      </w:r>
      <w:r w:rsidRPr="00E34A33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B05DD9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E34A33">
        <w:rPr>
          <w:rFonts w:ascii="Arial Narrow" w:hAnsi="Arial Narrow" w:cs="Arial"/>
          <w:sz w:val="24"/>
          <w:szCs w:val="24"/>
        </w:rPr>
        <w:t>Robert Ferguson, MPH, Chief Policy Officer, Pittsburgh Regional Health Initiative (PRHI)</w:t>
      </w:r>
    </w:p>
    <w:p w14:paraId="5CF3D937" w14:textId="77777777" w:rsidR="00D009BA" w:rsidRDefault="00D009BA" w:rsidP="00D009BA">
      <w:pPr>
        <w:contextualSpacing/>
        <w:rPr>
          <w:rFonts w:ascii="Arial Narrow" w:hAnsi="Arial Narrow" w:cs="Arial"/>
          <w:sz w:val="24"/>
          <w:szCs w:val="24"/>
        </w:rPr>
      </w:pPr>
    </w:p>
    <w:p w14:paraId="6900B7AB" w14:textId="72CD7048" w:rsidR="00B04A52" w:rsidRPr="00D009BA" w:rsidRDefault="00120C8B" w:rsidP="00D009BA">
      <w:pPr>
        <w:contextualSpacing/>
        <w:rPr>
          <w:rFonts w:ascii="Arial Narrow" w:hAnsi="Arial Narrow" w:cs="Arial"/>
          <w:sz w:val="24"/>
          <w:szCs w:val="24"/>
        </w:rPr>
      </w:pPr>
      <w:r w:rsidRPr="00120C8B">
        <w:rPr>
          <w:rFonts w:ascii="Arial Narrow" w:hAnsi="Arial Narrow" w:cs="Arial"/>
          <w:sz w:val="24"/>
          <w:szCs w:val="24"/>
        </w:rPr>
        <w:t>1</w:t>
      </w:r>
      <w:r w:rsidR="007D654D">
        <w:rPr>
          <w:rFonts w:ascii="Arial Narrow" w:hAnsi="Arial Narrow" w:cs="Arial"/>
          <w:sz w:val="24"/>
          <w:szCs w:val="24"/>
        </w:rPr>
        <w:t>2</w:t>
      </w:r>
      <w:r w:rsidRPr="00120C8B">
        <w:rPr>
          <w:rFonts w:ascii="Arial Narrow" w:hAnsi="Arial Narrow" w:cs="Arial"/>
          <w:sz w:val="24"/>
          <w:szCs w:val="24"/>
        </w:rPr>
        <w:t>:</w:t>
      </w:r>
      <w:r w:rsidR="00B04A52">
        <w:rPr>
          <w:rFonts w:ascii="Arial Narrow" w:hAnsi="Arial Narrow" w:cs="Arial"/>
          <w:sz w:val="24"/>
          <w:szCs w:val="24"/>
        </w:rPr>
        <w:t>05</w:t>
      </w:r>
      <w:r w:rsidRPr="00120C8B">
        <w:rPr>
          <w:rFonts w:ascii="Arial Narrow" w:hAnsi="Arial Narrow" w:cs="Arial"/>
          <w:sz w:val="24"/>
          <w:szCs w:val="24"/>
        </w:rPr>
        <w:t xml:space="preserve"> p.m. to 1</w:t>
      </w:r>
      <w:r w:rsidR="007D654D">
        <w:rPr>
          <w:rFonts w:ascii="Arial Narrow" w:hAnsi="Arial Narrow" w:cs="Arial"/>
          <w:sz w:val="24"/>
          <w:szCs w:val="24"/>
        </w:rPr>
        <w:t>2</w:t>
      </w:r>
      <w:r w:rsidRPr="00120C8B">
        <w:rPr>
          <w:rFonts w:ascii="Arial Narrow" w:hAnsi="Arial Narrow" w:cs="Arial"/>
          <w:sz w:val="24"/>
          <w:szCs w:val="24"/>
        </w:rPr>
        <w:t>:</w:t>
      </w:r>
      <w:r w:rsidR="00B05DD9">
        <w:rPr>
          <w:rFonts w:ascii="Arial Narrow" w:hAnsi="Arial Narrow" w:cs="Arial"/>
          <w:sz w:val="24"/>
          <w:szCs w:val="24"/>
        </w:rPr>
        <w:t>45</w:t>
      </w:r>
      <w:r w:rsidRPr="00120C8B">
        <w:rPr>
          <w:rFonts w:ascii="Arial Narrow" w:hAnsi="Arial Narrow" w:cs="Arial"/>
          <w:sz w:val="24"/>
          <w:szCs w:val="24"/>
        </w:rPr>
        <w:t xml:space="preserve"> p.m. – </w:t>
      </w:r>
      <w:r w:rsidR="005F2A24" w:rsidRPr="005F2A24">
        <w:rPr>
          <w:rFonts w:ascii="Arial Narrow" w:hAnsi="Arial Narrow"/>
          <w:b/>
          <w:bCs/>
          <w:sz w:val="24"/>
          <w:szCs w:val="24"/>
        </w:rPr>
        <w:t xml:space="preserve">Hepatitis C Care </w:t>
      </w:r>
      <w:r w:rsidR="00771785">
        <w:rPr>
          <w:rFonts w:ascii="Arial Narrow" w:hAnsi="Arial Narrow"/>
          <w:b/>
          <w:bCs/>
          <w:sz w:val="24"/>
          <w:szCs w:val="24"/>
        </w:rPr>
        <w:t>in Perinatal and Pediatric Settings</w:t>
      </w:r>
      <w:r w:rsidR="00AB7800">
        <w:rPr>
          <w:rFonts w:ascii="Arial Narrow" w:hAnsi="Arial Narrow"/>
          <w:sz w:val="24"/>
          <w:szCs w:val="24"/>
        </w:rPr>
        <w:t xml:space="preserve">– </w:t>
      </w:r>
      <w:r w:rsidR="00AB7F96">
        <w:rPr>
          <w:rFonts w:ascii="Arial Narrow" w:hAnsi="Arial Narrow"/>
          <w:sz w:val="24"/>
          <w:szCs w:val="24"/>
        </w:rPr>
        <w:t xml:space="preserve">Catherine Chappell, MD, MSc, </w:t>
      </w:r>
      <w:r w:rsidR="00AB7F96" w:rsidRPr="00AB7F96">
        <w:rPr>
          <w:rFonts w:ascii="Arial Narrow" w:hAnsi="Arial Narrow"/>
          <w:sz w:val="24"/>
          <w:szCs w:val="24"/>
        </w:rPr>
        <w:t>Assistant Professor, Department of Obstetrics, Gynecology and Reproductive Science</w:t>
      </w:r>
      <w:r w:rsidR="00AB7F96">
        <w:rPr>
          <w:rFonts w:ascii="Arial Narrow" w:hAnsi="Arial Narrow"/>
          <w:sz w:val="24"/>
          <w:szCs w:val="24"/>
        </w:rPr>
        <w:t xml:space="preserve"> at the University of Pittsburgh School of Medicine and Anne-Marie Rick, MD, MPH, PhD, </w:t>
      </w:r>
      <w:r w:rsidR="00AB7F96" w:rsidRPr="00AB7F96">
        <w:rPr>
          <w:rFonts w:ascii="Arial Narrow" w:hAnsi="Arial Narrow"/>
          <w:sz w:val="24"/>
          <w:szCs w:val="24"/>
        </w:rPr>
        <w:t>Assistant Professor of Pediatrics and Clinical and Translational Science at the University of Pittsburgh School of Medicine</w:t>
      </w:r>
    </w:p>
    <w:p w14:paraId="3AC404B4" w14:textId="77777777" w:rsidR="00AB7F96" w:rsidRPr="00DF523D" w:rsidRDefault="00AB7F96" w:rsidP="00AB7F96">
      <w:r w:rsidRPr="00DF523D">
        <w:t> </w:t>
      </w:r>
    </w:p>
    <w:p w14:paraId="0CF54390" w14:textId="16B7411E" w:rsidR="00AB7F96" w:rsidRDefault="00AB7F96" w:rsidP="007D654D">
      <w:pPr>
        <w:rPr>
          <w:rFonts w:ascii="Arial Narrow" w:hAnsi="Arial Narrow"/>
          <w:i/>
          <w:iCs/>
          <w:sz w:val="24"/>
          <w:szCs w:val="24"/>
        </w:rPr>
      </w:pPr>
      <w:r w:rsidRPr="00AB7F96">
        <w:rPr>
          <w:rFonts w:ascii="Arial Narrow" w:hAnsi="Arial Narrow"/>
          <w:i/>
          <w:iCs/>
          <w:sz w:val="24"/>
          <w:szCs w:val="24"/>
        </w:rPr>
        <w:t>Through a case-based learning approach, </w:t>
      </w:r>
      <w:r w:rsidRPr="00AB7F96">
        <w:rPr>
          <w:rFonts w:ascii="Arial Narrow" w:hAnsi="Arial Narrow" w:cs="Arial"/>
          <w:i/>
          <w:iCs/>
          <w:sz w:val="24"/>
          <w:szCs w:val="24"/>
        </w:rPr>
        <w:t>Catherine Chappell</w:t>
      </w:r>
      <w:r w:rsidRPr="00AB7F96">
        <w:rPr>
          <w:rFonts w:ascii="Arial Narrow" w:hAnsi="Arial Narrow"/>
          <w:i/>
          <w:iCs/>
          <w:sz w:val="24"/>
          <w:szCs w:val="24"/>
        </w:rPr>
        <w:t>, MD MSc and </w:t>
      </w:r>
      <w:r w:rsidRPr="00AB7F96">
        <w:rPr>
          <w:rFonts w:ascii="Arial Narrow" w:hAnsi="Arial Narrow" w:cs="Arial"/>
          <w:i/>
          <w:iCs/>
          <w:sz w:val="24"/>
          <w:szCs w:val="24"/>
        </w:rPr>
        <w:t>Anne-Marie Rick</w:t>
      </w:r>
      <w:r w:rsidRPr="00AB7F96">
        <w:rPr>
          <w:rFonts w:ascii="Arial Narrow" w:hAnsi="Arial Narrow"/>
          <w:i/>
          <w:iCs/>
          <w:sz w:val="24"/>
          <w:szCs w:val="24"/>
        </w:rPr>
        <w:t>, MD, MPH, PhD will describe how to screen for and treat Hepatitis C in pregnancy, including the consequences of perinatal transmission and screening of infants.</w:t>
      </w:r>
    </w:p>
    <w:p w14:paraId="53F1C2DA" w14:textId="77777777" w:rsidR="00120C8B" w:rsidRPr="00120C8B" w:rsidRDefault="00120C8B" w:rsidP="00120C8B">
      <w:pPr>
        <w:ind w:left="720"/>
        <w:contextualSpacing/>
        <w:rPr>
          <w:rFonts w:ascii="Arial Narrow" w:hAnsi="Arial Narrow" w:cs="Arial"/>
          <w:i/>
          <w:iCs/>
          <w:color w:val="000000"/>
          <w:sz w:val="24"/>
          <w:szCs w:val="24"/>
        </w:rPr>
      </w:pPr>
    </w:p>
    <w:p w14:paraId="5DA3822F" w14:textId="1F8D6C28" w:rsidR="00B05DD9" w:rsidRDefault="00B05DD9" w:rsidP="00B05DD9">
      <w:pPr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</w:t>
      </w:r>
      <w:r w:rsidR="007D654D">
        <w:rPr>
          <w:rFonts w:ascii="Arial Narrow" w:hAnsi="Arial Narrow" w:cs="Arial"/>
          <w:sz w:val="24"/>
          <w:szCs w:val="24"/>
        </w:rPr>
        <w:t>2</w:t>
      </w:r>
      <w:r>
        <w:rPr>
          <w:rFonts w:ascii="Arial Narrow" w:hAnsi="Arial Narrow" w:cs="Arial"/>
          <w:sz w:val="24"/>
          <w:szCs w:val="24"/>
        </w:rPr>
        <w:t>:45 – 1</w:t>
      </w:r>
      <w:r w:rsidR="007D654D">
        <w:rPr>
          <w:rFonts w:ascii="Arial Narrow" w:hAnsi="Arial Narrow" w:cs="Arial"/>
          <w:sz w:val="24"/>
          <w:szCs w:val="24"/>
        </w:rPr>
        <w:t>2</w:t>
      </w:r>
      <w:r>
        <w:rPr>
          <w:rFonts w:ascii="Arial Narrow" w:hAnsi="Arial Narrow" w:cs="Arial"/>
          <w:sz w:val="24"/>
          <w:szCs w:val="24"/>
        </w:rPr>
        <w:t xml:space="preserve">:55 pm – </w:t>
      </w:r>
      <w:r>
        <w:rPr>
          <w:rFonts w:ascii="Arial Narrow" w:hAnsi="Arial Narrow" w:cs="Arial"/>
          <w:b/>
          <w:bCs/>
          <w:sz w:val="24"/>
          <w:szCs w:val="24"/>
        </w:rPr>
        <w:t xml:space="preserve">Q&amp;A </w:t>
      </w:r>
      <w:r w:rsidRPr="00B05DD9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B05DD9">
        <w:rPr>
          <w:rFonts w:ascii="Arial Narrow" w:hAnsi="Arial Narrow" w:cs="Arial"/>
          <w:sz w:val="24"/>
          <w:szCs w:val="24"/>
        </w:rPr>
        <w:t>moderated by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E34A33">
        <w:rPr>
          <w:rFonts w:ascii="Arial Narrow" w:hAnsi="Arial Narrow" w:cs="Arial"/>
          <w:sz w:val="24"/>
          <w:szCs w:val="24"/>
        </w:rPr>
        <w:t>Robert Ferguson, MPH, Chief Policy Officer, Pittsburgh Regional Health Initiative (PRHI)</w:t>
      </w:r>
    </w:p>
    <w:p w14:paraId="3C1A3560" w14:textId="77777777" w:rsidR="00B05DD9" w:rsidRDefault="00B05DD9">
      <w:pPr>
        <w:contextualSpacing/>
        <w:rPr>
          <w:rFonts w:ascii="Arial Narrow" w:hAnsi="Arial Narrow" w:cs="Arial"/>
          <w:b/>
          <w:bCs/>
          <w:sz w:val="24"/>
          <w:szCs w:val="24"/>
        </w:rPr>
      </w:pPr>
    </w:p>
    <w:p w14:paraId="6A1D4230" w14:textId="687969E0" w:rsidR="00124F06" w:rsidRDefault="00120C8B" w:rsidP="00124F06">
      <w:pPr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</w:t>
      </w:r>
      <w:r w:rsidR="007D654D">
        <w:rPr>
          <w:rFonts w:ascii="Arial Narrow" w:hAnsi="Arial Narrow" w:cs="Arial"/>
          <w:sz w:val="24"/>
          <w:szCs w:val="24"/>
        </w:rPr>
        <w:t>2</w:t>
      </w:r>
      <w:r>
        <w:rPr>
          <w:rFonts w:ascii="Arial Narrow" w:hAnsi="Arial Narrow" w:cs="Arial"/>
          <w:sz w:val="24"/>
          <w:szCs w:val="24"/>
        </w:rPr>
        <w:t xml:space="preserve">:55 p.m. to </w:t>
      </w:r>
      <w:r w:rsidR="007D654D">
        <w:rPr>
          <w:rFonts w:ascii="Arial Narrow" w:hAnsi="Arial Narrow" w:cs="Arial"/>
          <w:sz w:val="24"/>
          <w:szCs w:val="24"/>
        </w:rPr>
        <w:t>1</w:t>
      </w:r>
      <w:r>
        <w:rPr>
          <w:rFonts w:ascii="Arial Narrow" w:hAnsi="Arial Narrow" w:cs="Arial"/>
          <w:sz w:val="24"/>
          <w:szCs w:val="24"/>
        </w:rPr>
        <w:t xml:space="preserve">:00 p.m. </w:t>
      </w:r>
      <w:r w:rsidRPr="00E34A33">
        <w:rPr>
          <w:rFonts w:ascii="Arial Narrow" w:hAnsi="Arial Narrow" w:cs="Arial"/>
          <w:sz w:val="24"/>
          <w:szCs w:val="24"/>
        </w:rPr>
        <w:t>–</w:t>
      </w:r>
      <w:r w:rsidRPr="00E34A33">
        <w:rPr>
          <w:rFonts w:ascii="Arial Narrow" w:hAnsi="Arial Narrow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>Wrap-Up</w:t>
      </w:r>
      <w:r w:rsidR="00B55317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B55317" w:rsidRPr="00120C8B">
        <w:rPr>
          <w:rFonts w:ascii="Arial Narrow" w:hAnsi="Arial Narrow" w:cs="Arial"/>
          <w:sz w:val="24"/>
          <w:szCs w:val="24"/>
        </w:rPr>
        <w:t>–</w:t>
      </w:r>
      <w:r w:rsidR="00AB7F96">
        <w:rPr>
          <w:rFonts w:ascii="Arial Narrow" w:hAnsi="Arial Narrow" w:cs="Arial"/>
          <w:sz w:val="24"/>
          <w:szCs w:val="24"/>
        </w:rPr>
        <w:t xml:space="preserve"> Lisa Boyd</w:t>
      </w:r>
      <w:r w:rsidR="00124F06" w:rsidRPr="00E34A33">
        <w:rPr>
          <w:rFonts w:ascii="Arial Narrow" w:hAnsi="Arial Narrow" w:cs="Arial"/>
          <w:sz w:val="24"/>
          <w:szCs w:val="24"/>
        </w:rPr>
        <w:t>,</w:t>
      </w:r>
      <w:r w:rsidR="00AB7F96">
        <w:rPr>
          <w:rFonts w:ascii="Arial Narrow" w:hAnsi="Arial Narrow" w:cs="Arial"/>
          <w:sz w:val="24"/>
          <w:szCs w:val="24"/>
        </w:rPr>
        <w:t xml:space="preserve"> Program </w:t>
      </w:r>
      <w:r w:rsidR="00C7589C">
        <w:rPr>
          <w:rFonts w:ascii="Arial Narrow" w:hAnsi="Arial Narrow" w:cs="Arial"/>
          <w:sz w:val="24"/>
          <w:szCs w:val="24"/>
        </w:rPr>
        <w:t>Associate</w:t>
      </w:r>
      <w:r w:rsidR="00AB7F96">
        <w:rPr>
          <w:rFonts w:ascii="Arial Narrow" w:hAnsi="Arial Narrow" w:cs="Arial"/>
          <w:sz w:val="24"/>
          <w:szCs w:val="24"/>
        </w:rPr>
        <w:t>,</w:t>
      </w:r>
      <w:r w:rsidR="00124F06" w:rsidRPr="00E34A33">
        <w:rPr>
          <w:rFonts w:ascii="Arial Narrow" w:hAnsi="Arial Narrow" w:cs="Arial"/>
          <w:sz w:val="24"/>
          <w:szCs w:val="24"/>
        </w:rPr>
        <w:t xml:space="preserve"> Pittsburgh Regional Health Initiative (PRHI)</w:t>
      </w:r>
    </w:p>
    <w:p w14:paraId="442FC03D" w14:textId="7F81105D" w:rsidR="00C77344" w:rsidRPr="001E753F" w:rsidRDefault="00C77344">
      <w:pPr>
        <w:contextualSpacing/>
        <w:rPr>
          <w:rFonts w:ascii="Arial Narrow" w:hAnsi="Arial Narrow" w:cs="Arial"/>
          <w:b/>
          <w:bCs/>
          <w:sz w:val="24"/>
          <w:szCs w:val="24"/>
        </w:rPr>
      </w:pPr>
    </w:p>
    <w:sectPr w:rsidR="00C77344" w:rsidRPr="001E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0319"/>
    <w:multiLevelType w:val="hybridMultilevel"/>
    <w:tmpl w:val="6926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702B9"/>
    <w:multiLevelType w:val="hybridMultilevel"/>
    <w:tmpl w:val="1FFA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A26A8"/>
    <w:multiLevelType w:val="hybridMultilevel"/>
    <w:tmpl w:val="4E021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68C4"/>
    <w:multiLevelType w:val="hybridMultilevel"/>
    <w:tmpl w:val="CEF6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C7A02"/>
    <w:multiLevelType w:val="hybridMultilevel"/>
    <w:tmpl w:val="A1D2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62360"/>
    <w:multiLevelType w:val="hybridMultilevel"/>
    <w:tmpl w:val="FB243E4A"/>
    <w:lvl w:ilvl="0" w:tplc="6E60FC84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452419">
    <w:abstractNumId w:val="4"/>
  </w:num>
  <w:num w:numId="2" w16cid:durableId="1744718440">
    <w:abstractNumId w:val="0"/>
  </w:num>
  <w:num w:numId="3" w16cid:durableId="1097940506">
    <w:abstractNumId w:val="1"/>
  </w:num>
  <w:num w:numId="4" w16cid:durableId="647441325">
    <w:abstractNumId w:val="2"/>
  </w:num>
  <w:num w:numId="5" w16cid:durableId="280303972">
    <w:abstractNumId w:val="3"/>
  </w:num>
  <w:num w:numId="6" w16cid:durableId="1101074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86"/>
    <w:rsid w:val="00036B66"/>
    <w:rsid w:val="000D5D18"/>
    <w:rsid w:val="00120C8B"/>
    <w:rsid w:val="001228AB"/>
    <w:rsid w:val="00124F06"/>
    <w:rsid w:val="001E753F"/>
    <w:rsid w:val="002162EB"/>
    <w:rsid w:val="00386950"/>
    <w:rsid w:val="003E2190"/>
    <w:rsid w:val="004B6180"/>
    <w:rsid w:val="004D5D86"/>
    <w:rsid w:val="004F2287"/>
    <w:rsid w:val="00536D18"/>
    <w:rsid w:val="00541208"/>
    <w:rsid w:val="005546FA"/>
    <w:rsid w:val="005F2A24"/>
    <w:rsid w:val="005F5F28"/>
    <w:rsid w:val="00771785"/>
    <w:rsid w:val="007B6FAB"/>
    <w:rsid w:val="007D654D"/>
    <w:rsid w:val="00891877"/>
    <w:rsid w:val="008C76E9"/>
    <w:rsid w:val="00925498"/>
    <w:rsid w:val="009A0D84"/>
    <w:rsid w:val="00A41698"/>
    <w:rsid w:val="00AB7800"/>
    <w:rsid w:val="00AB7F96"/>
    <w:rsid w:val="00B04A52"/>
    <w:rsid w:val="00B05DD9"/>
    <w:rsid w:val="00B21F0C"/>
    <w:rsid w:val="00B27825"/>
    <w:rsid w:val="00B55317"/>
    <w:rsid w:val="00B57FCF"/>
    <w:rsid w:val="00B742D0"/>
    <w:rsid w:val="00B774EA"/>
    <w:rsid w:val="00B86F50"/>
    <w:rsid w:val="00BE2731"/>
    <w:rsid w:val="00C67A3F"/>
    <w:rsid w:val="00C7589C"/>
    <w:rsid w:val="00C77344"/>
    <w:rsid w:val="00C85EE2"/>
    <w:rsid w:val="00CF13F7"/>
    <w:rsid w:val="00D009BA"/>
    <w:rsid w:val="00E176B4"/>
    <w:rsid w:val="00E63D91"/>
    <w:rsid w:val="00EF6CCE"/>
    <w:rsid w:val="00FB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60B9"/>
  <w15:chartTrackingRefBased/>
  <w15:docId w15:val="{E69A42E2-CCC7-44EB-879F-47D4632E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86"/>
    <w:pPr>
      <w:spacing w:after="0" w:line="240" w:lineRule="auto"/>
    </w:pPr>
    <w:rPr>
      <w:rFonts w:ascii="Calibri" w:eastAsia="Calibri" w:hAnsi="Calibri" w:cs="Calibri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D86"/>
    <w:pPr>
      <w:ind w:left="720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D5D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0D84"/>
    <w:pPr>
      <w:spacing w:before="100" w:beforeAutospacing="1" w:after="100" w:afterAutospacing="1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Taylor</dc:creator>
  <cp:keywords/>
  <dc:description/>
  <cp:lastModifiedBy>Lisa Boyd</cp:lastModifiedBy>
  <cp:revision>3</cp:revision>
  <cp:lastPrinted>2024-07-17T19:52:00Z</cp:lastPrinted>
  <dcterms:created xsi:type="dcterms:W3CDTF">2024-09-06T13:02:00Z</dcterms:created>
  <dcterms:modified xsi:type="dcterms:W3CDTF">2024-09-06T13:02:00Z</dcterms:modified>
</cp:coreProperties>
</file>