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2423CF" w:rsidP="002423CF" w:rsidRDefault="002423CF" w14:paraId="1175C691" w14:textId="77777777">
      <w:pPr>
        <w:rPr>
          <w:rFonts w:ascii="Arial Narrow" w:hAnsi="Arial Narrow" w:cs="Arial"/>
          <w:noProof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5C940D0" wp14:editId="04C844CE">
            <wp:extent cx="5943600" cy="1056005"/>
            <wp:effectExtent l="0" t="0" r="0" b="0"/>
            <wp:docPr id="509580151" name="Picture 1" descr="PCMH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MH bann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3CF" w:rsidP="002423CF" w:rsidRDefault="002423CF" w14:paraId="6E4F67FD" w14:textId="77777777">
      <w:pPr>
        <w:rPr>
          <w:rFonts w:ascii="Arial Narrow" w:hAnsi="Arial Narrow" w:cs="Arial"/>
          <w:b/>
          <w:bCs/>
          <w:color w:val="000000" w:themeColor="text1"/>
          <w:sz w:val="24"/>
          <w:szCs w:val="24"/>
          <w:u w:val="single"/>
        </w:rPr>
      </w:pPr>
    </w:p>
    <w:p w:rsidR="002423CF" w:rsidP="002423CF" w:rsidRDefault="002423CF" w14:paraId="77554167" w14:textId="77777777">
      <w:pPr>
        <w:jc w:val="center"/>
        <w:rPr>
          <w:rFonts w:ascii="Arial Narrow" w:hAnsi="Arial Narrow"/>
          <w:b/>
          <w:bCs/>
          <w:sz w:val="24"/>
          <w:szCs w:val="24"/>
        </w:rPr>
      </w:pPr>
      <w:proofErr w:type="spellStart"/>
      <w:r>
        <w:rPr>
          <w:rFonts w:ascii="Arial Narrow" w:hAnsi="Arial Narrow"/>
          <w:b/>
          <w:bCs/>
          <w:sz w:val="24"/>
          <w:szCs w:val="24"/>
        </w:rPr>
        <w:t>HealthChoices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 PCMH Learning Network</w:t>
      </w:r>
    </w:p>
    <w:p w:rsidR="002423CF" w:rsidP="002423CF" w:rsidRDefault="00E3111F" w14:paraId="1CBB0D39" w14:textId="001EAE84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Lehigh Capital P</w:t>
      </w:r>
      <w:r w:rsidR="002423CF">
        <w:rPr>
          <w:rFonts w:ascii="Arial Narrow" w:hAnsi="Arial Narrow"/>
          <w:b/>
          <w:bCs/>
          <w:sz w:val="24"/>
          <w:szCs w:val="24"/>
        </w:rPr>
        <w:t>A</w:t>
      </w:r>
    </w:p>
    <w:p w:rsidR="00516F9B" w:rsidP="002423CF" w:rsidRDefault="00516F9B" w14:paraId="414FF448" w14:textId="77777777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516F9B" w:rsidP="002423CF" w:rsidRDefault="00516F9B" w14:paraId="4E7E8379" w14:textId="68B52F49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Thursday, November 7</w:t>
      </w:r>
    </w:p>
    <w:p w:rsidR="00516F9B" w:rsidP="002423CF" w:rsidRDefault="00516F9B" w14:paraId="29888948" w14:textId="394400A1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8:30 a.m. to 3:</w:t>
      </w:r>
      <w:r w:rsidR="00A15839">
        <w:rPr>
          <w:rFonts w:ascii="Arial Narrow" w:hAnsi="Arial Narrow"/>
          <w:b/>
          <w:bCs/>
          <w:sz w:val="24"/>
          <w:szCs w:val="24"/>
        </w:rPr>
        <w:t>15</w:t>
      </w:r>
      <w:r>
        <w:rPr>
          <w:rFonts w:ascii="Arial Narrow" w:hAnsi="Arial Narrow"/>
          <w:b/>
          <w:bCs/>
          <w:sz w:val="24"/>
          <w:szCs w:val="24"/>
        </w:rPr>
        <w:t xml:space="preserve"> p.m. </w:t>
      </w:r>
    </w:p>
    <w:p w:rsidR="00516F9B" w:rsidP="00516F9B" w:rsidRDefault="00516F9B" w14:paraId="6C76D7EC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hd w:val="clear" w:color="auto" w:fill="FFFFFF"/>
        </w:rPr>
      </w:pPr>
    </w:p>
    <w:p w:rsidRPr="00516F9B" w:rsidR="00516F9B" w:rsidP="00516F9B" w:rsidRDefault="00516F9B" w14:paraId="1FDB6EAF" w14:textId="2B68BF1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 Narrow" w:hAnsi="Arial Narrow" w:cs="Arial"/>
          <w:b/>
          <w:bCs/>
          <w:color w:val="000000" w:themeColor="text1"/>
          <w:shd w:val="clear" w:color="auto" w:fill="FFFFFF"/>
        </w:rPr>
      </w:pPr>
      <w:r w:rsidRPr="00516F9B">
        <w:rPr>
          <w:rFonts w:ascii="Arial Narrow" w:hAnsi="Arial Narrow" w:cs="Arial"/>
          <w:b/>
          <w:bCs/>
          <w:color w:val="000000" w:themeColor="text1"/>
          <w:shd w:val="clear" w:color="auto" w:fill="FFFFFF"/>
        </w:rPr>
        <w:t xml:space="preserve">The Alexander Grass Campus for Jewish Life </w:t>
      </w:r>
    </w:p>
    <w:p w:rsidRPr="00516F9B" w:rsidR="00516F9B" w:rsidP="00516F9B" w:rsidRDefault="00516F9B" w14:paraId="0836A700" w14:textId="6B1331F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  <w:r w:rsidRPr="00516F9B">
        <w:rPr>
          <w:rFonts w:ascii="Arial Narrow" w:hAnsi="Arial Narrow" w:cs="Arial"/>
          <w:b/>
          <w:bCs/>
          <w:color w:val="000000" w:themeColor="text1"/>
          <w:shd w:val="clear" w:color="auto" w:fill="FFFFFF"/>
        </w:rPr>
        <w:t>2986 N Second Street, Harrisburg, PA 17110</w:t>
      </w:r>
    </w:p>
    <w:p w:rsidRPr="00516F9B" w:rsidR="002423CF" w:rsidP="002423CF" w:rsidRDefault="002423CF" w14:paraId="4EF70079" w14:textId="77777777">
      <w:pPr>
        <w:jc w:val="both"/>
        <w:rPr>
          <w:rFonts w:ascii="Arial Narrow" w:hAnsi="Arial Narrow"/>
          <w:b/>
          <w:bCs/>
          <w:sz w:val="24"/>
          <w:szCs w:val="24"/>
          <w:u w:val="single"/>
        </w:rPr>
      </w:pPr>
    </w:p>
    <w:p w:rsidRPr="00481F4C" w:rsidR="00481F4C" w:rsidP="002423CF" w:rsidRDefault="002423CF" w14:paraId="6121288B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3496D"/>
          <w:sz w:val="23"/>
          <w:szCs w:val="23"/>
          <w:shd w:val="clear" w:color="auto" w:fill="FFFFFF"/>
        </w:rPr>
      </w:pPr>
      <w:r w:rsidRPr="00481F4C">
        <w:rPr>
          <w:rFonts w:ascii="Arial" w:hAnsi="Arial" w:cs="Arial"/>
          <w:b/>
          <w:bCs/>
          <w:color w:val="23496D"/>
        </w:rPr>
        <w:t xml:space="preserve">Register: </w:t>
      </w:r>
      <w:hyperlink w:tgtFrame="_blank" w:history="1" r:id="rId9">
        <w:r w:rsidRPr="00481F4C" w:rsidR="00481F4C">
          <w:rPr>
            <w:rStyle w:val="Hyperlink"/>
            <w:rFonts w:ascii="Arial" w:hAnsi="Arial" w:cs="Arial"/>
            <w:color w:val="00A4BD"/>
            <w:sz w:val="23"/>
            <w:szCs w:val="23"/>
            <w:shd w:val="clear" w:color="auto" w:fill="FFFFFF"/>
          </w:rPr>
          <w:t>Lehigh/Capital Fall Session</w:t>
        </w:r>
      </w:hyperlink>
      <w:r w:rsidRPr="00481F4C" w:rsidR="00481F4C">
        <w:rPr>
          <w:rFonts w:ascii="Arial" w:hAnsi="Arial" w:cs="Arial"/>
          <w:color w:val="23496D"/>
          <w:sz w:val="23"/>
          <w:szCs w:val="23"/>
          <w:shd w:val="clear" w:color="auto" w:fill="FFFFFF"/>
        </w:rPr>
        <w:t> –</w:t>
      </w:r>
    </w:p>
    <w:p w:rsidRPr="00481F4C" w:rsidR="002423CF" w:rsidP="002423CF" w:rsidRDefault="002423CF" w14:paraId="6B669E37" w14:textId="7777777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Pr="00481F4C" w:rsidR="002423CF" w:rsidP="002423CF" w:rsidRDefault="002423CF" w14:paraId="5AD0A0BC" w14:textId="77777777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:rsidRPr="00EE6E96" w:rsidR="002423CF" w:rsidP="002423CF" w:rsidRDefault="002423CF" w14:paraId="10B336C6" w14:textId="77777777">
      <w:pPr>
        <w:rPr>
          <w:rFonts w:ascii="Arial Narrow" w:hAnsi="Arial Narrow" w:cs="Arial"/>
          <w:b/>
          <w:bCs/>
          <w:color w:val="000000" w:themeColor="text1"/>
          <w:sz w:val="24"/>
          <w:szCs w:val="24"/>
          <w:u w:val="single"/>
        </w:rPr>
      </w:pPr>
      <w:r w:rsidRPr="00EE6E96">
        <w:rPr>
          <w:rFonts w:ascii="Arial Narrow" w:hAnsi="Arial Narrow" w:cs="Arial"/>
          <w:b/>
          <w:bCs/>
          <w:color w:val="000000" w:themeColor="text1"/>
          <w:sz w:val="24"/>
          <w:szCs w:val="24"/>
          <w:u w:val="single"/>
        </w:rPr>
        <w:t>Learning Objectives:</w:t>
      </w:r>
    </w:p>
    <w:p w:rsidRPr="00481F4C" w:rsidR="00481F4C" w:rsidP="002423CF" w:rsidRDefault="00481F4C" w14:paraId="51395CF8" w14:textId="77777777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:rsidRPr="00592625" w:rsidR="00592625" w:rsidP="00592625" w:rsidRDefault="00592625" w14:paraId="1E564F15" w14:textId="0FD6A7AE">
      <w:pPr>
        <w:numPr>
          <w:ilvl w:val="0"/>
          <w:numId w:val="5"/>
        </w:numPr>
        <w:rPr>
          <w:rFonts w:ascii="Arial Narrow" w:hAnsi="Arial Narrow" w:eastAsia="Times New Roman" w:cs="Arial"/>
          <w:color w:val="000000" w:themeColor="text1"/>
          <w:sz w:val="24"/>
          <w:szCs w:val="24"/>
          <w:lang w:val="en-US"/>
        </w:rPr>
      </w:pPr>
      <w:r w:rsidRPr="00592625">
        <w:rPr>
          <w:rFonts w:ascii="Arial Narrow" w:hAnsi="Arial Narrow" w:eastAsia="Times New Roman" w:cs="Arial"/>
          <w:color w:val="000000" w:themeColor="text1"/>
          <w:sz w:val="24"/>
          <w:szCs w:val="24"/>
          <w:lang w:val="en-US"/>
        </w:rPr>
        <w:t xml:space="preserve">Identify skills </w:t>
      </w:r>
      <w:r w:rsidRPr="00592625" w:rsidR="00691325">
        <w:rPr>
          <w:rFonts w:ascii="Arial Narrow" w:hAnsi="Arial Narrow" w:eastAsia="Times New Roman" w:cs="Arial"/>
          <w:color w:val="000000" w:themeColor="text1"/>
          <w:sz w:val="24"/>
          <w:szCs w:val="24"/>
          <w:lang w:val="en-US"/>
        </w:rPr>
        <w:t>in primary care</w:t>
      </w:r>
      <w:r w:rsidRPr="00592625" w:rsidR="00691325">
        <w:rPr>
          <w:rFonts w:ascii="Arial Narrow" w:hAnsi="Arial Narrow" w:eastAsia="Times New Roman" w:cs="Arial"/>
          <w:color w:val="000000" w:themeColor="text1"/>
          <w:sz w:val="24"/>
          <w:szCs w:val="24"/>
          <w:lang w:val="en-US"/>
        </w:rPr>
        <w:t xml:space="preserve"> </w:t>
      </w:r>
      <w:r w:rsidRPr="00592625">
        <w:rPr>
          <w:rFonts w:ascii="Arial Narrow" w:hAnsi="Arial Narrow" w:eastAsia="Times New Roman" w:cs="Arial"/>
          <w:color w:val="000000" w:themeColor="text1"/>
          <w:sz w:val="24"/>
          <w:szCs w:val="24"/>
          <w:lang w:val="en-US"/>
        </w:rPr>
        <w:t>for engaging people who use drugs.  </w:t>
      </w:r>
    </w:p>
    <w:p w:rsidRPr="00592625" w:rsidR="00592625" w:rsidP="00592625" w:rsidRDefault="00592625" w14:paraId="70249D43" w14:textId="0D81BA9C">
      <w:pPr>
        <w:numPr>
          <w:ilvl w:val="0"/>
          <w:numId w:val="6"/>
        </w:numPr>
        <w:rPr>
          <w:rFonts w:ascii="Arial Narrow" w:hAnsi="Arial Narrow" w:eastAsia="Times New Roman" w:cs="Arial"/>
          <w:color w:val="000000" w:themeColor="text1"/>
          <w:sz w:val="24"/>
          <w:szCs w:val="24"/>
          <w:lang w:val="en-US"/>
        </w:rPr>
      </w:pPr>
      <w:r w:rsidRPr="00592625">
        <w:rPr>
          <w:rFonts w:ascii="Arial Narrow" w:hAnsi="Arial Narrow" w:eastAsia="Times New Roman" w:cs="Arial"/>
          <w:color w:val="000000" w:themeColor="text1"/>
          <w:sz w:val="24"/>
          <w:szCs w:val="24"/>
          <w:lang w:val="en-US"/>
        </w:rPr>
        <w:t xml:space="preserve">Learn </w:t>
      </w:r>
      <w:r w:rsidR="00691325">
        <w:rPr>
          <w:rFonts w:ascii="Arial Narrow" w:hAnsi="Arial Narrow" w:eastAsia="Times New Roman" w:cs="Arial"/>
          <w:color w:val="000000" w:themeColor="text1"/>
          <w:sz w:val="24"/>
          <w:szCs w:val="24"/>
          <w:lang w:val="en-US"/>
        </w:rPr>
        <w:t>strategies</w:t>
      </w:r>
      <w:r w:rsidRPr="00592625">
        <w:rPr>
          <w:rFonts w:ascii="Arial Narrow" w:hAnsi="Arial Narrow" w:eastAsia="Times New Roman" w:cs="Arial"/>
          <w:color w:val="000000" w:themeColor="text1"/>
          <w:sz w:val="24"/>
          <w:szCs w:val="24"/>
          <w:lang w:val="en-US"/>
        </w:rPr>
        <w:t xml:space="preserve"> to promote harm reduction. </w:t>
      </w:r>
    </w:p>
    <w:p w:rsidR="00592625" w:rsidP="00592625" w:rsidRDefault="00592625" w14:paraId="1218361D" w14:textId="1ABD5376">
      <w:pPr>
        <w:numPr>
          <w:ilvl w:val="0"/>
          <w:numId w:val="8"/>
        </w:numPr>
        <w:rPr>
          <w:rFonts w:ascii="Arial Narrow" w:hAnsi="Arial Narrow" w:eastAsia="Times New Roman" w:cs="Arial"/>
          <w:color w:val="000000" w:themeColor="text1"/>
          <w:sz w:val="24"/>
          <w:szCs w:val="24"/>
          <w:lang w:val="en-US"/>
        </w:rPr>
      </w:pPr>
      <w:r w:rsidRPr="05852B92" w:rsidR="05852B92">
        <w:rPr>
          <w:rFonts w:ascii="Arial Narrow" w:hAnsi="Arial Narrow" w:eastAsia="Times New Roman" w:cs="Arial"/>
          <w:color w:val="000000" w:themeColor="text1" w:themeTint="FF" w:themeShade="FF"/>
          <w:sz w:val="24"/>
          <w:szCs w:val="24"/>
          <w:lang w:val="en-US"/>
        </w:rPr>
        <w:t>Identify steps to adopt substance use treatment in primary care. </w:t>
      </w:r>
    </w:p>
    <w:p w:rsidRPr="00592625" w:rsidR="00662020" w:rsidP="00592625" w:rsidRDefault="00662020" w14:paraId="42DEAE8F" w14:textId="05D61F27">
      <w:pPr>
        <w:numPr>
          <w:ilvl w:val="0"/>
          <w:numId w:val="8"/>
        </w:numPr>
        <w:rPr>
          <w:rFonts w:ascii="Arial Narrow" w:hAnsi="Arial Narrow" w:eastAsia="Times New Roman" w:cs="Arial"/>
          <w:color w:val="000000" w:themeColor="text1"/>
          <w:sz w:val="24"/>
          <w:szCs w:val="24"/>
          <w:lang w:val="en-US"/>
        </w:rPr>
      </w:pPr>
      <w:r w:rsidRPr="05852B92" w:rsidR="05852B92">
        <w:rPr>
          <w:rFonts w:ascii="Arial Narrow" w:hAnsi="Arial Narrow" w:eastAsia="Times New Roman" w:cs="Arial"/>
          <w:color w:val="000000" w:themeColor="text1" w:themeTint="FF" w:themeShade="FF"/>
          <w:sz w:val="24"/>
          <w:szCs w:val="24"/>
          <w:lang w:val="en-US"/>
        </w:rPr>
        <w:t xml:space="preserve">Describe approaches for addressing barriers and challenges in implementing the PCMH requirement for follow-up with </w:t>
      </w:r>
      <w:proofErr w:type="gramStart"/>
      <w:r w:rsidRPr="05852B92" w:rsidR="05852B92">
        <w:rPr>
          <w:rFonts w:ascii="Arial Narrow" w:hAnsi="Arial Narrow" w:eastAsia="Times New Roman" w:cs="Arial"/>
          <w:color w:val="000000" w:themeColor="text1" w:themeTint="FF" w:themeShade="FF"/>
          <w:sz w:val="24"/>
          <w:szCs w:val="24"/>
          <w:lang w:val="en-US"/>
        </w:rPr>
        <w:t>patients</w:t>
      </w:r>
      <w:proofErr w:type="gramEnd"/>
      <w:r w:rsidRPr="05852B92" w:rsidR="05852B92">
        <w:rPr>
          <w:rFonts w:ascii="Arial Narrow" w:hAnsi="Arial Narrow" w:eastAsia="Times New Roman" w:cs="Arial"/>
          <w:color w:val="000000" w:themeColor="text1" w:themeTint="FF" w:themeShade="FF"/>
          <w:sz w:val="24"/>
          <w:szCs w:val="24"/>
          <w:lang w:val="en-US"/>
        </w:rPr>
        <w:t xml:space="preserve"> post-hospital discharge.</w:t>
      </w:r>
    </w:p>
    <w:p w:rsidR="0025190D" w:rsidP="002423CF" w:rsidRDefault="0025190D" w14:paraId="43B1F0FA" w14:textId="77777777">
      <w:pPr>
        <w:rPr>
          <w:rFonts w:ascii="Arial Narrow" w:hAnsi="Arial Narrow" w:cs="Arial"/>
          <w:b/>
          <w:bCs/>
          <w:color w:val="000000" w:themeColor="text1"/>
          <w:sz w:val="24"/>
          <w:szCs w:val="24"/>
          <w:u w:val="single"/>
        </w:rPr>
      </w:pPr>
    </w:p>
    <w:p w:rsidR="002423CF" w:rsidP="002423CF" w:rsidRDefault="002423CF" w14:paraId="457F1048" w14:textId="6D40180D">
      <w:pPr>
        <w:rPr>
          <w:rFonts w:ascii="Arial Narrow" w:hAnsi="Arial Narrow" w:cs="Arial"/>
          <w:b/>
          <w:bCs/>
          <w:color w:val="000000" w:themeColor="text1"/>
          <w:sz w:val="24"/>
          <w:szCs w:val="24"/>
          <w:u w:val="single"/>
        </w:rPr>
      </w:pPr>
      <w:r>
        <w:rPr>
          <w:rFonts w:ascii="Arial Narrow" w:hAnsi="Arial Narrow" w:cs="Arial"/>
          <w:b/>
          <w:bCs/>
          <w:color w:val="000000" w:themeColor="text1"/>
          <w:sz w:val="24"/>
          <w:szCs w:val="24"/>
          <w:u w:val="single"/>
        </w:rPr>
        <w:t>Agenda:</w:t>
      </w:r>
    </w:p>
    <w:p w:rsidR="002423CF" w:rsidP="002423CF" w:rsidRDefault="002423CF" w14:paraId="36A06F6D" w14:textId="77777777">
      <w:pPr>
        <w:rPr>
          <w:rFonts w:ascii="Arial Narrow" w:hAnsi="Arial Narrow" w:cs="Arial"/>
          <w:b/>
          <w:bCs/>
          <w:color w:val="000000" w:themeColor="text1"/>
          <w:sz w:val="24"/>
          <w:szCs w:val="24"/>
          <w:u w:val="single"/>
        </w:rPr>
      </w:pPr>
    </w:p>
    <w:p w:rsidR="002423CF" w:rsidP="002423CF" w:rsidRDefault="002423CF" w14:paraId="43DF7733" w14:textId="6BC7594F">
      <w:pPr>
        <w:contextualSpacing/>
        <w:rPr>
          <w:rFonts w:ascii="Arial Narrow" w:hAnsi="Arial Narrow" w:cs="Arial"/>
          <w:sz w:val="24"/>
          <w:szCs w:val="24"/>
        </w:rPr>
      </w:pPr>
      <w:r w:rsidRPr="00721CE6">
        <w:rPr>
          <w:rFonts w:ascii="Arial Narrow" w:hAnsi="Arial Narrow" w:cs="Arial"/>
          <w:sz w:val="24"/>
          <w:szCs w:val="24"/>
        </w:rPr>
        <w:t>8:30 a.m. to 8:</w:t>
      </w:r>
      <w:r w:rsidR="00977C6F">
        <w:rPr>
          <w:rFonts w:ascii="Arial Narrow" w:hAnsi="Arial Narrow" w:cs="Arial"/>
          <w:sz w:val="24"/>
          <w:szCs w:val="24"/>
        </w:rPr>
        <w:t>4</w:t>
      </w:r>
      <w:r w:rsidR="00F41458">
        <w:rPr>
          <w:rFonts w:ascii="Arial Narrow" w:hAnsi="Arial Narrow" w:cs="Arial"/>
          <w:sz w:val="24"/>
          <w:szCs w:val="24"/>
        </w:rPr>
        <w:t>5</w:t>
      </w:r>
      <w:r w:rsidRPr="00721CE6">
        <w:rPr>
          <w:rFonts w:ascii="Arial Narrow" w:hAnsi="Arial Narrow" w:cs="Arial"/>
          <w:sz w:val="24"/>
          <w:szCs w:val="24"/>
        </w:rPr>
        <w:t xml:space="preserve">a.m. </w:t>
      </w:r>
      <w:bookmarkStart w:name="_Hlk146534289" w:id="0"/>
      <w:r w:rsidRPr="00721CE6">
        <w:rPr>
          <w:rFonts w:ascii="Arial Narrow" w:hAnsi="Arial Narrow" w:cs="Arial"/>
          <w:sz w:val="24"/>
          <w:szCs w:val="24"/>
        </w:rPr>
        <w:t>–</w:t>
      </w:r>
      <w:r w:rsidRPr="00721CE6">
        <w:rPr>
          <w:rFonts w:ascii="Arial Narrow" w:hAnsi="Arial Narrow" w:cs="Arial"/>
          <w:b/>
          <w:bCs/>
          <w:sz w:val="24"/>
          <w:szCs w:val="24"/>
        </w:rPr>
        <w:t xml:space="preserve"> Welcome</w:t>
      </w:r>
      <w:bookmarkEnd w:id="0"/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bookmarkStart w:name="_Hlk146534345" w:id="1"/>
      <w:r w:rsidRPr="00721CE6">
        <w:rPr>
          <w:rFonts w:ascii="Arial Narrow" w:hAnsi="Arial Narrow" w:cs="Arial"/>
          <w:sz w:val="24"/>
          <w:szCs w:val="24"/>
        </w:rPr>
        <w:t xml:space="preserve">– </w:t>
      </w:r>
      <w:bookmarkEnd w:id="1"/>
      <w:r>
        <w:rPr>
          <w:rFonts w:ascii="Arial Narrow" w:hAnsi="Arial Narrow" w:eastAsia="Arial Narrow" w:cs="Arial Narrow"/>
          <w:sz w:val="24"/>
          <w:szCs w:val="24"/>
        </w:rPr>
        <w:t>Suzanne Cohen, Senior Director of Population Health, The Health Federation of Philadelphia</w:t>
      </w:r>
    </w:p>
    <w:p w:rsidR="003252AA" w:rsidP="002423CF" w:rsidRDefault="003252AA" w14:paraId="7D6F7821" w14:textId="77777777">
      <w:pPr>
        <w:contextualSpacing/>
        <w:rPr>
          <w:rFonts w:ascii="Arial Narrow" w:hAnsi="Arial Narrow"/>
          <w:color w:val="000000"/>
          <w:sz w:val="24"/>
          <w:szCs w:val="24"/>
          <w:u w:val="single"/>
        </w:rPr>
      </w:pPr>
      <w:bookmarkStart w:name="_Hlk153798782" w:id="2"/>
    </w:p>
    <w:p w:rsidR="00F41458" w:rsidP="00F41458" w:rsidRDefault="00F41458" w14:paraId="569D736C" w14:textId="77777777">
      <w:pPr>
        <w:rPr>
          <w:rFonts w:ascii="Arial Narrow" w:hAnsi="Arial Narrow" w:eastAsia="Arial Narrow" w:cs="Arial Narrow"/>
          <w:b/>
          <w:sz w:val="24"/>
          <w:szCs w:val="24"/>
        </w:rPr>
      </w:pPr>
      <w:r>
        <w:rPr>
          <w:rFonts w:ascii="Arial Narrow" w:hAnsi="Arial Narrow" w:eastAsia="Arial Narrow" w:cs="Arial Narrow"/>
          <w:sz w:val="24"/>
          <w:szCs w:val="24"/>
        </w:rPr>
        <w:t>8:45 a.m. to 9:00 a.m. –</w:t>
      </w:r>
      <w:r>
        <w:rPr>
          <w:rFonts w:ascii="Arial Narrow" w:hAnsi="Arial Narrow" w:eastAsia="Arial Narrow" w:cs="Arial Narrow"/>
          <w:b/>
          <w:sz w:val="24"/>
          <w:szCs w:val="24"/>
        </w:rPr>
        <w:t xml:space="preserve"> Introductions and Networking</w:t>
      </w:r>
    </w:p>
    <w:p w:rsidR="00C7416B" w:rsidP="00F41458" w:rsidRDefault="00C7416B" w14:paraId="21896B6A" w14:textId="77777777">
      <w:pPr>
        <w:rPr>
          <w:rFonts w:ascii="Arial Narrow" w:hAnsi="Arial Narrow" w:eastAsia="Arial Narrow" w:cs="Arial Narrow"/>
          <w:bCs/>
          <w:sz w:val="24"/>
          <w:szCs w:val="24"/>
        </w:rPr>
      </w:pPr>
    </w:p>
    <w:p w:rsidR="00E45B12" w:rsidP="00F41458" w:rsidRDefault="00E45B12" w14:paraId="25377521" w14:textId="3FD735E0">
      <w:pPr>
        <w:rPr>
          <w:rFonts w:ascii="Arial Narrow" w:hAnsi="Arial Narrow" w:eastAsia="Arial Narrow" w:cs="Arial Narrow"/>
          <w:b/>
          <w:sz w:val="24"/>
          <w:szCs w:val="24"/>
        </w:rPr>
      </w:pPr>
      <w:r w:rsidRPr="00E45B12">
        <w:rPr>
          <w:rFonts w:ascii="Arial Narrow" w:hAnsi="Arial Narrow" w:eastAsia="Arial Narrow" w:cs="Arial Narrow"/>
          <w:bCs/>
          <w:sz w:val="24"/>
          <w:szCs w:val="24"/>
        </w:rPr>
        <w:t>9:00 a.m. to 9:30 a.m.</w:t>
      </w:r>
      <w:r>
        <w:rPr>
          <w:rFonts w:ascii="Arial Narrow" w:hAnsi="Arial Narrow" w:eastAsia="Arial Narrow" w:cs="Arial Narrow"/>
          <w:b/>
          <w:sz w:val="24"/>
          <w:szCs w:val="24"/>
        </w:rPr>
        <w:t xml:space="preserve"> </w:t>
      </w:r>
      <w:r w:rsidR="00C7416B">
        <w:rPr>
          <w:rFonts w:ascii="Arial Narrow" w:hAnsi="Arial Narrow" w:eastAsia="Arial Narrow" w:cs="Arial Narrow"/>
          <w:sz w:val="24"/>
          <w:szCs w:val="24"/>
        </w:rPr>
        <w:t xml:space="preserve">– </w:t>
      </w:r>
      <w:r>
        <w:rPr>
          <w:rFonts w:ascii="Arial Narrow" w:hAnsi="Arial Narrow" w:eastAsia="Arial Narrow" w:cs="Arial Narrow"/>
          <w:b/>
          <w:sz w:val="24"/>
          <w:szCs w:val="24"/>
        </w:rPr>
        <w:t>Report out</w:t>
      </w:r>
      <w:r w:rsidR="0047621D">
        <w:rPr>
          <w:rFonts w:ascii="Arial Narrow" w:hAnsi="Arial Narrow" w:eastAsia="Arial Narrow" w:cs="Arial Narrow"/>
          <w:b/>
          <w:sz w:val="24"/>
          <w:szCs w:val="24"/>
        </w:rPr>
        <w:t>s</w:t>
      </w:r>
      <w:r w:rsidR="006E7B63">
        <w:rPr>
          <w:rFonts w:ascii="Arial Narrow" w:hAnsi="Arial Narrow" w:eastAsia="Arial Narrow" w:cs="Arial Narrow"/>
          <w:b/>
          <w:sz w:val="24"/>
          <w:szCs w:val="24"/>
        </w:rPr>
        <w:t>: Challenges in identifying and addressing substance use disorder</w:t>
      </w:r>
    </w:p>
    <w:p w:rsidR="00C7416B" w:rsidP="00F41458" w:rsidRDefault="00C7416B" w14:paraId="5193ADD6" w14:textId="77777777">
      <w:pPr>
        <w:rPr>
          <w:rFonts w:ascii="Arial Narrow" w:hAnsi="Arial Narrow" w:eastAsia="Arial Narrow" w:cs="Arial Narrow"/>
          <w:bCs/>
          <w:sz w:val="24"/>
          <w:szCs w:val="24"/>
        </w:rPr>
      </w:pPr>
    </w:p>
    <w:p w:rsidR="00843929" w:rsidP="00F41458" w:rsidRDefault="00E45B12" w14:paraId="3B0F4728" w14:textId="3C5E4FAC">
      <w:pPr>
        <w:rPr>
          <w:rFonts w:ascii="Arial Narrow" w:hAnsi="Arial Narrow" w:eastAsia="Arial Narrow" w:cs="Arial Narrow"/>
          <w:sz w:val="24"/>
          <w:szCs w:val="24"/>
        </w:rPr>
      </w:pPr>
      <w:r>
        <w:rPr>
          <w:rFonts w:ascii="Arial Narrow" w:hAnsi="Arial Narrow" w:eastAsia="Arial Narrow" w:cs="Arial Narrow"/>
          <w:bCs/>
          <w:sz w:val="24"/>
          <w:szCs w:val="24"/>
        </w:rPr>
        <w:t>9:30 a.m. to 10:45 a.m.</w:t>
      </w:r>
      <w:r w:rsidRPr="0047621D" w:rsidR="0047621D">
        <w:rPr>
          <w:rFonts w:ascii="Arial Narrow" w:hAnsi="Arial Narrow" w:eastAsia="Arial Narrow" w:cs="Arial Narrow"/>
          <w:sz w:val="24"/>
          <w:szCs w:val="24"/>
        </w:rPr>
        <w:t xml:space="preserve"> </w:t>
      </w:r>
      <w:r w:rsidR="0047621D">
        <w:rPr>
          <w:rFonts w:ascii="Arial Narrow" w:hAnsi="Arial Narrow" w:eastAsia="Arial Narrow" w:cs="Arial Narrow"/>
          <w:sz w:val="24"/>
          <w:szCs w:val="24"/>
        </w:rPr>
        <w:t xml:space="preserve"> – </w:t>
      </w:r>
      <w:r w:rsidRPr="0047621D" w:rsidR="00843929">
        <w:rPr>
          <w:rFonts w:ascii="Arial Narrow" w:hAnsi="Arial Narrow" w:eastAsia="Arial Narrow" w:cs="Arial Narrow"/>
          <w:b/>
          <w:sz w:val="24"/>
          <w:szCs w:val="24"/>
        </w:rPr>
        <w:t>Setting the culture for addressing substance use disorder in your practice</w:t>
      </w:r>
      <w:r w:rsidR="00174E54">
        <w:rPr>
          <w:rFonts w:ascii="Arial Narrow" w:hAnsi="Arial Narrow" w:eastAsia="Arial Narrow" w:cs="Arial Narrow"/>
          <w:b/>
          <w:sz w:val="24"/>
          <w:szCs w:val="24"/>
        </w:rPr>
        <w:t xml:space="preserve"> </w:t>
      </w:r>
      <w:r w:rsidRPr="00022B73" w:rsidR="00174E54">
        <w:rPr>
          <w:rFonts w:ascii="Arial Narrow" w:hAnsi="Arial Narrow" w:eastAsia="Arial Narrow" w:cs="Arial Narrow"/>
          <w:sz w:val="24"/>
          <w:szCs w:val="24"/>
        </w:rPr>
        <w:t>–</w:t>
      </w:r>
      <w:r w:rsidR="00174E54">
        <w:rPr>
          <w:rFonts w:ascii="Arial Narrow" w:hAnsi="Arial Narrow" w:eastAsia="Arial Narrow" w:cs="Arial Narrow"/>
          <w:sz w:val="24"/>
          <w:szCs w:val="24"/>
        </w:rPr>
        <w:t xml:space="preserve"> Facilitated by </w:t>
      </w:r>
      <w:r w:rsidR="00485C3D">
        <w:rPr>
          <w:rFonts w:ascii="Arial Narrow" w:hAnsi="Arial Narrow" w:eastAsia="Arial Narrow" w:cs="Arial Narrow"/>
          <w:sz w:val="24"/>
          <w:szCs w:val="24"/>
        </w:rPr>
        <w:t>Laura Line, MS</w:t>
      </w:r>
      <w:r w:rsidR="00174E54">
        <w:rPr>
          <w:rFonts w:ascii="Arial Narrow" w:hAnsi="Arial Narrow" w:eastAsia="Arial Narrow" w:cs="Arial Narrow"/>
          <w:sz w:val="24"/>
          <w:szCs w:val="24"/>
        </w:rPr>
        <w:t>, Health Federation of Philadelphia</w:t>
      </w:r>
    </w:p>
    <w:p w:rsidR="00174E54" w:rsidP="00F41458" w:rsidRDefault="00174E54" w14:paraId="31E17256" w14:textId="77777777">
      <w:pPr>
        <w:rPr>
          <w:rFonts w:ascii="Arial Narrow" w:hAnsi="Arial Narrow" w:eastAsia="Arial Narrow" w:cs="Arial Narrow"/>
          <w:b/>
          <w:sz w:val="24"/>
          <w:szCs w:val="24"/>
        </w:rPr>
      </w:pPr>
    </w:p>
    <w:p w:rsidRPr="00174E54" w:rsidR="00174E54" w:rsidP="0047621D" w:rsidRDefault="0047621D" w14:paraId="30559B12" w14:textId="5F2AC6C5">
      <w:pPr>
        <w:pStyle w:val="ListParagraph"/>
        <w:numPr>
          <w:ilvl w:val="0"/>
          <w:numId w:val="10"/>
        </w:numPr>
        <w:rPr>
          <w:rFonts w:ascii="Arial Narrow" w:hAnsi="Arial Narrow" w:eastAsia="Arial Narrow" w:cs="Arial Narrow"/>
          <w:b/>
          <w:sz w:val="24"/>
          <w:szCs w:val="24"/>
        </w:rPr>
      </w:pPr>
      <w:r w:rsidRPr="00174E54">
        <w:rPr>
          <w:rFonts w:ascii="Arial Narrow" w:hAnsi="Arial Narrow" w:cs="Arial"/>
          <w:sz w:val="24"/>
          <w:szCs w:val="24"/>
        </w:rPr>
        <w:t xml:space="preserve">Margaret Lowenstein, MD, MPhil, MSHP, Assistant Professor, Division of General Internal Medicine, Penn Center for Addiction Medicine and Policy </w:t>
      </w:r>
    </w:p>
    <w:p w:rsidRPr="00174E54" w:rsidR="00174E54" w:rsidP="0047621D" w:rsidRDefault="0047621D" w14:paraId="266E156B" w14:textId="77777777">
      <w:pPr>
        <w:pStyle w:val="ListParagraph"/>
        <w:numPr>
          <w:ilvl w:val="0"/>
          <w:numId w:val="10"/>
        </w:numPr>
        <w:rPr>
          <w:rFonts w:ascii="Arial Narrow" w:hAnsi="Arial Narrow" w:eastAsia="Arial Narrow" w:cs="Arial Narrow"/>
          <w:b/>
          <w:sz w:val="24"/>
          <w:szCs w:val="24"/>
        </w:rPr>
      </w:pPr>
      <w:r w:rsidRPr="00174E54">
        <w:rPr>
          <w:rFonts w:ascii="Arial Narrow" w:hAnsi="Arial Narrow" w:cs="Arial"/>
          <w:sz w:val="24"/>
          <w:szCs w:val="24"/>
        </w:rPr>
        <w:t>Nicole O’Donnell, Recovery Specialist, Penn Medicine</w:t>
      </w:r>
    </w:p>
    <w:p w:rsidRPr="00174E54" w:rsidR="0047621D" w:rsidP="0047621D" w:rsidRDefault="0047621D" w14:paraId="68BC91B1" w14:textId="7F6024BB">
      <w:pPr>
        <w:pStyle w:val="ListParagraph"/>
        <w:numPr>
          <w:ilvl w:val="0"/>
          <w:numId w:val="10"/>
        </w:numPr>
        <w:rPr>
          <w:rFonts w:ascii="Arial Narrow" w:hAnsi="Arial Narrow" w:eastAsia="Arial Narrow" w:cs="Arial Narrow"/>
          <w:b/>
          <w:sz w:val="24"/>
          <w:szCs w:val="24"/>
        </w:rPr>
      </w:pPr>
      <w:r w:rsidRPr="00174E54">
        <w:rPr>
          <w:rFonts w:ascii="Arial Narrow" w:hAnsi="Arial Narrow" w:cs="Arial"/>
          <w:sz w:val="24"/>
          <w:szCs w:val="24"/>
        </w:rPr>
        <w:lastRenderedPageBreak/>
        <w:t xml:space="preserve">David T. </w:t>
      </w:r>
      <w:proofErr w:type="spellStart"/>
      <w:r w:rsidRPr="00174E54">
        <w:rPr>
          <w:rFonts w:ascii="Arial Narrow" w:hAnsi="Arial Narrow" w:cs="Arial"/>
          <w:sz w:val="24"/>
          <w:szCs w:val="24"/>
        </w:rPr>
        <w:t>O’Gurek</w:t>
      </w:r>
      <w:proofErr w:type="spellEnd"/>
      <w:r w:rsidRPr="00174E54">
        <w:rPr>
          <w:rFonts w:ascii="Arial Narrow" w:hAnsi="Arial Narrow" w:cs="Arial"/>
          <w:sz w:val="24"/>
          <w:szCs w:val="24"/>
        </w:rPr>
        <w:t>, MD, FAAFP, Associate Chief Medical Executive, Innovation Equity and Wellness Primary Care Service Line, Department of Family Medicine, LVPG Family Medicine – Lehighton</w:t>
      </w:r>
    </w:p>
    <w:p w:rsidR="00843929" w:rsidP="00E45B12" w:rsidRDefault="00843929" w14:paraId="6FA167A9" w14:textId="77777777">
      <w:pPr>
        <w:rPr>
          <w:rFonts w:ascii="Arial Narrow" w:hAnsi="Arial Narrow" w:eastAsia="Arial Narrow" w:cs="Arial Narrow"/>
          <w:sz w:val="24"/>
          <w:szCs w:val="24"/>
        </w:rPr>
      </w:pPr>
    </w:p>
    <w:p w:rsidR="00E45B12" w:rsidP="00E45B12" w:rsidRDefault="00E45B12" w14:paraId="16887ED2" w14:textId="33AC2F5A">
      <w:pPr>
        <w:rPr>
          <w:rFonts w:ascii="Arial Narrow" w:hAnsi="Arial Narrow" w:eastAsia="Arial Narrow" w:cs="Arial"/>
          <w:sz w:val="24"/>
          <w:szCs w:val="24"/>
        </w:rPr>
      </w:pPr>
      <w:r>
        <w:rPr>
          <w:rFonts w:ascii="Arial Narrow" w:hAnsi="Arial Narrow" w:eastAsia="Arial Narrow" w:cs="Arial Narrow"/>
          <w:sz w:val="24"/>
          <w:szCs w:val="24"/>
        </w:rPr>
        <w:t>10:45 a.m. to 11:00 a.m. –</w:t>
      </w:r>
      <w:r>
        <w:rPr>
          <w:rFonts w:ascii="Arial Narrow" w:hAnsi="Arial Narrow" w:eastAsia="Arial Narrow" w:cs="Arial Narrow"/>
          <w:b/>
          <w:sz w:val="24"/>
          <w:szCs w:val="24"/>
        </w:rPr>
        <w:t xml:space="preserve"> </w:t>
      </w:r>
      <w:r>
        <w:rPr>
          <w:rFonts w:ascii="Arial Narrow" w:hAnsi="Arial Narrow" w:eastAsia="Arial Narrow" w:cs="Arial Narrow"/>
          <w:sz w:val="24"/>
          <w:szCs w:val="24"/>
        </w:rPr>
        <w:t>–</w:t>
      </w:r>
      <w:r>
        <w:rPr>
          <w:rFonts w:ascii="Arial Narrow" w:hAnsi="Arial Narrow" w:eastAsia="Arial Narrow" w:cs="Arial Narrow"/>
          <w:b/>
          <w:sz w:val="24"/>
          <w:szCs w:val="24"/>
        </w:rPr>
        <w:t xml:space="preserve"> Break</w:t>
      </w:r>
      <w:r w:rsidRPr="00022B73">
        <w:rPr>
          <w:rFonts w:ascii="Arial Narrow" w:hAnsi="Arial Narrow" w:eastAsia="Arial Narrow" w:cs="Arial"/>
          <w:sz w:val="24"/>
          <w:szCs w:val="24"/>
        </w:rPr>
        <w:t xml:space="preserve"> </w:t>
      </w:r>
    </w:p>
    <w:p w:rsidR="00DF490F" w:rsidP="00E45B12" w:rsidRDefault="00DF490F" w14:paraId="4F016896" w14:textId="77777777">
      <w:pPr>
        <w:rPr>
          <w:rFonts w:ascii="Arial Narrow" w:hAnsi="Arial Narrow" w:eastAsia="Arial Narrow" w:cs="Arial"/>
          <w:sz w:val="24"/>
          <w:szCs w:val="24"/>
        </w:rPr>
      </w:pPr>
    </w:p>
    <w:p w:rsidRPr="0047621D" w:rsidR="00E45B12" w:rsidP="00F41458" w:rsidRDefault="00E45B12" w14:paraId="3B01C427" w14:textId="5CDA2C22">
      <w:pPr>
        <w:rPr>
          <w:rFonts w:ascii="Arial Narrow" w:hAnsi="Arial Narrow" w:eastAsia="Arial Narrow" w:cs="Arial Narrow"/>
          <w:b/>
          <w:sz w:val="24"/>
          <w:szCs w:val="24"/>
        </w:rPr>
      </w:pPr>
      <w:r>
        <w:rPr>
          <w:rFonts w:ascii="Arial Narrow" w:hAnsi="Arial Narrow" w:eastAsia="Arial Narrow" w:cs="Arial Narrow"/>
          <w:bCs/>
          <w:sz w:val="24"/>
          <w:szCs w:val="24"/>
        </w:rPr>
        <w:t xml:space="preserve">11:00 a.m. </w:t>
      </w:r>
      <w:r w:rsidR="0047621D">
        <w:rPr>
          <w:rFonts w:ascii="Arial Narrow" w:hAnsi="Arial Narrow" w:eastAsia="Arial Narrow" w:cs="Arial Narrow"/>
          <w:bCs/>
          <w:sz w:val="24"/>
          <w:szCs w:val="24"/>
        </w:rPr>
        <w:t xml:space="preserve">to 12:00 p.m. </w:t>
      </w:r>
      <w:r w:rsidR="0047621D">
        <w:rPr>
          <w:rFonts w:ascii="Arial Narrow" w:hAnsi="Arial Narrow" w:eastAsia="Arial Narrow" w:cs="Arial Narrow"/>
          <w:sz w:val="24"/>
          <w:szCs w:val="24"/>
        </w:rPr>
        <w:t xml:space="preserve">– </w:t>
      </w:r>
      <w:r w:rsidR="0047621D">
        <w:rPr>
          <w:rFonts w:ascii="Arial Narrow" w:hAnsi="Arial Narrow" w:eastAsia="Arial Narrow" w:cs="Arial Narrow"/>
          <w:b/>
          <w:sz w:val="24"/>
          <w:szCs w:val="24"/>
        </w:rPr>
        <w:t>Putting culture into action: Addressing SUD in primary care</w:t>
      </w:r>
      <w:r w:rsidR="00DF490F">
        <w:rPr>
          <w:rFonts w:ascii="Arial Narrow" w:hAnsi="Arial Narrow" w:eastAsia="Arial Narrow" w:cs="Arial Narrow"/>
          <w:b/>
          <w:sz w:val="24"/>
          <w:szCs w:val="24"/>
        </w:rPr>
        <w:t xml:space="preserve"> </w:t>
      </w:r>
      <w:r w:rsidRPr="00022B73" w:rsidR="00DF490F">
        <w:rPr>
          <w:rFonts w:ascii="Arial Narrow" w:hAnsi="Arial Narrow" w:eastAsia="Arial Narrow" w:cs="Arial Narrow"/>
          <w:sz w:val="24"/>
          <w:szCs w:val="24"/>
        </w:rPr>
        <w:t>–</w:t>
      </w:r>
      <w:r w:rsidR="00DF490F">
        <w:rPr>
          <w:rFonts w:ascii="Arial Narrow" w:hAnsi="Arial Narrow" w:eastAsia="Arial Narrow" w:cs="Arial Narrow"/>
          <w:sz w:val="24"/>
          <w:szCs w:val="24"/>
        </w:rPr>
        <w:t xml:space="preserve"> Facilitated by </w:t>
      </w:r>
      <w:r w:rsidR="00485C3D">
        <w:rPr>
          <w:rFonts w:ascii="Arial Narrow" w:hAnsi="Arial Narrow" w:eastAsia="Arial Narrow" w:cs="Arial Narrow"/>
          <w:sz w:val="24"/>
          <w:szCs w:val="24"/>
        </w:rPr>
        <w:t>Laura Line, MS,</w:t>
      </w:r>
      <w:r w:rsidR="00DF490F">
        <w:rPr>
          <w:rFonts w:ascii="Arial Narrow" w:hAnsi="Arial Narrow" w:eastAsia="Arial Narrow" w:cs="Arial Narrow"/>
          <w:sz w:val="24"/>
          <w:szCs w:val="24"/>
        </w:rPr>
        <w:t xml:space="preserve"> Health Federation of Philadelphia with the same panel</w:t>
      </w:r>
    </w:p>
    <w:bookmarkEnd w:id="2"/>
    <w:p w:rsidRPr="00AD457E" w:rsidR="00620EA7" w:rsidP="004E459F" w:rsidRDefault="00620EA7" w14:paraId="407E6567" w14:textId="77777777">
      <w:pPr>
        <w:rPr>
          <w:rFonts w:ascii="Arial Narrow" w:hAnsi="Arial Narrow" w:eastAsia="Arial Narrow" w:cs="Arial"/>
          <w:sz w:val="24"/>
          <w:szCs w:val="24"/>
        </w:rPr>
      </w:pPr>
    </w:p>
    <w:p w:rsidRPr="00AD457E" w:rsidR="004E459F" w:rsidP="004E459F" w:rsidRDefault="004E459F" w14:paraId="0E1AA310" w14:textId="77F65742">
      <w:pPr>
        <w:rPr>
          <w:rFonts w:ascii="Arial Narrow" w:hAnsi="Arial Narrow" w:eastAsia="Arial Narrow" w:cs="Arial"/>
          <w:sz w:val="24"/>
          <w:szCs w:val="24"/>
        </w:rPr>
      </w:pPr>
      <w:r w:rsidRPr="00AD457E">
        <w:rPr>
          <w:rFonts w:ascii="Arial Narrow" w:hAnsi="Arial Narrow" w:eastAsia="Arial Narrow" w:cs="Arial"/>
          <w:sz w:val="24"/>
          <w:szCs w:val="24"/>
        </w:rPr>
        <w:t xml:space="preserve">12:00 p.m. to 1:00 p.m. – </w:t>
      </w:r>
      <w:r w:rsidRPr="00662020">
        <w:rPr>
          <w:rFonts w:ascii="Arial Narrow" w:hAnsi="Arial Narrow" w:eastAsia="Arial Narrow" w:cs="Arial"/>
          <w:b/>
          <w:bCs/>
          <w:sz w:val="24"/>
          <w:szCs w:val="24"/>
        </w:rPr>
        <w:t>Lunch and Networking</w:t>
      </w:r>
      <w:r w:rsidRPr="00AD457E">
        <w:rPr>
          <w:rFonts w:ascii="Arial Narrow" w:hAnsi="Arial Narrow" w:eastAsia="Arial Narrow" w:cs="Arial"/>
          <w:sz w:val="24"/>
          <w:szCs w:val="24"/>
        </w:rPr>
        <w:t xml:space="preserve"> </w:t>
      </w:r>
    </w:p>
    <w:p w:rsidRPr="00AD457E" w:rsidR="0047621D" w:rsidP="003252AA" w:rsidRDefault="0047621D" w14:paraId="51B17AD9" w14:textId="77777777">
      <w:pPr>
        <w:rPr>
          <w:rFonts w:ascii="Arial Narrow" w:hAnsi="Arial Narrow" w:eastAsia="Arial Narrow" w:cs="Arial"/>
          <w:sz w:val="24"/>
          <w:szCs w:val="24"/>
        </w:rPr>
      </w:pPr>
    </w:p>
    <w:p w:rsidR="00A15839" w:rsidP="003252AA" w:rsidRDefault="00A15839" w14:paraId="5AA13F4F" w14:textId="609398D2">
      <w:pPr>
        <w:rPr>
          <w:rFonts w:ascii="Arial Narrow" w:hAnsi="Arial Narrow" w:eastAsia="Arial Narrow" w:cs="Arial"/>
          <w:sz w:val="24"/>
          <w:szCs w:val="24"/>
        </w:rPr>
      </w:pPr>
      <w:r>
        <w:rPr>
          <w:rFonts w:ascii="Arial Narrow" w:hAnsi="Arial Narrow" w:eastAsia="Arial Narrow" w:cs="Arial"/>
          <w:sz w:val="24"/>
          <w:szCs w:val="24"/>
        </w:rPr>
        <w:t xml:space="preserve">1:00 p.m. to 1:30 p.m. </w:t>
      </w:r>
      <w:r w:rsidRPr="00AD457E">
        <w:rPr>
          <w:rFonts w:ascii="Arial Narrow" w:hAnsi="Arial Narrow" w:eastAsia="Arial Narrow" w:cs="Arial"/>
          <w:sz w:val="24"/>
          <w:szCs w:val="24"/>
        </w:rPr>
        <w:t>–</w:t>
      </w:r>
      <w:r>
        <w:rPr>
          <w:rFonts w:ascii="Arial Narrow" w:hAnsi="Arial Narrow" w:eastAsia="Arial Narrow" w:cs="Arial"/>
          <w:sz w:val="24"/>
          <w:szCs w:val="24"/>
        </w:rPr>
        <w:t xml:space="preserve"> </w:t>
      </w:r>
      <w:r w:rsidRPr="00A15839">
        <w:rPr>
          <w:rFonts w:ascii="Arial Narrow" w:hAnsi="Arial Narrow" w:eastAsia="Arial Narrow" w:cs="Arial"/>
          <w:b/>
          <w:bCs/>
          <w:sz w:val="24"/>
          <w:szCs w:val="24"/>
        </w:rPr>
        <w:t>Redesign of the PCMH Learning Network</w:t>
      </w:r>
      <w:r>
        <w:rPr>
          <w:rFonts w:ascii="Arial Narrow" w:hAnsi="Arial Narrow" w:eastAsia="Arial Narrow" w:cs="Arial"/>
          <w:b/>
          <w:bCs/>
          <w:sz w:val="24"/>
          <w:szCs w:val="24"/>
        </w:rPr>
        <w:t xml:space="preserve"> </w:t>
      </w:r>
      <w:r w:rsidRPr="00A15839">
        <w:rPr>
          <w:rFonts w:ascii="Arial Narrow" w:hAnsi="Arial Narrow" w:eastAsia="Arial Narrow" w:cs="Arial"/>
          <w:sz w:val="24"/>
          <w:szCs w:val="24"/>
        </w:rPr>
        <w:t>– Group Discussion</w:t>
      </w:r>
    </w:p>
    <w:p w:rsidR="00A15839" w:rsidP="00A15839" w:rsidRDefault="00A15839" w14:paraId="067375C9" w14:textId="77777777">
      <w:pPr>
        <w:rPr>
          <w:rFonts w:ascii="Arial Narrow" w:hAnsi="Arial Narrow" w:eastAsia="Arial Narrow" w:cs="Arial Narrow"/>
          <w:sz w:val="24"/>
          <w:szCs w:val="24"/>
        </w:rPr>
      </w:pPr>
      <w:r>
        <w:rPr>
          <w:rFonts w:ascii="Arial Narrow" w:hAnsi="Arial Narrow" w:eastAsia="Arial Narrow" w:cs="Arial"/>
          <w:sz w:val="24"/>
          <w:szCs w:val="24"/>
        </w:rPr>
        <w:t xml:space="preserve">Facilitator: Suzanne Cohen, MPH, Senior Director of Population Health, </w:t>
      </w:r>
      <w:r>
        <w:rPr>
          <w:rFonts w:ascii="Arial Narrow" w:hAnsi="Arial Narrow" w:eastAsia="Arial Narrow" w:cs="Arial Narrow"/>
          <w:sz w:val="24"/>
          <w:szCs w:val="24"/>
        </w:rPr>
        <w:t>Health Federation of Philadelphia</w:t>
      </w:r>
    </w:p>
    <w:p w:rsidR="00A15839" w:rsidP="003252AA" w:rsidRDefault="00A15839" w14:paraId="6C9D466B" w14:textId="77777777">
      <w:pPr>
        <w:rPr>
          <w:rFonts w:ascii="Arial Narrow" w:hAnsi="Arial Narrow" w:eastAsia="Arial Narrow" w:cs="Arial"/>
          <w:sz w:val="24"/>
          <w:szCs w:val="24"/>
        </w:rPr>
      </w:pPr>
    </w:p>
    <w:p w:rsidRPr="00EF2069" w:rsidR="00A15839" w:rsidP="00A15839" w:rsidRDefault="0047621D" w14:paraId="05426A2D" w14:textId="2C3EBCFB">
      <w:pPr>
        <w:rPr>
          <w:rFonts w:ascii="Arial Narrow" w:hAnsi="Arial Narrow" w:cs="Arial"/>
          <w:b/>
          <w:bCs/>
          <w:sz w:val="24"/>
          <w:szCs w:val="24"/>
        </w:rPr>
      </w:pPr>
      <w:r w:rsidRPr="00AD457E">
        <w:rPr>
          <w:rFonts w:ascii="Arial Narrow" w:hAnsi="Arial Narrow" w:eastAsia="Arial Narrow" w:cs="Arial"/>
          <w:sz w:val="24"/>
          <w:szCs w:val="24"/>
        </w:rPr>
        <w:t>1:</w:t>
      </w:r>
      <w:r w:rsidR="00A15839">
        <w:rPr>
          <w:rFonts w:ascii="Arial Narrow" w:hAnsi="Arial Narrow" w:eastAsia="Arial Narrow" w:cs="Arial"/>
          <w:sz w:val="24"/>
          <w:szCs w:val="24"/>
        </w:rPr>
        <w:t>3</w:t>
      </w:r>
      <w:r w:rsidRPr="00AD457E">
        <w:rPr>
          <w:rFonts w:ascii="Arial Narrow" w:hAnsi="Arial Narrow" w:eastAsia="Arial Narrow" w:cs="Arial"/>
          <w:sz w:val="24"/>
          <w:szCs w:val="24"/>
        </w:rPr>
        <w:t xml:space="preserve">0 p.m. to </w:t>
      </w:r>
      <w:r w:rsidR="00A15839">
        <w:rPr>
          <w:rFonts w:ascii="Arial Narrow" w:hAnsi="Arial Narrow" w:eastAsia="Arial Narrow" w:cs="Arial"/>
          <w:sz w:val="24"/>
          <w:szCs w:val="24"/>
        </w:rPr>
        <w:t>2:15</w:t>
      </w:r>
      <w:r w:rsidRPr="00AD457E">
        <w:rPr>
          <w:rFonts w:ascii="Arial Narrow" w:hAnsi="Arial Narrow" w:eastAsia="Arial Narrow" w:cs="Arial"/>
          <w:sz w:val="24"/>
          <w:szCs w:val="24"/>
        </w:rPr>
        <w:t xml:space="preserve"> p.m. –</w:t>
      </w:r>
      <w:r w:rsidRPr="00AD457E">
        <w:rPr>
          <w:rFonts w:ascii="Arial Narrow" w:hAnsi="Arial Narrow" w:eastAsia="Arial Narrow" w:cs="Arial"/>
          <w:sz w:val="24"/>
          <w:szCs w:val="24"/>
        </w:rPr>
        <w:tab/>
      </w:r>
      <w:r w:rsidRPr="00662020" w:rsidR="00A15839">
        <w:rPr>
          <w:rFonts w:ascii="Arial Narrow" w:hAnsi="Arial Narrow" w:eastAsia="Arial Narrow" w:cs="Arial"/>
          <w:b/>
          <w:bCs/>
          <w:sz w:val="24"/>
          <w:szCs w:val="24"/>
        </w:rPr>
        <w:t xml:space="preserve">PCMH Panel: </w:t>
      </w:r>
      <w:r w:rsidR="00EF2069">
        <w:rPr>
          <w:rFonts w:ascii="Arial Narrow" w:hAnsi="Arial Narrow" w:eastAsia="Arial Narrow" w:cs="Arial"/>
          <w:b/>
          <w:bCs/>
          <w:sz w:val="24"/>
          <w:szCs w:val="24"/>
        </w:rPr>
        <w:t>Definitions, s</w:t>
      </w:r>
      <w:r w:rsidRPr="00662020" w:rsidR="00A15839">
        <w:rPr>
          <w:rFonts w:ascii="Arial Narrow" w:hAnsi="Arial Narrow" w:eastAsia="Arial Narrow" w:cs="Arial"/>
          <w:b/>
          <w:bCs/>
          <w:sz w:val="24"/>
          <w:szCs w:val="24"/>
        </w:rPr>
        <w:t xml:space="preserve">trategies and challenges in implementing the </w:t>
      </w:r>
      <w:r w:rsidRPr="00662020" w:rsidR="00EF2069">
        <w:rPr>
          <w:rFonts w:ascii="Arial Narrow" w:hAnsi="Arial Narrow" w:eastAsia="Arial Narrow" w:cs="Arial"/>
          <w:b/>
          <w:bCs/>
          <w:sz w:val="24"/>
          <w:szCs w:val="24"/>
        </w:rPr>
        <w:t xml:space="preserve">PCMH requirement: </w:t>
      </w:r>
      <w:r w:rsidRPr="00662020" w:rsidR="00EF2069">
        <w:rPr>
          <w:rFonts w:ascii="Arial Narrow" w:hAnsi="Arial Narrow" w:cs="Arial"/>
          <w:b/>
          <w:bCs/>
          <w:sz w:val="24"/>
          <w:szCs w:val="24"/>
        </w:rPr>
        <w:t>See 75% of patients within 7 days of hospital discharge with an ambulatory sensitive condition</w:t>
      </w:r>
      <w:r w:rsidR="00EF2069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022B73" w:rsidR="00A15839">
        <w:rPr>
          <w:rFonts w:ascii="Arial Narrow" w:hAnsi="Arial Narrow" w:eastAsia="Arial Narrow" w:cs="Arial Narrow"/>
          <w:sz w:val="24"/>
          <w:szCs w:val="24"/>
        </w:rPr>
        <w:t>–</w:t>
      </w:r>
      <w:r w:rsidR="00A15839">
        <w:rPr>
          <w:rFonts w:ascii="Arial Narrow" w:hAnsi="Arial Narrow" w:eastAsia="Arial Narrow" w:cs="Arial Narrow"/>
          <w:sz w:val="24"/>
          <w:szCs w:val="24"/>
        </w:rPr>
        <w:t xml:space="preserve"> </w:t>
      </w:r>
      <w:r w:rsidR="00A15839">
        <w:rPr>
          <w:rFonts w:ascii="Arial Narrow" w:hAnsi="Arial Narrow" w:eastAsia="Arial Narrow" w:cs="Arial"/>
          <w:sz w:val="24"/>
          <w:szCs w:val="24"/>
        </w:rPr>
        <w:t xml:space="preserve">Facilitator: Suzanne Cohen, MPH, Senior Director of Population Health, </w:t>
      </w:r>
      <w:r w:rsidR="00A15839">
        <w:rPr>
          <w:rFonts w:ascii="Arial Narrow" w:hAnsi="Arial Narrow" w:eastAsia="Arial Narrow" w:cs="Arial Narrow"/>
          <w:sz w:val="24"/>
          <w:szCs w:val="24"/>
        </w:rPr>
        <w:t>Health Federation of Philadelphia</w:t>
      </w:r>
    </w:p>
    <w:p w:rsidR="00A15839" w:rsidP="00A15839" w:rsidRDefault="00A15839" w14:paraId="5FEFF46C" w14:textId="77777777">
      <w:pPr>
        <w:rPr>
          <w:rFonts w:ascii="Arial Narrow" w:hAnsi="Arial Narrow" w:eastAsia="Arial Narrow" w:cs="Arial"/>
          <w:sz w:val="24"/>
          <w:szCs w:val="24"/>
        </w:rPr>
      </w:pPr>
    </w:p>
    <w:p w:rsidR="00A15839" w:rsidP="00A15839" w:rsidRDefault="00A15839" w14:paraId="1380B64B" w14:textId="57B758E9">
      <w:pPr>
        <w:pStyle w:val="ListParagraph"/>
        <w:numPr>
          <w:ilvl w:val="0"/>
          <w:numId w:val="11"/>
        </w:numPr>
        <w:rPr>
          <w:rFonts w:ascii="Arial Narrow" w:hAnsi="Arial Narrow" w:eastAsia="Arial Narrow" w:cs="Arial"/>
          <w:sz w:val="24"/>
          <w:szCs w:val="24"/>
        </w:rPr>
      </w:pPr>
      <w:r>
        <w:rPr>
          <w:rFonts w:ascii="Arial Narrow" w:hAnsi="Arial Narrow" w:eastAsia="Arial Narrow" w:cs="Arial"/>
          <w:sz w:val="24"/>
          <w:szCs w:val="24"/>
        </w:rPr>
        <w:t xml:space="preserve">Heather </w:t>
      </w:r>
      <w:proofErr w:type="spellStart"/>
      <w:r>
        <w:rPr>
          <w:rFonts w:ascii="Arial Narrow" w:hAnsi="Arial Narrow" w:eastAsia="Arial Narrow" w:cs="Arial"/>
          <w:sz w:val="24"/>
          <w:szCs w:val="24"/>
        </w:rPr>
        <w:t>Goshorn</w:t>
      </w:r>
      <w:proofErr w:type="spellEnd"/>
      <w:r w:rsidR="002F72F0">
        <w:rPr>
          <w:rFonts w:ascii="Arial Narrow" w:hAnsi="Arial Narrow" w:eastAsia="Arial Narrow" w:cs="Arial"/>
          <w:sz w:val="24"/>
          <w:szCs w:val="24"/>
        </w:rPr>
        <w:t>, BSN, RN, Director of Enabling Services, Keystone Health</w:t>
      </w:r>
    </w:p>
    <w:p w:rsidR="00A15839" w:rsidP="00A15839" w:rsidRDefault="00A15839" w14:paraId="4BDE13AB" w14:textId="66FC51E8">
      <w:pPr>
        <w:pStyle w:val="ListParagraph"/>
        <w:numPr>
          <w:ilvl w:val="0"/>
          <w:numId w:val="11"/>
        </w:numPr>
        <w:rPr>
          <w:rFonts w:ascii="Arial Narrow" w:hAnsi="Arial Narrow" w:eastAsia="Arial Narrow" w:cs="Arial"/>
          <w:sz w:val="24"/>
          <w:szCs w:val="24"/>
        </w:rPr>
      </w:pPr>
      <w:r>
        <w:rPr>
          <w:rFonts w:ascii="Arial Narrow" w:hAnsi="Arial Narrow" w:eastAsia="Arial Narrow" w:cs="Arial"/>
          <w:sz w:val="24"/>
          <w:szCs w:val="24"/>
        </w:rPr>
        <w:t>Marnita Hartline</w:t>
      </w:r>
      <w:r w:rsidR="002F72F0">
        <w:rPr>
          <w:rFonts w:ascii="Arial Narrow" w:hAnsi="Arial Narrow" w:eastAsia="Arial Narrow" w:cs="Arial"/>
          <w:sz w:val="24"/>
          <w:szCs w:val="24"/>
        </w:rPr>
        <w:t xml:space="preserve">, </w:t>
      </w:r>
      <w:r w:rsidRPr="002F72F0" w:rsidR="002F72F0">
        <w:rPr>
          <w:rFonts w:ascii="Arial Narrow" w:hAnsi="Arial Narrow" w:eastAsia="Arial Narrow" w:cs="Arial"/>
          <w:sz w:val="24"/>
          <w:szCs w:val="24"/>
          <w:lang w:val="en"/>
        </w:rPr>
        <w:t>RN, AMB-BC, PCMH CCE</w:t>
      </w:r>
      <w:r w:rsidR="002F72F0">
        <w:rPr>
          <w:rFonts w:ascii="Arial Narrow" w:hAnsi="Arial Narrow" w:eastAsia="Arial Narrow" w:cs="Arial"/>
          <w:sz w:val="24"/>
          <w:szCs w:val="24"/>
          <w:lang w:val="en"/>
        </w:rPr>
        <w:t xml:space="preserve">, </w:t>
      </w:r>
      <w:r w:rsidRPr="002F72F0" w:rsidR="002F72F0">
        <w:rPr>
          <w:rFonts w:ascii="Arial Narrow" w:hAnsi="Arial Narrow" w:eastAsia="Arial Narrow" w:cs="Arial"/>
          <w:sz w:val="24"/>
          <w:szCs w:val="24"/>
          <w:lang w:val="en"/>
        </w:rPr>
        <w:t>Clinical Nurse Manager with Tower Health Medical Group</w:t>
      </w:r>
      <w:r w:rsidR="002F72F0">
        <w:rPr>
          <w:rFonts w:ascii="Arial Narrow" w:hAnsi="Arial Narrow" w:eastAsia="Arial Narrow" w:cs="Arial"/>
          <w:sz w:val="24"/>
          <w:szCs w:val="24"/>
          <w:lang w:val="en"/>
        </w:rPr>
        <w:t>, Tower Health</w:t>
      </w:r>
    </w:p>
    <w:p w:rsidRPr="00EF2069" w:rsidR="00662020" w:rsidP="00EF2069" w:rsidRDefault="00662020" w14:paraId="4AE7C7C8" w14:textId="77777777">
      <w:pPr>
        <w:rPr>
          <w:rFonts w:ascii="Arial Narrow" w:hAnsi="Arial Narrow" w:eastAsia="Arial Narrow" w:cs="Arial"/>
          <w:sz w:val="24"/>
          <w:szCs w:val="24"/>
        </w:rPr>
      </w:pPr>
    </w:p>
    <w:p w:rsidRPr="00AD457E" w:rsidR="00F41458" w:rsidP="002423CF" w:rsidRDefault="00FE3C5B" w14:paraId="4A8B3763" w14:textId="7B174418">
      <w:pPr>
        <w:rPr>
          <w:rFonts w:ascii="Arial Narrow" w:hAnsi="Arial Narrow" w:eastAsia="Arial Narrow" w:cs="Arial"/>
          <w:sz w:val="24"/>
          <w:szCs w:val="24"/>
        </w:rPr>
      </w:pPr>
      <w:r w:rsidRPr="00AD457E">
        <w:rPr>
          <w:rFonts w:ascii="Arial Narrow" w:hAnsi="Arial Narrow" w:eastAsia="Arial Narrow" w:cs="Arial"/>
          <w:sz w:val="24"/>
          <w:szCs w:val="24"/>
        </w:rPr>
        <w:t>2:</w:t>
      </w:r>
      <w:r w:rsidR="00A15839">
        <w:rPr>
          <w:rFonts w:ascii="Arial Narrow" w:hAnsi="Arial Narrow" w:eastAsia="Arial Narrow" w:cs="Arial"/>
          <w:sz w:val="24"/>
          <w:szCs w:val="24"/>
        </w:rPr>
        <w:t>15</w:t>
      </w:r>
      <w:r w:rsidRPr="00AD457E">
        <w:rPr>
          <w:rFonts w:ascii="Arial Narrow" w:hAnsi="Arial Narrow" w:eastAsia="Arial Narrow" w:cs="Arial"/>
          <w:sz w:val="24"/>
          <w:szCs w:val="24"/>
        </w:rPr>
        <w:t xml:space="preserve"> p.m. to 2:</w:t>
      </w:r>
      <w:r w:rsidR="00A15839">
        <w:rPr>
          <w:rFonts w:ascii="Arial Narrow" w:hAnsi="Arial Narrow" w:eastAsia="Arial Narrow" w:cs="Arial"/>
          <w:sz w:val="24"/>
          <w:szCs w:val="24"/>
        </w:rPr>
        <w:t>45</w:t>
      </w:r>
      <w:r w:rsidRPr="00AD457E">
        <w:rPr>
          <w:rFonts w:ascii="Arial Narrow" w:hAnsi="Arial Narrow" w:eastAsia="Arial Narrow" w:cs="Arial"/>
          <w:sz w:val="24"/>
          <w:szCs w:val="24"/>
        </w:rPr>
        <w:t xml:space="preserve"> p.m.</w:t>
      </w:r>
      <w:r w:rsidRPr="00AD457E" w:rsidR="00312D11">
        <w:rPr>
          <w:rFonts w:ascii="Arial Narrow" w:hAnsi="Arial Narrow" w:eastAsia="Arial Narrow" w:cs="Arial"/>
          <w:sz w:val="24"/>
          <w:szCs w:val="24"/>
        </w:rPr>
        <w:t xml:space="preserve"> – </w:t>
      </w:r>
      <w:r w:rsidRPr="00662020" w:rsidR="00AD457E">
        <w:rPr>
          <w:rFonts w:ascii="Arial Narrow" w:hAnsi="Arial Narrow" w:eastAsia="Arial Narrow" w:cs="Arial"/>
          <w:b/>
          <w:bCs/>
          <w:sz w:val="24"/>
          <w:szCs w:val="24"/>
        </w:rPr>
        <w:t>B</w:t>
      </w:r>
      <w:r w:rsidRPr="00662020" w:rsidR="009F18A8">
        <w:rPr>
          <w:rFonts w:ascii="Arial Narrow" w:hAnsi="Arial Narrow" w:eastAsia="Arial Narrow" w:cs="Arial"/>
          <w:b/>
          <w:bCs/>
          <w:sz w:val="24"/>
          <w:szCs w:val="24"/>
        </w:rPr>
        <w:t>reakouts</w:t>
      </w:r>
      <w:r w:rsidRPr="00AD457E" w:rsidR="009F18A8">
        <w:rPr>
          <w:rFonts w:ascii="Arial Narrow" w:hAnsi="Arial Narrow" w:eastAsia="Arial Narrow" w:cs="Arial"/>
          <w:sz w:val="24"/>
          <w:szCs w:val="24"/>
        </w:rPr>
        <w:t xml:space="preserve"> </w:t>
      </w:r>
    </w:p>
    <w:p w:rsidRPr="00F02DE1" w:rsidR="00F41458" w:rsidP="002423CF" w:rsidRDefault="00F41458" w14:paraId="66E4209A" w14:textId="77777777">
      <w:pPr>
        <w:rPr>
          <w:rFonts w:ascii="Arial Narrow" w:hAnsi="Arial Narrow" w:eastAsia="Arial Narrow" w:cs="Arial"/>
          <w:color w:val="0563C1"/>
          <w:sz w:val="24"/>
          <w:szCs w:val="24"/>
          <w:u w:val="single"/>
        </w:rPr>
      </w:pPr>
    </w:p>
    <w:p w:rsidRPr="00EF2069" w:rsidR="009F18A8" w:rsidP="002423CF" w:rsidRDefault="00F41458" w14:paraId="237AA605" w14:textId="6ADF2888">
      <w:pPr>
        <w:rPr>
          <w:rFonts w:ascii="Arial Narrow" w:hAnsi="Arial Narrow" w:eastAsia="Arial Narrow" w:cs="Arial"/>
          <w:b/>
          <w:bCs/>
          <w:sz w:val="24"/>
          <w:szCs w:val="24"/>
        </w:rPr>
      </w:pPr>
      <w:r w:rsidRPr="00AD457E">
        <w:rPr>
          <w:rFonts w:ascii="Arial Narrow" w:hAnsi="Arial Narrow" w:eastAsia="Arial Narrow" w:cs="Arial"/>
          <w:sz w:val="24"/>
          <w:szCs w:val="24"/>
        </w:rPr>
        <w:t>2:</w:t>
      </w:r>
      <w:r w:rsidR="00A15839">
        <w:rPr>
          <w:rFonts w:ascii="Arial Narrow" w:hAnsi="Arial Narrow" w:eastAsia="Arial Narrow" w:cs="Arial"/>
          <w:sz w:val="24"/>
          <w:szCs w:val="24"/>
        </w:rPr>
        <w:t>45</w:t>
      </w:r>
      <w:r w:rsidRPr="00AD457E" w:rsidR="002423CF">
        <w:rPr>
          <w:rFonts w:ascii="Arial Narrow" w:hAnsi="Arial Narrow" w:eastAsia="Arial Narrow" w:cs="Arial"/>
          <w:sz w:val="24"/>
          <w:szCs w:val="24"/>
        </w:rPr>
        <w:t xml:space="preserve"> </w:t>
      </w:r>
      <w:r w:rsidRPr="00AD457E">
        <w:rPr>
          <w:rFonts w:ascii="Arial Narrow" w:hAnsi="Arial Narrow" w:eastAsia="Arial Narrow" w:cs="Arial"/>
          <w:sz w:val="24"/>
          <w:szCs w:val="24"/>
        </w:rPr>
        <w:t>p</w:t>
      </w:r>
      <w:r w:rsidRPr="00AD457E" w:rsidR="002423CF">
        <w:rPr>
          <w:rFonts w:ascii="Arial Narrow" w:hAnsi="Arial Narrow" w:eastAsia="Arial Narrow" w:cs="Arial"/>
          <w:sz w:val="24"/>
          <w:szCs w:val="24"/>
        </w:rPr>
        <w:t xml:space="preserve">.m. to </w:t>
      </w:r>
      <w:r w:rsidR="00A15839">
        <w:rPr>
          <w:rFonts w:ascii="Arial Narrow" w:hAnsi="Arial Narrow" w:eastAsia="Arial Narrow" w:cs="Arial"/>
          <w:sz w:val="24"/>
          <w:szCs w:val="24"/>
        </w:rPr>
        <w:t>3</w:t>
      </w:r>
      <w:r w:rsidRPr="00AD457E">
        <w:rPr>
          <w:rFonts w:ascii="Arial Narrow" w:hAnsi="Arial Narrow" w:eastAsia="Arial Narrow" w:cs="Arial"/>
          <w:sz w:val="24"/>
          <w:szCs w:val="24"/>
        </w:rPr>
        <w:t>:</w:t>
      </w:r>
      <w:r w:rsidR="00A15839">
        <w:rPr>
          <w:rFonts w:ascii="Arial Narrow" w:hAnsi="Arial Narrow" w:eastAsia="Arial Narrow" w:cs="Arial"/>
          <w:sz w:val="24"/>
          <w:szCs w:val="24"/>
        </w:rPr>
        <w:t>00</w:t>
      </w:r>
      <w:r w:rsidRPr="00AD457E" w:rsidR="002423CF">
        <w:rPr>
          <w:rFonts w:ascii="Arial Narrow" w:hAnsi="Arial Narrow" w:eastAsia="Arial Narrow" w:cs="Arial"/>
          <w:sz w:val="24"/>
          <w:szCs w:val="24"/>
        </w:rPr>
        <w:t xml:space="preserve"> </w:t>
      </w:r>
      <w:r w:rsidRPr="00AD457E">
        <w:rPr>
          <w:rFonts w:ascii="Arial Narrow" w:hAnsi="Arial Narrow" w:eastAsia="Arial Narrow" w:cs="Arial"/>
          <w:sz w:val="24"/>
          <w:szCs w:val="24"/>
        </w:rPr>
        <w:t>p</w:t>
      </w:r>
      <w:r w:rsidRPr="00AD457E" w:rsidR="002423CF">
        <w:rPr>
          <w:rFonts w:ascii="Arial Narrow" w:hAnsi="Arial Narrow" w:eastAsia="Arial Narrow" w:cs="Arial"/>
          <w:sz w:val="24"/>
          <w:szCs w:val="24"/>
        </w:rPr>
        <w:t xml:space="preserve">.m. </w:t>
      </w:r>
      <w:r w:rsidRPr="00AD457E" w:rsidR="00AD4F21">
        <w:rPr>
          <w:rFonts w:ascii="Arial Narrow" w:hAnsi="Arial Narrow" w:eastAsia="Arial Narrow" w:cs="Arial"/>
          <w:sz w:val="24"/>
          <w:szCs w:val="24"/>
        </w:rPr>
        <w:t xml:space="preserve">– </w:t>
      </w:r>
      <w:r w:rsidRPr="00EF2069" w:rsidR="00F02DE1">
        <w:rPr>
          <w:rFonts w:ascii="Arial Narrow" w:hAnsi="Arial Narrow" w:eastAsia="Arial Narrow" w:cs="Arial"/>
          <w:b/>
          <w:bCs/>
          <w:sz w:val="24"/>
          <w:szCs w:val="24"/>
        </w:rPr>
        <w:t>Report out and Action steps</w:t>
      </w:r>
    </w:p>
    <w:p w:rsidRPr="00AD457E" w:rsidR="009F18A8" w:rsidP="002423CF" w:rsidRDefault="009F18A8" w14:paraId="70B320AC" w14:textId="77777777">
      <w:pPr>
        <w:rPr>
          <w:rFonts w:ascii="Arial Narrow" w:hAnsi="Arial Narrow" w:eastAsia="Arial Narrow" w:cs="Arial"/>
          <w:sz w:val="24"/>
          <w:szCs w:val="24"/>
        </w:rPr>
      </w:pPr>
    </w:p>
    <w:p w:rsidRPr="00AD457E" w:rsidR="002423CF" w:rsidP="002423CF" w:rsidRDefault="00A15839" w14:paraId="67A71C8D" w14:textId="4CEE5D07">
      <w:pPr>
        <w:rPr>
          <w:rFonts w:ascii="Arial Narrow" w:hAnsi="Arial Narrow" w:eastAsia="Arial Narrow" w:cs="Arial"/>
          <w:sz w:val="24"/>
          <w:szCs w:val="24"/>
        </w:rPr>
      </w:pPr>
      <w:r>
        <w:rPr>
          <w:rFonts w:ascii="Arial Narrow" w:hAnsi="Arial Narrow" w:eastAsia="Arial Narrow" w:cs="Arial"/>
          <w:sz w:val="24"/>
          <w:szCs w:val="24"/>
        </w:rPr>
        <w:t>3:00</w:t>
      </w:r>
      <w:r w:rsidRPr="00AD457E" w:rsidR="009F18A8">
        <w:rPr>
          <w:rFonts w:ascii="Arial Narrow" w:hAnsi="Arial Narrow" w:eastAsia="Arial Narrow" w:cs="Arial"/>
          <w:sz w:val="24"/>
          <w:szCs w:val="24"/>
        </w:rPr>
        <w:t xml:space="preserve"> p.m. to 3:</w:t>
      </w:r>
      <w:r>
        <w:rPr>
          <w:rFonts w:ascii="Arial Narrow" w:hAnsi="Arial Narrow" w:eastAsia="Arial Narrow" w:cs="Arial"/>
          <w:sz w:val="24"/>
          <w:szCs w:val="24"/>
        </w:rPr>
        <w:t>15</w:t>
      </w:r>
      <w:r w:rsidRPr="00AD457E" w:rsidR="009F18A8">
        <w:rPr>
          <w:rFonts w:ascii="Arial Narrow" w:hAnsi="Arial Narrow" w:eastAsia="Arial Narrow" w:cs="Arial"/>
          <w:sz w:val="24"/>
          <w:szCs w:val="24"/>
        </w:rPr>
        <w:t xml:space="preserve"> p.m. </w:t>
      </w:r>
      <w:r w:rsidRPr="00AD457E" w:rsidR="002423CF">
        <w:rPr>
          <w:rFonts w:ascii="Arial Narrow" w:hAnsi="Arial Narrow" w:eastAsia="Arial Narrow" w:cs="Arial"/>
          <w:sz w:val="24"/>
          <w:szCs w:val="24"/>
        </w:rPr>
        <w:t xml:space="preserve">– </w:t>
      </w:r>
      <w:r w:rsidRPr="00662020" w:rsidR="002423CF">
        <w:rPr>
          <w:rFonts w:ascii="Arial Narrow" w:hAnsi="Arial Narrow" w:eastAsia="Arial Narrow" w:cs="Arial"/>
          <w:b/>
          <w:bCs/>
          <w:sz w:val="24"/>
          <w:szCs w:val="24"/>
        </w:rPr>
        <w:t>Wrap Up &amp; Evaluation</w:t>
      </w:r>
    </w:p>
    <w:p w:rsidRPr="00AD457E" w:rsidR="00AD457E" w:rsidP="002423CF" w:rsidRDefault="00AD457E" w14:paraId="4A690BD6" w14:textId="22DC85AE">
      <w:pPr>
        <w:contextualSpacing/>
        <w:rPr>
          <w:rFonts w:ascii="Arial" w:hAnsi="Arial" w:cs="Arial"/>
          <w:color w:val="000000"/>
          <w:sz w:val="24"/>
          <w:szCs w:val="24"/>
        </w:rPr>
      </w:pPr>
    </w:p>
    <w:sectPr w:rsidRPr="00AD457E" w:rsidR="00AD457E">
      <w:footerReference w:type="even" r:id="rId10"/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7222B" w:rsidRDefault="0027222B" w14:paraId="391F13F1" w14:textId="77777777">
      <w:r>
        <w:separator/>
      </w:r>
    </w:p>
  </w:endnote>
  <w:endnote w:type="continuationSeparator" w:id="0">
    <w:p w:rsidR="0027222B" w:rsidRDefault="0027222B" w14:paraId="345BFDC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panose1 w:val="020B0604020202020204"/>
    <w:charset w:val="00"/>
    <w:family w:val="auto"/>
    <w:pitch w:val="variable"/>
    <w:sig w:usb0="00000003" w:usb1="0200E4B4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455101769"/>
      <w:docPartObj>
        <w:docPartGallery w:val="Page Numbers (Bottom of Page)"/>
        <w:docPartUnique/>
      </w:docPartObj>
    </w:sdtPr>
    <w:sdtContent>
      <w:p w:rsidR="00312D11" w:rsidP="000F485F" w:rsidRDefault="00312D11" w14:paraId="3B371D7E" w14:textId="7B2AC314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312D11" w:rsidP="00312D11" w:rsidRDefault="00312D11" w14:paraId="1524AE1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949072561"/>
      <w:docPartObj>
        <w:docPartGallery w:val="Page Numbers (Bottom of Page)"/>
        <w:docPartUnique/>
      </w:docPartObj>
    </w:sdtPr>
    <w:sdtContent>
      <w:p w:rsidR="00312D11" w:rsidP="000F485F" w:rsidRDefault="00312D11" w14:paraId="55AF72ED" w14:textId="5F284DF5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Pr="002958B8" w:rsidR="00901648" w:rsidP="00312D11" w:rsidRDefault="001C57A7" w14:paraId="0C820F3D" w14:textId="3960E7F5">
    <w:pPr>
      <w:pStyle w:val="Footer"/>
      <w:ind w:right="360"/>
      <w:rPr>
        <w:rFonts w:ascii="Arial Narrow" w:hAnsi="Arial Narrow"/>
      </w:rPr>
    </w:pPr>
    <w:r w:rsidRPr="002958B8">
      <w:rPr>
        <w:rFonts w:ascii="Arial Narrow" w:hAnsi="Arial Narrow"/>
      </w:rPr>
      <w:t xml:space="preserve">Page  of </w:t>
    </w:r>
    <w:r w:rsidRPr="002958B8">
      <w:rPr>
        <w:rFonts w:ascii="Arial Narrow" w:hAnsi="Arial Narrow"/>
        <w:b/>
        <w:bCs/>
      </w:rPr>
      <w:fldChar w:fldCharType="begin"/>
    </w:r>
    <w:r w:rsidRPr="002958B8">
      <w:rPr>
        <w:rFonts w:ascii="Arial Narrow" w:hAnsi="Arial Narrow"/>
        <w:b/>
        <w:bCs/>
      </w:rPr>
      <w:instrText xml:space="preserve"> NUMPAGES  \* Arabic  \* MERGEFORMAT </w:instrText>
    </w:r>
    <w:r w:rsidRPr="002958B8">
      <w:rPr>
        <w:rFonts w:ascii="Arial Narrow" w:hAnsi="Arial Narrow"/>
        <w:b/>
        <w:bCs/>
      </w:rPr>
      <w:fldChar w:fldCharType="separate"/>
    </w:r>
    <w:r w:rsidRPr="002958B8">
      <w:rPr>
        <w:rFonts w:ascii="Arial Narrow" w:hAnsi="Arial Narrow"/>
        <w:b/>
        <w:bCs/>
        <w:noProof/>
      </w:rPr>
      <w:t>2</w:t>
    </w:r>
    <w:r w:rsidRPr="002958B8">
      <w:rPr>
        <w:rFonts w:ascii="Arial Narrow" w:hAnsi="Arial Narrow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7222B" w:rsidRDefault="0027222B" w14:paraId="77AC79FB" w14:textId="77777777">
      <w:r>
        <w:separator/>
      </w:r>
    </w:p>
  </w:footnote>
  <w:footnote w:type="continuationSeparator" w:id="0">
    <w:p w:rsidR="0027222B" w:rsidRDefault="0027222B" w14:paraId="1022AD7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B5099"/>
    <w:multiLevelType w:val="hybridMultilevel"/>
    <w:tmpl w:val="885464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6C3E9E"/>
    <w:multiLevelType w:val="multilevel"/>
    <w:tmpl w:val="0CF0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DAC62EA"/>
    <w:multiLevelType w:val="multilevel"/>
    <w:tmpl w:val="E08AC8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4D730473"/>
    <w:multiLevelType w:val="hybridMultilevel"/>
    <w:tmpl w:val="A71087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C3A2A1D"/>
    <w:multiLevelType w:val="multilevel"/>
    <w:tmpl w:val="B314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6DA17DC8"/>
    <w:multiLevelType w:val="multilevel"/>
    <w:tmpl w:val="4F3E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7154047C"/>
    <w:multiLevelType w:val="hybridMultilevel"/>
    <w:tmpl w:val="82AA50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2BB2D8C"/>
    <w:multiLevelType w:val="multilevel"/>
    <w:tmpl w:val="1A50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774F70D5"/>
    <w:multiLevelType w:val="hybridMultilevel"/>
    <w:tmpl w:val="D1FA0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541B8"/>
    <w:multiLevelType w:val="multilevel"/>
    <w:tmpl w:val="D85E0BA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768041469">
    <w:abstractNumId w:val="9"/>
  </w:num>
  <w:num w:numId="2" w16cid:durableId="773330142">
    <w:abstractNumId w:val="2"/>
  </w:num>
  <w:num w:numId="3" w16cid:durableId="726730360">
    <w:abstractNumId w:val="3"/>
  </w:num>
  <w:num w:numId="4" w16cid:durableId="1374544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5356753">
    <w:abstractNumId w:val="5"/>
  </w:num>
  <w:num w:numId="6" w16cid:durableId="659039556">
    <w:abstractNumId w:val="1"/>
  </w:num>
  <w:num w:numId="7" w16cid:durableId="631448824">
    <w:abstractNumId w:val="4"/>
  </w:num>
  <w:num w:numId="8" w16cid:durableId="1372070290">
    <w:abstractNumId w:val="7"/>
  </w:num>
  <w:num w:numId="9" w16cid:durableId="1271549773">
    <w:abstractNumId w:val="8"/>
  </w:num>
  <w:num w:numId="10" w16cid:durableId="1175456190">
    <w:abstractNumId w:val="6"/>
  </w:num>
  <w:num w:numId="11" w16cid:durableId="2079162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07C"/>
    <w:rsid w:val="0000608A"/>
    <w:rsid w:val="00013035"/>
    <w:rsid w:val="00014962"/>
    <w:rsid w:val="00086192"/>
    <w:rsid w:val="00093C22"/>
    <w:rsid w:val="000F1C02"/>
    <w:rsid w:val="000F22FA"/>
    <w:rsid w:val="001271E8"/>
    <w:rsid w:val="001478FE"/>
    <w:rsid w:val="00174E54"/>
    <w:rsid w:val="00192995"/>
    <w:rsid w:val="001C1D8E"/>
    <w:rsid w:val="001C57A7"/>
    <w:rsid w:val="001C7430"/>
    <w:rsid w:val="00201948"/>
    <w:rsid w:val="002423CF"/>
    <w:rsid w:val="0025190D"/>
    <w:rsid w:val="00251D0A"/>
    <w:rsid w:val="00257C29"/>
    <w:rsid w:val="0026145B"/>
    <w:rsid w:val="0027222B"/>
    <w:rsid w:val="002F72F0"/>
    <w:rsid w:val="00312D11"/>
    <w:rsid w:val="003252AA"/>
    <w:rsid w:val="0038783C"/>
    <w:rsid w:val="00410D8F"/>
    <w:rsid w:val="0042796A"/>
    <w:rsid w:val="00436782"/>
    <w:rsid w:val="00445607"/>
    <w:rsid w:val="0047621D"/>
    <w:rsid w:val="00481F4C"/>
    <w:rsid w:val="00485C3D"/>
    <w:rsid w:val="004E459F"/>
    <w:rsid w:val="00516F9B"/>
    <w:rsid w:val="00543888"/>
    <w:rsid w:val="00592625"/>
    <w:rsid w:val="005A58FB"/>
    <w:rsid w:val="00620EA7"/>
    <w:rsid w:val="00660897"/>
    <w:rsid w:val="00662020"/>
    <w:rsid w:val="00662E98"/>
    <w:rsid w:val="00691325"/>
    <w:rsid w:val="006D0CF7"/>
    <w:rsid w:val="006E7B63"/>
    <w:rsid w:val="006F48EE"/>
    <w:rsid w:val="006F7F67"/>
    <w:rsid w:val="00727402"/>
    <w:rsid w:val="00763D05"/>
    <w:rsid w:val="007C4C3B"/>
    <w:rsid w:val="008177D0"/>
    <w:rsid w:val="00843929"/>
    <w:rsid w:val="008478BD"/>
    <w:rsid w:val="00901648"/>
    <w:rsid w:val="0090676E"/>
    <w:rsid w:val="00942B04"/>
    <w:rsid w:val="00944DF6"/>
    <w:rsid w:val="009547C5"/>
    <w:rsid w:val="00977C6F"/>
    <w:rsid w:val="0098481B"/>
    <w:rsid w:val="009E0A64"/>
    <w:rsid w:val="009E252F"/>
    <w:rsid w:val="009E7002"/>
    <w:rsid w:val="009F18A8"/>
    <w:rsid w:val="00A15839"/>
    <w:rsid w:val="00A175CF"/>
    <w:rsid w:val="00A259C6"/>
    <w:rsid w:val="00AD457E"/>
    <w:rsid w:val="00AD4F21"/>
    <w:rsid w:val="00AD6541"/>
    <w:rsid w:val="00AF08C4"/>
    <w:rsid w:val="00B0507C"/>
    <w:rsid w:val="00B072F4"/>
    <w:rsid w:val="00B93455"/>
    <w:rsid w:val="00BB1486"/>
    <w:rsid w:val="00C7416B"/>
    <w:rsid w:val="00CA6DC2"/>
    <w:rsid w:val="00CB0351"/>
    <w:rsid w:val="00D04E78"/>
    <w:rsid w:val="00D46392"/>
    <w:rsid w:val="00D60A3C"/>
    <w:rsid w:val="00D9265D"/>
    <w:rsid w:val="00DF490F"/>
    <w:rsid w:val="00E17259"/>
    <w:rsid w:val="00E3111F"/>
    <w:rsid w:val="00E45B12"/>
    <w:rsid w:val="00E8288C"/>
    <w:rsid w:val="00E95CB0"/>
    <w:rsid w:val="00EE6E96"/>
    <w:rsid w:val="00EF2069"/>
    <w:rsid w:val="00F02DE1"/>
    <w:rsid w:val="00F24C51"/>
    <w:rsid w:val="00F30E8C"/>
    <w:rsid w:val="00F41458"/>
    <w:rsid w:val="00F65EBD"/>
    <w:rsid w:val="00FD0AC1"/>
    <w:rsid w:val="00FE3C5B"/>
    <w:rsid w:val="00FF4444"/>
    <w:rsid w:val="0585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71AAA"/>
  <w15:docId w15:val="{4B775A39-28F9-4705-B4FA-6E88476D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Calibri"/>
        <w:sz w:val="22"/>
        <w:szCs w:val="22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23CF"/>
    <w:pPr>
      <w:ind w:left="720"/>
    </w:pPr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23C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423CF"/>
  </w:style>
  <w:style w:type="character" w:styleId="Hyperlink">
    <w:name w:val="Hyperlink"/>
    <w:basedOn w:val="DefaultParagraphFont"/>
    <w:uiPriority w:val="99"/>
    <w:unhideWhenUsed/>
    <w:rsid w:val="002423C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423CF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normaltextrun" w:customStyle="1">
    <w:name w:val="normaltextrun"/>
    <w:basedOn w:val="DefaultParagraphFont"/>
    <w:rsid w:val="000F22FA"/>
  </w:style>
  <w:style w:type="character" w:styleId="eop" w:customStyle="1">
    <w:name w:val="eop"/>
    <w:basedOn w:val="DefaultParagraphFont"/>
    <w:rsid w:val="000F22FA"/>
  </w:style>
  <w:style w:type="character" w:styleId="PageNumber">
    <w:name w:val="page number"/>
    <w:basedOn w:val="DefaultParagraphFont"/>
    <w:uiPriority w:val="99"/>
    <w:semiHidden/>
    <w:unhideWhenUsed/>
    <w:rsid w:val="00312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yperlink" Target="https://content.jhf.org/e3t/Ctc/DO+113/d2xDfT04/VWrcB97Rms8nW4XQdWL8m0mfKW99f7mw5jpJjcMwF3Tg3qgyTW7lCdLW6lZ3p3VXKG0m5jdN_7W3_kPFT1KqyhHW1dQCF33z5KK8W2s8GcW3R3g1bW93j2798_F-xsN8kY4Pv_4kDdW3zK59718vwwsW5PM9B34CgxhjN2c_F9FhzRKbVjLNbC8k0hzhW9k21Dg2cQtfYW6khcPT1-N6SYW7zKQQh6JN5CgW3p-3D76X4GnRW7P7H-Y6R1M9pW1060jH3137M3W6VHR-p1KqWgPW7_R1NZ28qZfyW7Cw_C2265tY4W3V751Q6XT9rhV_8ClM3-L1w-W8NYzbr3mXx31W88q8fB5PSp93W6BBC-82GwCrWf3bylzR04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xQy+fEJYCEx1QNhi/dP4ph8nww==">CgMxLjAyCGguZ2pkZ3hzMgloLjMwajB6bGwyCWguMWZvYjl0ZTIJaC4zem55c2g3OAByGWlkOkdUcUJUVW9sN29BQUFBQUFBQUJybVE=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Laura Line</lastModifiedBy>
  <revision>33</revision>
  <dcterms:created xsi:type="dcterms:W3CDTF">2024-08-06T17:26:00.0000000Z</dcterms:created>
  <dcterms:modified xsi:type="dcterms:W3CDTF">2024-10-24T19:18:21.8782132Z</dcterms:modified>
</coreProperties>
</file>