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04D2" w14:textId="77777777" w:rsidR="00FD0668" w:rsidRPr="00251E19" w:rsidRDefault="00B5482D">
      <w:pPr>
        <w:rPr>
          <w:rFonts w:ascii="Times New Roman" w:hAnsi="Times New Roman" w:cs="Times New Roman"/>
          <w:u w:val="single"/>
        </w:rPr>
      </w:pPr>
      <w:r w:rsidRPr="00251E19">
        <w:rPr>
          <w:rFonts w:ascii="Times New Roman" w:hAnsi="Times New Roman" w:cs="Times New Roman"/>
          <w:u w:val="single"/>
        </w:rPr>
        <w:t>Project Management Training for Research Professionals</w:t>
      </w:r>
    </w:p>
    <w:p w14:paraId="52CDA529" w14:textId="2186BA9B" w:rsidR="00B5482D" w:rsidRPr="00251E19" w:rsidRDefault="00B5482D">
      <w:pPr>
        <w:rPr>
          <w:rFonts w:ascii="Times New Roman" w:hAnsi="Times New Roman" w:cs="Times New Roman"/>
        </w:rPr>
      </w:pPr>
      <w:r w:rsidRPr="00251E19">
        <w:rPr>
          <w:rFonts w:ascii="Times New Roman" w:hAnsi="Times New Roman" w:cs="Times New Roman"/>
        </w:rPr>
        <w:t>The Project Management Training for R</w:t>
      </w:r>
      <w:r w:rsidR="00EF4100" w:rsidRPr="00251E19">
        <w:rPr>
          <w:rFonts w:ascii="Times New Roman" w:hAnsi="Times New Roman" w:cs="Times New Roman"/>
        </w:rPr>
        <w:t xml:space="preserve">esearch Professionals is a </w:t>
      </w:r>
      <w:r w:rsidR="000E5DD5">
        <w:rPr>
          <w:rFonts w:ascii="Times New Roman" w:hAnsi="Times New Roman" w:cs="Times New Roman"/>
        </w:rPr>
        <w:t>seven and a half</w:t>
      </w:r>
      <w:r w:rsidR="00EF4100" w:rsidRPr="00251E19">
        <w:rPr>
          <w:rFonts w:ascii="Times New Roman" w:hAnsi="Times New Roman" w:cs="Times New Roman"/>
        </w:rPr>
        <w:t>-</w:t>
      </w:r>
      <w:r w:rsidRPr="00251E19">
        <w:rPr>
          <w:rFonts w:ascii="Times New Roman" w:hAnsi="Times New Roman" w:cs="Times New Roman"/>
        </w:rPr>
        <w:t>hour course developed by the Clinical and Translational Institute at th</w:t>
      </w:r>
      <w:r w:rsidR="00B00C8C" w:rsidRPr="00251E19">
        <w:rPr>
          <w:rFonts w:ascii="Times New Roman" w:hAnsi="Times New Roman" w:cs="Times New Roman"/>
        </w:rPr>
        <w:t xml:space="preserve">e University of Pittsburgh to introduce </w:t>
      </w:r>
      <w:r w:rsidRPr="00251E19">
        <w:rPr>
          <w:rFonts w:ascii="Times New Roman" w:hAnsi="Times New Roman" w:cs="Times New Roman"/>
        </w:rPr>
        <w:t xml:space="preserve">tools and strategies of project management. </w:t>
      </w:r>
      <w:r w:rsidR="00B00C8C" w:rsidRPr="00251E19">
        <w:rPr>
          <w:rFonts w:ascii="Times New Roman" w:hAnsi="Times New Roman" w:cs="Times New Roman"/>
        </w:rPr>
        <w:t>A</w:t>
      </w:r>
      <w:r w:rsidR="00AA66D6" w:rsidRPr="00251E19">
        <w:rPr>
          <w:rFonts w:ascii="Times New Roman" w:hAnsi="Times New Roman" w:cs="Times New Roman"/>
        </w:rPr>
        <w:t>ttendees will gain</w:t>
      </w:r>
      <w:r w:rsidRPr="00251E19">
        <w:rPr>
          <w:rFonts w:ascii="Times New Roman" w:hAnsi="Times New Roman" w:cs="Times New Roman"/>
        </w:rPr>
        <w:t xml:space="preserve"> concrete skills for planning an</w:t>
      </w:r>
      <w:r w:rsidR="00BF73C0" w:rsidRPr="00251E19">
        <w:rPr>
          <w:rFonts w:ascii="Times New Roman" w:hAnsi="Times New Roman" w:cs="Times New Roman"/>
        </w:rPr>
        <w:t xml:space="preserve">d executing projects, assessing, communicating </w:t>
      </w:r>
      <w:r w:rsidRPr="00251E19">
        <w:rPr>
          <w:rFonts w:ascii="Times New Roman" w:hAnsi="Times New Roman" w:cs="Times New Roman"/>
        </w:rPr>
        <w:t xml:space="preserve">and managing issues, and leading groups in problem solving and decision making. Attendees are eligible for </w:t>
      </w:r>
      <w:r w:rsidR="00E706CB" w:rsidRPr="00251E19">
        <w:rPr>
          <w:rFonts w:ascii="Times New Roman" w:hAnsi="Times New Roman" w:cs="Times New Roman"/>
        </w:rPr>
        <w:t xml:space="preserve">CEU/CME credit awarded </w:t>
      </w:r>
      <w:r w:rsidR="009F0220">
        <w:rPr>
          <w:rFonts w:ascii="Times New Roman" w:hAnsi="Times New Roman" w:cs="Times New Roman"/>
        </w:rPr>
        <w:t>by the University of Pittsburgh</w:t>
      </w:r>
      <w:r w:rsidR="009F3139">
        <w:rPr>
          <w:rFonts w:ascii="Times New Roman" w:hAnsi="Times New Roman" w:cs="Times New Roman"/>
        </w:rPr>
        <w:t xml:space="preserve"> </w:t>
      </w:r>
      <w:r w:rsidR="00E706CB" w:rsidRPr="00251E19">
        <w:rPr>
          <w:rFonts w:ascii="Times New Roman" w:hAnsi="Times New Roman" w:cs="Times New Roman"/>
        </w:rPr>
        <w:t>School of Medicine.</w:t>
      </w:r>
      <w:r w:rsidR="00251E19">
        <w:rPr>
          <w:rFonts w:ascii="Times New Roman" w:hAnsi="Times New Roman" w:cs="Times New Roman"/>
        </w:rPr>
        <w:t xml:space="preserve"> </w:t>
      </w:r>
      <w:r w:rsidR="00BF73C0" w:rsidRPr="00251E19">
        <w:rPr>
          <w:rFonts w:ascii="Times New Roman" w:hAnsi="Times New Roman" w:cs="Times New Roman"/>
        </w:rPr>
        <w:t>At the end of this course, participants will be able to</w:t>
      </w:r>
      <w:r w:rsidRPr="00251E19">
        <w:rPr>
          <w:rFonts w:ascii="Times New Roman" w:hAnsi="Times New Roman" w:cs="Times New Roman"/>
        </w:rPr>
        <w:t>:</w:t>
      </w:r>
    </w:p>
    <w:p w14:paraId="3645EA90" w14:textId="43D8CEF7" w:rsidR="00810463" w:rsidRDefault="000E5DD5" w:rsidP="00BF73C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B3510">
        <w:rPr>
          <w:rFonts w:ascii="Times New Roman" w:hAnsi="Times New Roman" w:cs="Times New Roman"/>
          <w:sz w:val="24"/>
          <w:szCs w:val="24"/>
          <w:u w:val="single"/>
        </w:rPr>
        <w:t>Session 1</w:t>
      </w:r>
      <w:r w:rsidR="00580645" w:rsidRPr="009B3510">
        <w:rPr>
          <w:rFonts w:ascii="Times New Roman" w:hAnsi="Times New Roman" w:cs="Times New Roman"/>
          <w:sz w:val="24"/>
          <w:szCs w:val="24"/>
          <w:u w:val="single"/>
        </w:rPr>
        <w:t>-(1.5 hours)</w:t>
      </w:r>
    </w:p>
    <w:p w14:paraId="14FC27A4" w14:textId="77777777" w:rsidR="009B3510" w:rsidRPr="009B3510" w:rsidRDefault="009B3510" w:rsidP="00BF73C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5050907" w14:textId="13179AF5" w:rsidR="00B5482D" w:rsidRPr="00570110" w:rsidRDefault="000E5DD5" w:rsidP="00B5482D">
      <w:pPr>
        <w:spacing w:after="0"/>
        <w:rPr>
          <w:rFonts w:ascii="Times New Roman" w:hAnsi="Times New Roman" w:cs="Times New Roman"/>
          <w:bCs/>
          <w:u w:val="single"/>
        </w:rPr>
      </w:pPr>
      <w:r w:rsidRPr="00570110">
        <w:rPr>
          <w:rFonts w:ascii="Times New Roman" w:hAnsi="Times New Roman" w:cs="Times New Roman"/>
          <w:bCs/>
          <w:u w:val="single"/>
        </w:rPr>
        <w:t>1: Defin</w:t>
      </w:r>
      <w:r w:rsidR="00580645">
        <w:rPr>
          <w:rFonts w:ascii="Times New Roman" w:hAnsi="Times New Roman" w:cs="Times New Roman"/>
          <w:bCs/>
          <w:u w:val="single"/>
        </w:rPr>
        <w:t>e</w:t>
      </w:r>
      <w:r w:rsidRPr="00570110">
        <w:rPr>
          <w:rFonts w:ascii="Times New Roman" w:hAnsi="Times New Roman" w:cs="Times New Roman"/>
          <w:bCs/>
          <w:u w:val="single"/>
        </w:rPr>
        <w:t xml:space="preserve"> Project Management</w:t>
      </w:r>
    </w:p>
    <w:p w14:paraId="0D382C49" w14:textId="728307B3" w:rsidR="00B5482D" w:rsidRPr="0050287F" w:rsidRDefault="0050287F" w:rsidP="005028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Objectives: </w:t>
      </w:r>
      <w:r w:rsidR="000E5DD5">
        <w:rPr>
          <w:rFonts w:ascii="Times New Roman" w:hAnsi="Times New Roman" w:cs="Times New Roman"/>
          <w:szCs w:val="28"/>
        </w:rPr>
        <w:t xml:space="preserve">Introduction of project management and </w:t>
      </w:r>
      <w:r w:rsidR="00C51933">
        <w:rPr>
          <w:rFonts w:ascii="Times New Roman" w:hAnsi="Times New Roman" w:cs="Times New Roman"/>
          <w:szCs w:val="28"/>
        </w:rPr>
        <w:t>PM</w:t>
      </w:r>
      <w:r w:rsidR="000E5DD5">
        <w:rPr>
          <w:rFonts w:ascii="Times New Roman" w:hAnsi="Times New Roman" w:cs="Times New Roman"/>
          <w:szCs w:val="28"/>
        </w:rPr>
        <w:t xml:space="preserve"> code of ethics and how it can be used in a research setting. </w:t>
      </w:r>
    </w:p>
    <w:p w14:paraId="216E4023" w14:textId="77777777" w:rsidR="00B5482D" w:rsidRPr="00251E19" w:rsidRDefault="00B5482D" w:rsidP="00B5482D">
      <w:pPr>
        <w:spacing w:after="0" w:line="240" w:lineRule="auto"/>
        <w:rPr>
          <w:rFonts w:ascii="Times New Roman" w:hAnsi="Times New Roman" w:cs="Times New Roman"/>
        </w:rPr>
      </w:pPr>
    </w:p>
    <w:p w14:paraId="1D9F39B0" w14:textId="27A9CD95" w:rsidR="006A5191" w:rsidRPr="00251E19" w:rsidRDefault="000E5DD5" w:rsidP="006A519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</w:t>
      </w:r>
      <w:r w:rsidR="00B5482D" w:rsidRPr="00251E19"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u w:val="single"/>
        </w:rPr>
        <w:t>Communication</w:t>
      </w:r>
    </w:p>
    <w:p w14:paraId="0074C68B" w14:textId="7183C48A" w:rsidR="00B5482D" w:rsidRDefault="0050287F" w:rsidP="005028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Objectives: </w:t>
      </w:r>
      <w:r w:rsidR="000E5DD5">
        <w:rPr>
          <w:rFonts w:ascii="Times New Roman" w:hAnsi="Times New Roman" w:cs="Times New Roman"/>
          <w:szCs w:val="28"/>
        </w:rPr>
        <w:t>Best practices for communication including verbal, nonverbal</w:t>
      </w:r>
      <w:r w:rsidR="00570110">
        <w:rPr>
          <w:rFonts w:ascii="Times New Roman" w:hAnsi="Times New Roman" w:cs="Times New Roman"/>
          <w:szCs w:val="28"/>
        </w:rPr>
        <w:t>,</w:t>
      </w:r>
      <w:r w:rsidR="000E5DD5">
        <w:rPr>
          <w:rFonts w:ascii="Times New Roman" w:hAnsi="Times New Roman" w:cs="Times New Roman"/>
          <w:szCs w:val="28"/>
        </w:rPr>
        <w:t xml:space="preserve"> and print. </w:t>
      </w:r>
    </w:p>
    <w:p w14:paraId="62C7FC63" w14:textId="5BF7DB95" w:rsidR="000E5DD5" w:rsidRDefault="000E5DD5" w:rsidP="005028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Tools: Communication plan and tools for successful outcomes.</w:t>
      </w:r>
    </w:p>
    <w:p w14:paraId="5C17A45A" w14:textId="51F118A9" w:rsidR="000E5DD5" w:rsidRPr="0050287F" w:rsidRDefault="000E5DD5" w:rsidP="005028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HCD: Communicator and the artist activity</w:t>
      </w:r>
    </w:p>
    <w:p w14:paraId="1AF17F6A" w14:textId="77777777" w:rsidR="00B5482D" w:rsidRPr="00251E19" w:rsidRDefault="00B5482D" w:rsidP="00B5482D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3DB1D2D6" w14:textId="2A10B2AF" w:rsidR="00B5482D" w:rsidRPr="00251E19" w:rsidRDefault="000E5DD5" w:rsidP="00B5482D">
      <w:pPr>
        <w:spacing w:after="0" w:line="240" w:lineRule="auto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  <w:u w:val="single"/>
        </w:rPr>
        <w:t>3:</w:t>
      </w:r>
      <w:r w:rsidR="00B5482D" w:rsidRPr="00251E19">
        <w:rPr>
          <w:rFonts w:ascii="Times New Roman" w:hAnsi="Times New Roman" w:cs="Times New Roman"/>
          <w:szCs w:val="28"/>
          <w:u w:val="single"/>
        </w:rPr>
        <w:t xml:space="preserve"> </w:t>
      </w:r>
      <w:r>
        <w:rPr>
          <w:rFonts w:ascii="Times New Roman" w:hAnsi="Times New Roman" w:cs="Times New Roman"/>
          <w:szCs w:val="28"/>
          <w:u w:val="single"/>
        </w:rPr>
        <w:t xml:space="preserve">Stakeholder </w:t>
      </w:r>
      <w:r w:rsidR="00570110">
        <w:rPr>
          <w:rFonts w:ascii="Times New Roman" w:hAnsi="Times New Roman" w:cs="Times New Roman"/>
          <w:szCs w:val="28"/>
          <w:u w:val="single"/>
        </w:rPr>
        <w:t>En</w:t>
      </w:r>
      <w:r>
        <w:rPr>
          <w:rFonts w:ascii="Times New Roman" w:hAnsi="Times New Roman" w:cs="Times New Roman"/>
          <w:szCs w:val="28"/>
          <w:u w:val="single"/>
        </w:rPr>
        <w:t>gagement</w:t>
      </w:r>
    </w:p>
    <w:p w14:paraId="0A92C734" w14:textId="520ADD74" w:rsidR="00FC51AF" w:rsidRDefault="0050287F" w:rsidP="000E5D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Objectives: </w:t>
      </w:r>
      <w:r w:rsidR="00C51933">
        <w:rPr>
          <w:rFonts w:ascii="Times New Roman" w:hAnsi="Times New Roman" w:cs="Times New Roman"/>
          <w:szCs w:val="28"/>
        </w:rPr>
        <w:t>How to identify</w:t>
      </w:r>
      <w:r w:rsidR="000E5DD5">
        <w:rPr>
          <w:rFonts w:ascii="Times New Roman" w:hAnsi="Times New Roman" w:cs="Times New Roman"/>
          <w:szCs w:val="28"/>
        </w:rPr>
        <w:t xml:space="preserve"> a stakeholder and manag</w:t>
      </w:r>
      <w:r w:rsidR="00C51933">
        <w:rPr>
          <w:rFonts w:ascii="Times New Roman" w:hAnsi="Times New Roman" w:cs="Times New Roman"/>
          <w:szCs w:val="28"/>
        </w:rPr>
        <w:t>ing</w:t>
      </w:r>
      <w:r w:rsidR="000E5DD5">
        <w:rPr>
          <w:rFonts w:ascii="Times New Roman" w:hAnsi="Times New Roman" w:cs="Times New Roman"/>
          <w:szCs w:val="28"/>
        </w:rPr>
        <w:t xml:space="preserve"> and engag</w:t>
      </w:r>
      <w:r w:rsidR="00C51933">
        <w:rPr>
          <w:rFonts w:ascii="Times New Roman" w:hAnsi="Times New Roman" w:cs="Times New Roman"/>
          <w:szCs w:val="28"/>
        </w:rPr>
        <w:t>ing</w:t>
      </w:r>
      <w:r w:rsidR="000E5DD5">
        <w:rPr>
          <w:rFonts w:ascii="Times New Roman" w:hAnsi="Times New Roman" w:cs="Times New Roman"/>
          <w:szCs w:val="28"/>
        </w:rPr>
        <w:t xml:space="preserve"> them.</w:t>
      </w:r>
    </w:p>
    <w:p w14:paraId="43CCEB63" w14:textId="13F7B962" w:rsidR="000E5DD5" w:rsidRPr="000E5DD5" w:rsidRDefault="000E5DD5" w:rsidP="000E5D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Tools: Stakeholder engagement plan</w:t>
      </w:r>
    </w:p>
    <w:p w14:paraId="02ECBC45" w14:textId="1CC72912" w:rsidR="001D510C" w:rsidRPr="00580645" w:rsidRDefault="001D510C" w:rsidP="003517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E5DD5">
        <w:rPr>
          <w:rFonts w:ascii="Times New Roman" w:hAnsi="Times New Roman" w:cs="Times New Roman"/>
          <w:szCs w:val="28"/>
        </w:rPr>
        <w:t>HCD activities:</w:t>
      </w:r>
      <w:r w:rsidRPr="000E5DD5">
        <w:rPr>
          <w:rFonts w:ascii="Times New Roman" w:hAnsi="Times New Roman" w:cs="Times New Roman"/>
          <w:b/>
          <w:bCs/>
          <w:color w:val="212121"/>
        </w:rPr>
        <w:t xml:space="preserve"> </w:t>
      </w:r>
      <w:r w:rsidR="000E5DD5">
        <w:rPr>
          <w:rFonts w:ascii="Times New Roman" w:hAnsi="Times New Roman" w:cs="Times New Roman"/>
          <w:bCs/>
          <w:color w:val="212121"/>
        </w:rPr>
        <w:t>Stakeholder mapping</w:t>
      </w:r>
    </w:p>
    <w:p w14:paraId="214DD4C4" w14:textId="77777777" w:rsidR="00580645" w:rsidRDefault="00580645" w:rsidP="00580645">
      <w:pPr>
        <w:spacing w:after="0" w:line="240" w:lineRule="auto"/>
        <w:rPr>
          <w:rFonts w:ascii="Times New Roman" w:hAnsi="Times New Roman" w:cs="Times New Roman"/>
        </w:rPr>
      </w:pPr>
    </w:p>
    <w:p w14:paraId="7692D4A7" w14:textId="6843D70F" w:rsidR="00580645" w:rsidRDefault="00580645" w:rsidP="0058064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80645">
        <w:rPr>
          <w:rFonts w:ascii="Times New Roman" w:hAnsi="Times New Roman" w:cs="Times New Roman"/>
          <w:u w:val="single"/>
        </w:rPr>
        <w:t>4:</w:t>
      </w:r>
      <w:r>
        <w:rPr>
          <w:rFonts w:ascii="Times New Roman" w:hAnsi="Times New Roman" w:cs="Times New Roman"/>
          <w:u w:val="single"/>
        </w:rPr>
        <w:t xml:space="preserve"> Meeting Management</w:t>
      </w:r>
    </w:p>
    <w:p w14:paraId="71FA83C9" w14:textId="05DE8BBA" w:rsidR="000E5DD5" w:rsidRPr="00580645" w:rsidRDefault="00580645" w:rsidP="000E5D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580645">
        <w:rPr>
          <w:rFonts w:ascii="Times New Roman" w:hAnsi="Times New Roman" w:cs="Times New Roman"/>
        </w:rPr>
        <w:t>Objectives: Tools to lead an effecting meeting</w:t>
      </w:r>
    </w:p>
    <w:p w14:paraId="44945CB1" w14:textId="78AF9EC4" w:rsidR="00580645" w:rsidRPr="00580645" w:rsidRDefault="00580645" w:rsidP="000E5D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Tools: Meeting agenda template and tips for meeting management</w:t>
      </w:r>
    </w:p>
    <w:p w14:paraId="0FD070C6" w14:textId="77777777" w:rsidR="00580645" w:rsidRDefault="00580645" w:rsidP="000E5DD5">
      <w:pPr>
        <w:spacing w:after="0" w:line="240" w:lineRule="auto"/>
        <w:rPr>
          <w:rFonts w:ascii="Times New Roman" w:hAnsi="Times New Roman" w:cs="Times New Roman"/>
        </w:rPr>
      </w:pPr>
    </w:p>
    <w:p w14:paraId="1F5D8CB1" w14:textId="77777777" w:rsidR="00580645" w:rsidRPr="009B3510" w:rsidRDefault="00580645" w:rsidP="000E5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C602F" w14:textId="4130FD38" w:rsidR="000E5DD5" w:rsidRPr="009B3510" w:rsidRDefault="000E5DD5" w:rsidP="000E5DD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3510">
        <w:rPr>
          <w:rFonts w:ascii="Times New Roman" w:hAnsi="Times New Roman" w:cs="Times New Roman"/>
          <w:sz w:val="24"/>
          <w:szCs w:val="24"/>
          <w:u w:val="single"/>
        </w:rPr>
        <w:t>Independent learning module</w:t>
      </w:r>
      <w:r w:rsidR="009B3510" w:rsidRPr="009B3510">
        <w:rPr>
          <w:rFonts w:ascii="Times New Roman" w:hAnsi="Times New Roman" w:cs="Times New Roman"/>
          <w:sz w:val="24"/>
          <w:szCs w:val="24"/>
          <w:u w:val="single"/>
        </w:rPr>
        <w:t xml:space="preserve"> (1 hour)</w:t>
      </w:r>
    </w:p>
    <w:p w14:paraId="77370D2E" w14:textId="77777777" w:rsidR="000E5DD5" w:rsidRDefault="000E5DD5" w:rsidP="000E5DD5">
      <w:pPr>
        <w:spacing w:after="0" w:line="240" w:lineRule="auto"/>
        <w:rPr>
          <w:rFonts w:ascii="Times New Roman" w:hAnsi="Times New Roman" w:cs="Times New Roman"/>
        </w:rPr>
      </w:pPr>
    </w:p>
    <w:p w14:paraId="58899AF1" w14:textId="34576B6A" w:rsidR="000E5DD5" w:rsidRDefault="00580645" w:rsidP="000E5DD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5:</w:t>
      </w:r>
      <w:r w:rsidR="00570110">
        <w:rPr>
          <w:rFonts w:ascii="Times New Roman" w:hAnsi="Times New Roman" w:cs="Times New Roman"/>
          <w:u w:val="single"/>
        </w:rPr>
        <w:t xml:space="preserve"> Communication and Stakeholder Engagement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698A5803" w14:textId="129E132F" w:rsidR="00570110" w:rsidRPr="00570110" w:rsidRDefault="00C51933" w:rsidP="0057011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Methods to</w:t>
      </w:r>
      <w:r w:rsidR="00570110">
        <w:rPr>
          <w:rFonts w:ascii="Times New Roman" w:hAnsi="Times New Roman" w:cs="Times New Roman"/>
        </w:rPr>
        <w:t xml:space="preserve"> identify stakeholders in project planning </w:t>
      </w:r>
    </w:p>
    <w:p w14:paraId="4F4D0C2D" w14:textId="65C7425D" w:rsidR="00570110" w:rsidRPr="00570110" w:rsidRDefault="00570110" w:rsidP="0057011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How to rate your stakeholders power and interest</w:t>
      </w:r>
      <w:r w:rsidR="00C51933">
        <w:rPr>
          <w:rFonts w:ascii="Times New Roman" w:hAnsi="Times New Roman" w:cs="Times New Roman"/>
        </w:rPr>
        <w:t xml:space="preserve"> in the project</w:t>
      </w:r>
    </w:p>
    <w:p w14:paraId="2FE576BE" w14:textId="4537215B" w:rsidR="00570110" w:rsidRPr="00570110" w:rsidRDefault="00570110" w:rsidP="0057011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Tool: Power-Interest Grid</w:t>
      </w:r>
    </w:p>
    <w:p w14:paraId="7BAA4176" w14:textId="258E412E" w:rsidR="00570110" w:rsidRDefault="00C51933" w:rsidP="0057011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Steps to build</w:t>
      </w:r>
      <w:r w:rsidR="00570110" w:rsidRPr="00570110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s</w:t>
      </w:r>
      <w:r w:rsidR="00570110">
        <w:rPr>
          <w:rFonts w:ascii="Times New Roman" w:hAnsi="Times New Roman" w:cs="Times New Roman"/>
        </w:rPr>
        <w:t xml:space="preserve">takeholder </w:t>
      </w:r>
      <w:r>
        <w:rPr>
          <w:rFonts w:ascii="Times New Roman" w:hAnsi="Times New Roman" w:cs="Times New Roman"/>
        </w:rPr>
        <w:t>r</w:t>
      </w:r>
      <w:r w:rsidR="00570110">
        <w:rPr>
          <w:rFonts w:ascii="Times New Roman" w:hAnsi="Times New Roman" w:cs="Times New Roman"/>
        </w:rPr>
        <w:t>egister</w:t>
      </w:r>
    </w:p>
    <w:p w14:paraId="1D26C577" w14:textId="3C0C2E8F" w:rsidR="00570110" w:rsidRDefault="00570110" w:rsidP="0057011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Designing an effective communication plan</w:t>
      </w:r>
    </w:p>
    <w:p w14:paraId="26C84ECF" w14:textId="523317E8" w:rsidR="00580645" w:rsidRDefault="00580645" w:rsidP="0058064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Tool: Communication Plan</w:t>
      </w:r>
    </w:p>
    <w:p w14:paraId="1285C026" w14:textId="02E7892C" w:rsidR="00580645" w:rsidRDefault="00570110" w:rsidP="0057011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</w:t>
      </w:r>
      <w:r w:rsidR="0058064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anagement communication types </w:t>
      </w:r>
    </w:p>
    <w:p w14:paraId="7F98839E" w14:textId="7A3B1328" w:rsidR="00570110" w:rsidRDefault="00580645" w:rsidP="0057011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Management communication </w:t>
      </w:r>
      <w:r w:rsidR="00570110">
        <w:rPr>
          <w:rFonts w:ascii="Times New Roman" w:hAnsi="Times New Roman" w:cs="Times New Roman"/>
        </w:rPr>
        <w:t>processes</w:t>
      </w:r>
    </w:p>
    <w:p w14:paraId="6C1C4912" w14:textId="2A008890" w:rsidR="00570110" w:rsidRPr="00570110" w:rsidRDefault="00570110" w:rsidP="0057011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 Quiz</w:t>
      </w:r>
    </w:p>
    <w:sectPr w:rsidR="00570110" w:rsidRPr="00570110" w:rsidSect="00B00C8C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A757" w14:textId="77777777" w:rsidR="00000290" w:rsidRDefault="00000290" w:rsidP="00B85DD2">
      <w:pPr>
        <w:spacing w:after="0" w:line="240" w:lineRule="auto"/>
      </w:pPr>
      <w:r>
        <w:separator/>
      </w:r>
    </w:p>
  </w:endnote>
  <w:endnote w:type="continuationSeparator" w:id="0">
    <w:p w14:paraId="286302D6" w14:textId="77777777" w:rsidR="00000290" w:rsidRDefault="00000290" w:rsidP="00B8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7055" w14:textId="77777777" w:rsidR="00000290" w:rsidRDefault="00000290" w:rsidP="00B85DD2">
      <w:pPr>
        <w:spacing w:after="0" w:line="240" w:lineRule="auto"/>
      </w:pPr>
      <w:r>
        <w:separator/>
      </w:r>
    </w:p>
  </w:footnote>
  <w:footnote w:type="continuationSeparator" w:id="0">
    <w:p w14:paraId="43C20997" w14:textId="77777777" w:rsidR="00000290" w:rsidRDefault="00000290" w:rsidP="00B8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479F" w14:textId="77777777" w:rsidR="00B85DD2" w:rsidRDefault="006E37C4">
    <w:pPr>
      <w:pStyle w:val="Header"/>
    </w:pPr>
    <w:r>
      <w:rPr>
        <w:noProof/>
      </w:rPr>
      <w:drawing>
        <wp:inline distT="0" distB="0" distL="0" distR="0" wp14:anchorId="33B5895B" wp14:editId="5663415F">
          <wp:extent cx="1228725" cy="20642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tt_CTS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75" cy="229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8B7"/>
    <w:multiLevelType w:val="hybridMultilevel"/>
    <w:tmpl w:val="986E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70CD4"/>
    <w:multiLevelType w:val="hybridMultilevel"/>
    <w:tmpl w:val="C176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2076"/>
    <w:multiLevelType w:val="hybridMultilevel"/>
    <w:tmpl w:val="9BFE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B1838"/>
    <w:multiLevelType w:val="hybridMultilevel"/>
    <w:tmpl w:val="A106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975BA"/>
    <w:multiLevelType w:val="hybridMultilevel"/>
    <w:tmpl w:val="DE74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91311">
    <w:abstractNumId w:val="4"/>
  </w:num>
  <w:num w:numId="2" w16cid:durableId="71512115">
    <w:abstractNumId w:val="1"/>
  </w:num>
  <w:num w:numId="3" w16cid:durableId="1905603970">
    <w:abstractNumId w:val="2"/>
  </w:num>
  <w:num w:numId="4" w16cid:durableId="1608197866">
    <w:abstractNumId w:val="0"/>
  </w:num>
  <w:num w:numId="5" w16cid:durableId="74773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2D"/>
    <w:rsid w:val="00000290"/>
    <w:rsid w:val="000069AB"/>
    <w:rsid w:val="0006774F"/>
    <w:rsid w:val="000B7A09"/>
    <w:rsid w:val="000D04CE"/>
    <w:rsid w:val="000E5DD5"/>
    <w:rsid w:val="000F5B7D"/>
    <w:rsid w:val="00147BDE"/>
    <w:rsid w:val="001D510C"/>
    <w:rsid w:val="00251E19"/>
    <w:rsid w:val="0050287F"/>
    <w:rsid w:val="00570110"/>
    <w:rsid w:val="00580645"/>
    <w:rsid w:val="0059304F"/>
    <w:rsid w:val="0062316F"/>
    <w:rsid w:val="00631D23"/>
    <w:rsid w:val="006A5191"/>
    <w:rsid w:val="006C0563"/>
    <w:rsid w:val="006C3768"/>
    <w:rsid w:val="006E37C4"/>
    <w:rsid w:val="00735F64"/>
    <w:rsid w:val="007628E6"/>
    <w:rsid w:val="00786BC7"/>
    <w:rsid w:val="007E77A2"/>
    <w:rsid w:val="00810463"/>
    <w:rsid w:val="00843B91"/>
    <w:rsid w:val="009B3510"/>
    <w:rsid w:val="009F0220"/>
    <w:rsid w:val="009F3139"/>
    <w:rsid w:val="00A5053D"/>
    <w:rsid w:val="00AA66D6"/>
    <w:rsid w:val="00B00C8C"/>
    <w:rsid w:val="00B5482D"/>
    <w:rsid w:val="00B8534C"/>
    <w:rsid w:val="00B85DD2"/>
    <w:rsid w:val="00BB7490"/>
    <w:rsid w:val="00BD468F"/>
    <w:rsid w:val="00BF73C0"/>
    <w:rsid w:val="00C51933"/>
    <w:rsid w:val="00DA6AB0"/>
    <w:rsid w:val="00E27D6D"/>
    <w:rsid w:val="00E5461E"/>
    <w:rsid w:val="00E706CB"/>
    <w:rsid w:val="00EF21E3"/>
    <w:rsid w:val="00EF4100"/>
    <w:rsid w:val="00FC51AF"/>
    <w:rsid w:val="00FD0668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7333A"/>
  <w15:chartTrackingRefBased/>
  <w15:docId w15:val="{3D57FF1F-7351-46D6-B80E-2DA923DC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D2"/>
  </w:style>
  <w:style w:type="paragraph" w:styleId="Footer">
    <w:name w:val="footer"/>
    <w:basedOn w:val="Normal"/>
    <w:link w:val="FooterChar"/>
    <w:uiPriority w:val="99"/>
    <w:unhideWhenUsed/>
    <w:rsid w:val="00B85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D2"/>
  </w:style>
  <w:style w:type="paragraph" w:styleId="BalloonText">
    <w:name w:val="Balloon Text"/>
    <w:basedOn w:val="Normal"/>
    <w:link w:val="BalloonTextChar"/>
    <w:uiPriority w:val="99"/>
    <w:semiHidden/>
    <w:unhideWhenUsed/>
    <w:rsid w:val="00B0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C8C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D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Karen L</dc:creator>
  <cp:keywords/>
  <dc:description/>
  <cp:lastModifiedBy>Larson, Vanessa</cp:lastModifiedBy>
  <cp:revision>2</cp:revision>
  <cp:lastPrinted>2019-04-29T19:32:00Z</cp:lastPrinted>
  <dcterms:created xsi:type="dcterms:W3CDTF">2025-04-11T12:37:00Z</dcterms:created>
  <dcterms:modified xsi:type="dcterms:W3CDTF">2025-04-11T12:37:00Z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2025-04-11T12:37:44Z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0e1cca97-f555-4e54-9a06-2ccd127391a1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