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7673D2C3" w:rsidR="00E0431B" w:rsidRDefault="00E0431B" w:rsidP="54C31D74">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54C31D74">
        <w:rPr>
          <w:rFonts w:ascii="Arial" w:hAnsi="Arial" w:cs="Arial"/>
          <w:b/>
          <w:bCs/>
          <w:sz w:val="24"/>
          <w:szCs w:val="24"/>
        </w:rPr>
        <w:t>Let’s Talk</w:t>
      </w:r>
      <w:r w:rsidR="006F206E" w:rsidRPr="54C31D74">
        <w:rPr>
          <w:rFonts w:ascii="Arial" w:hAnsi="Arial" w:cs="Arial"/>
          <w:b/>
          <w:bCs/>
          <w:sz w:val="24"/>
          <w:szCs w:val="24"/>
        </w:rPr>
        <w:t>:</w:t>
      </w:r>
      <w:r w:rsidRPr="54C31D74">
        <w:rPr>
          <w:rFonts w:ascii="Arial" w:hAnsi="Arial" w:cs="Arial"/>
          <w:b/>
          <w:bCs/>
          <w:sz w:val="24"/>
          <w:szCs w:val="24"/>
        </w:rPr>
        <w:t xml:space="preserve"> </w:t>
      </w:r>
      <w:r w:rsidR="0CC949C7" w:rsidRPr="54C31D74">
        <w:rPr>
          <w:rFonts w:ascii="Arial" w:hAnsi="Arial" w:cs="Arial"/>
          <w:b/>
          <w:bCs/>
          <w:sz w:val="24"/>
          <w:szCs w:val="24"/>
        </w:rPr>
        <w:t>“</w:t>
      </w:r>
      <w:r w:rsidR="1C805591" w:rsidRPr="54C31D74">
        <w:rPr>
          <w:rFonts w:ascii="Arial" w:hAnsi="Arial" w:cs="Arial"/>
          <w:b/>
          <w:bCs/>
          <w:sz w:val="24"/>
          <w:szCs w:val="24"/>
        </w:rPr>
        <w:t>Supporting Families to Reduce Child Welfare Involvement</w:t>
      </w:r>
      <w:r w:rsidR="0CC949C7" w:rsidRPr="54C31D74">
        <w:rPr>
          <w:rFonts w:ascii="Arial" w:hAnsi="Arial" w:cs="Arial"/>
          <w:b/>
          <w:bCs/>
          <w:sz w:val="24"/>
          <w:szCs w:val="24"/>
        </w:rPr>
        <w:t>”</w:t>
      </w:r>
    </w:p>
    <w:p w14:paraId="752CB048" w14:textId="1861720E" w:rsidR="00D52104" w:rsidRPr="00D0199B" w:rsidRDefault="006F206E" w:rsidP="54C31D74">
      <w:pPr>
        <w:pBdr>
          <w:top w:val="single" w:sz="4" w:space="1" w:color="000000"/>
          <w:bottom w:val="single" w:sz="4" w:space="1" w:color="000000"/>
        </w:pBdr>
        <w:tabs>
          <w:tab w:val="left" w:pos="1080"/>
        </w:tabs>
        <w:jc w:val="center"/>
        <w:rPr>
          <w:rFonts w:ascii="Arial" w:hAnsi="Arial" w:cs="Arial"/>
          <w:b/>
          <w:bCs/>
          <w:sz w:val="24"/>
          <w:szCs w:val="24"/>
        </w:rPr>
      </w:pPr>
      <w:r w:rsidRPr="54C31D74">
        <w:rPr>
          <w:rFonts w:ascii="Arial" w:hAnsi="Arial" w:cs="Arial"/>
          <w:b/>
          <w:bCs/>
          <w:sz w:val="24"/>
          <w:szCs w:val="24"/>
        </w:rPr>
        <w:t>Wednesday,</w:t>
      </w:r>
      <w:r w:rsidR="001C201C" w:rsidRPr="54C31D74">
        <w:rPr>
          <w:rFonts w:ascii="Arial" w:hAnsi="Arial" w:cs="Arial"/>
          <w:b/>
          <w:bCs/>
          <w:sz w:val="24"/>
          <w:szCs w:val="24"/>
        </w:rPr>
        <w:t xml:space="preserve"> </w:t>
      </w:r>
      <w:r w:rsidR="347E41A8" w:rsidRPr="54C31D74">
        <w:rPr>
          <w:rFonts w:ascii="Arial" w:hAnsi="Arial" w:cs="Arial"/>
          <w:b/>
          <w:bCs/>
          <w:sz w:val="24"/>
          <w:szCs w:val="24"/>
        </w:rPr>
        <w:t>May 28</w:t>
      </w:r>
      <w:r w:rsidR="6DDE783A" w:rsidRPr="54C31D74">
        <w:rPr>
          <w:rFonts w:ascii="Arial" w:hAnsi="Arial" w:cs="Arial"/>
          <w:b/>
          <w:bCs/>
          <w:sz w:val="24"/>
          <w:szCs w:val="24"/>
        </w:rPr>
        <w:t>, 2025</w:t>
      </w:r>
    </w:p>
    <w:p w14:paraId="647F4B04" w14:textId="486E7FD6" w:rsidR="00447C82" w:rsidRPr="00D0199B" w:rsidRDefault="001F124B" w:rsidP="001F124B">
      <w:pPr>
        <w:pBdr>
          <w:top w:val="single" w:sz="4" w:space="1" w:color="auto"/>
          <w:bottom w:val="single" w:sz="4" w:space="1" w:color="auto"/>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21D146E8" w:rsidR="640ED0F0" w:rsidRDefault="640ED0F0" w:rsidP="640ED0F0">
      <w:pPr>
        <w:spacing w:line="259" w:lineRule="auto"/>
        <w:rPr>
          <w:rFonts w:ascii="Arial" w:hAnsi="Arial" w:cs="Arial"/>
          <w:sz w:val="18"/>
          <w:szCs w:val="18"/>
        </w:rPr>
      </w:pPr>
    </w:p>
    <w:p w14:paraId="6CFCC5DC" w14:textId="44C84574" w:rsidR="36A0B950" w:rsidRDefault="36A0B950" w:rsidP="54C31D74">
      <w:pPr>
        <w:spacing w:line="259" w:lineRule="auto"/>
      </w:pPr>
      <w:r w:rsidRPr="54C31D74">
        <w:rPr>
          <w:rFonts w:ascii="Arial" w:hAnsi="Arial" w:cs="Arial"/>
          <w:b/>
          <w:bCs/>
          <w:sz w:val="18"/>
          <w:szCs w:val="18"/>
        </w:rPr>
        <w:t>Kristine Fortin, MD, MPH, FAAP</w:t>
      </w:r>
    </w:p>
    <w:p w14:paraId="18B9F838" w14:textId="519A5C4B" w:rsidR="2C4FBC51" w:rsidRDefault="2C4FBC51" w:rsidP="54C31D74">
      <w:pPr>
        <w:spacing w:line="259" w:lineRule="auto"/>
      </w:pPr>
      <w:r w:rsidRPr="54C31D74">
        <w:rPr>
          <w:rFonts w:ascii="Arial" w:hAnsi="Arial" w:cs="Arial"/>
          <w:sz w:val="18"/>
          <w:szCs w:val="18"/>
        </w:rPr>
        <w:t>Attending Physician, Children’s Hospital of Philadelphia</w:t>
      </w:r>
    </w:p>
    <w:p w14:paraId="66277260" w14:textId="69A3DFC0" w:rsidR="2C4FBC51" w:rsidRDefault="2C4FBC51" w:rsidP="54C31D74">
      <w:pPr>
        <w:spacing w:line="259" w:lineRule="auto"/>
        <w:rPr>
          <w:rFonts w:ascii="Arial" w:hAnsi="Arial" w:cs="Arial"/>
          <w:sz w:val="18"/>
          <w:szCs w:val="18"/>
        </w:rPr>
      </w:pPr>
      <w:r w:rsidRPr="54C31D74">
        <w:rPr>
          <w:rFonts w:ascii="Arial" w:hAnsi="Arial" w:cs="Arial"/>
          <w:sz w:val="18"/>
          <w:szCs w:val="18"/>
        </w:rPr>
        <w:t>Director of Safe Place Fellowship, Children’s Hospital of Philadelphia</w:t>
      </w:r>
    </w:p>
    <w:p w14:paraId="2203B4F5" w14:textId="25CDADF3" w:rsidR="2C4FBC51" w:rsidRDefault="2C4FBC51" w:rsidP="54C31D74">
      <w:pPr>
        <w:spacing w:line="259" w:lineRule="auto"/>
        <w:rPr>
          <w:rFonts w:ascii="Arial" w:hAnsi="Arial" w:cs="Arial"/>
          <w:sz w:val="18"/>
          <w:szCs w:val="18"/>
        </w:rPr>
      </w:pPr>
      <w:r w:rsidRPr="54C31D74">
        <w:rPr>
          <w:rFonts w:ascii="Arial" w:hAnsi="Arial" w:cs="Arial"/>
          <w:sz w:val="18"/>
          <w:szCs w:val="18"/>
        </w:rPr>
        <w:t>Medical Director, Fostering Health Program at Safe Place: Center for Child Protection and Health, Children’s Hospital of Philadelphia</w:t>
      </w:r>
    </w:p>
    <w:p w14:paraId="5A914698" w14:textId="38589857" w:rsidR="2C4FBC51" w:rsidRDefault="2C4FBC51" w:rsidP="54C31D74">
      <w:pPr>
        <w:spacing w:line="259" w:lineRule="auto"/>
        <w:rPr>
          <w:rFonts w:ascii="Arial" w:hAnsi="Arial" w:cs="Arial"/>
          <w:sz w:val="18"/>
          <w:szCs w:val="18"/>
        </w:rPr>
      </w:pPr>
      <w:r w:rsidRPr="54C31D74">
        <w:rPr>
          <w:rFonts w:ascii="Arial" w:hAnsi="Arial" w:cs="Arial"/>
          <w:sz w:val="18"/>
          <w:szCs w:val="18"/>
        </w:rPr>
        <w:t>Assistant Professor of Clinical Pediatrics, Perelman School of Medicine, University of Pennsylvania</w:t>
      </w:r>
    </w:p>
    <w:p w14:paraId="5770CFA6" w14:textId="24D034BA" w:rsidR="3F51444E" w:rsidRDefault="3F51444E" w:rsidP="3F51444E">
      <w:pPr>
        <w:spacing w:line="259" w:lineRule="auto"/>
        <w:rPr>
          <w:rFonts w:ascii="Arial" w:hAnsi="Arial" w:cs="Arial"/>
          <w:sz w:val="18"/>
          <w:szCs w:val="18"/>
        </w:rPr>
      </w:pPr>
    </w:p>
    <w:p w14:paraId="3512F723" w14:textId="495716BA" w:rsidR="2C4FBC51" w:rsidRDefault="2C4FBC51" w:rsidP="54C31D74">
      <w:pPr>
        <w:spacing w:line="259" w:lineRule="auto"/>
      </w:pPr>
      <w:r w:rsidRPr="54C31D74">
        <w:rPr>
          <w:rFonts w:ascii="Arial" w:hAnsi="Arial" w:cs="Arial"/>
          <w:b/>
          <w:bCs/>
          <w:sz w:val="18"/>
          <w:szCs w:val="18"/>
        </w:rPr>
        <w:t>Yuan He, MD, MPH, MSHP</w:t>
      </w:r>
    </w:p>
    <w:p w14:paraId="568937C1" w14:textId="316005DB" w:rsidR="2C4FBC51" w:rsidRDefault="2C4FBC51" w:rsidP="54C31D74">
      <w:pPr>
        <w:spacing w:line="259" w:lineRule="auto"/>
      </w:pPr>
      <w:r w:rsidRPr="54C31D74">
        <w:rPr>
          <w:rFonts w:ascii="Arial" w:hAnsi="Arial" w:cs="Arial"/>
          <w:sz w:val="18"/>
          <w:szCs w:val="18"/>
        </w:rPr>
        <w:t xml:space="preserve">Pediatrician, </w:t>
      </w:r>
      <w:proofErr w:type="spellStart"/>
      <w:r w:rsidRPr="54C31D74">
        <w:rPr>
          <w:rFonts w:ascii="Arial" w:hAnsi="Arial" w:cs="Arial"/>
          <w:sz w:val="18"/>
          <w:szCs w:val="18"/>
        </w:rPr>
        <w:t>Karabots</w:t>
      </w:r>
      <w:proofErr w:type="spellEnd"/>
      <w:r w:rsidRPr="54C31D74">
        <w:rPr>
          <w:rFonts w:ascii="Arial" w:hAnsi="Arial" w:cs="Arial"/>
          <w:sz w:val="18"/>
          <w:szCs w:val="18"/>
        </w:rPr>
        <w:t xml:space="preserve"> Pediatric Care Center, West Philadelphia</w:t>
      </w:r>
    </w:p>
    <w:p w14:paraId="72D584FC" w14:textId="32F3CF59" w:rsidR="2C4FBC51" w:rsidRDefault="2C4FBC51" w:rsidP="54C31D74">
      <w:pPr>
        <w:spacing w:line="259" w:lineRule="auto"/>
        <w:rPr>
          <w:rFonts w:ascii="Arial" w:hAnsi="Arial" w:cs="Arial"/>
          <w:sz w:val="18"/>
          <w:szCs w:val="18"/>
        </w:rPr>
      </w:pPr>
      <w:r w:rsidRPr="54C31D74">
        <w:rPr>
          <w:rFonts w:ascii="Arial" w:hAnsi="Arial" w:cs="Arial"/>
          <w:sz w:val="18"/>
          <w:szCs w:val="18"/>
        </w:rPr>
        <w:t>Assistant Professor of Clinical Pediatrics, Perelman School of Medicine, University of Pennsylvania</w:t>
      </w:r>
    </w:p>
    <w:p w14:paraId="57E9C6AA" w14:textId="49FA2BBF" w:rsidR="001F124B" w:rsidRPr="00C377E4" w:rsidRDefault="001F124B" w:rsidP="0CB7F62D">
      <w:pPr>
        <w:spacing w:line="259" w:lineRule="auto"/>
        <w:rPr>
          <w:rFonts w:ascii="Arial" w:hAnsi="Arial" w:cs="Arial"/>
          <w:snapToGrid w:val="0"/>
          <w:sz w:val="18"/>
          <w:szCs w:val="18"/>
        </w:rPr>
      </w:pPr>
    </w:p>
    <w:bookmarkEnd w:id="0"/>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intelligence2.xml><?xml version="1.0" encoding="utf-8"?>
<int2:intelligence xmlns:int2="http://schemas.microsoft.com/office/intelligence/2020/intelligence" xmlns:oel="http://schemas.microsoft.com/office/2019/extlst">
  <int2:observations>
    <int2:textHash int2:hashCode="oAQswb3dkCwyMi" int2:id="MvfQOpE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0429"/>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157A5"/>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B1E5BA5"/>
    <w:rsid w:val="0BFCAC2D"/>
    <w:rsid w:val="0CB7F62D"/>
    <w:rsid w:val="0CC949C7"/>
    <w:rsid w:val="117A4981"/>
    <w:rsid w:val="119F56B2"/>
    <w:rsid w:val="1370AAD6"/>
    <w:rsid w:val="14715C2C"/>
    <w:rsid w:val="14C15F97"/>
    <w:rsid w:val="1902D31A"/>
    <w:rsid w:val="19490746"/>
    <w:rsid w:val="19D4F747"/>
    <w:rsid w:val="1C805591"/>
    <w:rsid w:val="1C8CED90"/>
    <w:rsid w:val="1D2B13B9"/>
    <w:rsid w:val="1F1BDE59"/>
    <w:rsid w:val="20B8A8DD"/>
    <w:rsid w:val="217565C9"/>
    <w:rsid w:val="221CF39F"/>
    <w:rsid w:val="273B9996"/>
    <w:rsid w:val="2C4FBC51"/>
    <w:rsid w:val="2EB013FF"/>
    <w:rsid w:val="2F9D30F6"/>
    <w:rsid w:val="304DC989"/>
    <w:rsid w:val="31EC7CAA"/>
    <w:rsid w:val="32123DD9"/>
    <w:rsid w:val="32AC3731"/>
    <w:rsid w:val="32C94181"/>
    <w:rsid w:val="347DF438"/>
    <w:rsid w:val="347E41A8"/>
    <w:rsid w:val="36A0B950"/>
    <w:rsid w:val="3F51444E"/>
    <w:rsid w:val="45A134E6"/>
    <w:rsid w:val="4B88D130"/>
    <w:rsid w:val="4C79DCE2"/>
    <w:rsid w:val="53618EA8"/>
    <w:rsid w:val="53E3C6B1"/>
    <w:rsid w:val="54C31D74"/>
    <w:rsid w:val="576D329A"/>
    <w:rsid w:val="594FCCDF"/>
    <w:rsid w:val="59E0F439"/>
    <w:rsid w:val="5B4F8BE1"/>
    <w:rsid w:val="5CC9973F"/>
    <w:rsid w:val="63723B90"/>
    <w:rsid w:val="640ED0F0"/>
    <w:rsid w:val="65EA84DD"/>
    <w:rsid w:val="66577696"/>
    <w:rsid w:val="6861883B"/>
    <w:rsid w:val="69FF840E"/>
    <w:rsid w:val="6ACB9F22"/>
    <w:rsid w:val="6DDE783A"/>
    <w:rsid w:val="6E9BD3B8"/>
    <w:rsid w:val="6F04DEDE"/>
    <w:rsid w:val="6F3D6E59"/>
    <w:rsid w:val="74EE9161"/>
    <w:rsid w:val="75BB7B15"/>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2868</Characters>
  <Application>Microsoft Office Word</Application>
  <DocSecurity>4</DocSecurity>
  <Lines>23</Lines>
  <Paragraphs>6</Paragraphs>
  <ScaleCrop>false</ScaleCrop>
  <Company>upmc</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2025-05-15T13:32:00Z</dcterms:created>
  <dcterms:modified xsi:type="dcterms:W3CDTF">2025-05-15T13:32:00Z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2025-05-15T13:32:53Z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5cfddfd6-c676-409a-b734-82dfbc99c686</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