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45D09068" w:rsidR="00E0431B" w:rsidRDefault="00E0431B" w:rsidP="53DAE900">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53DAE900">
        <w:rPr>
          <w:rFonts w:ascii="Arial" w:hAnsi="Arial" w:cs="Arial"/>
          <w:b/>
          <w:bCs/>
          <w:sz w:val="24"/>
          <w:szCs w:val="24"/>
        </w:rPr>
        <w:t>Let’s Talk</w:t>
      </w:r>
      <w:r w:rsidR="006F206E" w:rsidRPr="53DAE900">
        <w:rPr>
          <w:rFonts w:ascii="Arial" w:hAnsi="Arial" w:cs="Arial"/>
          <w:b/>
          <w:bCs/>
          <w:sz w:val="24"/>
          <w:szCs w:val="24"/>
        </w:rPr>
        <w:t>:</w:t>
      </w:r>
      <w:r w:rsidRPr="53DAE900">
        <w:rPr>
          <w:rFonts w:ascii="Arial" w:hAnsi="Arial" w:cs="Arial"/>
          <w:b/>
          <w:bCs/>
          <w:sz w:val="24"/>
          <w:szCs w:val="24"/>
        </w:rPr>
        <w:t xml:space="preserve"> </w:t>
      </w:r>
      <w:r w:rsidR="0CC949C7" w:rsidRPr="53DAE900">
        <w:rPr>
          <w:rFonts w:ascii="Arial" w:hAnsi="Arial" w:cs="Arial"/>
          <w:b/>
          <w:bCs/>
          <w:sz w:val="24"/>
          <w:szCs w:val="24"/>
        </w:rPr>
        <w:t>“</w:t>
      </w:r>
      <w:r w:rsidR="194110A0" w:rsidRPr="53DAE900">
        <w:rPr>
          <w:rFonts w:ascii="Arial" w:hAnsi="Arial" w:cs="Arial"/>
          <w:b/>
          <w:bCs/>
          <w:sz w:val="24"/>
          <w:szCs w:val="24"/>
        </w:rPr>
        <w:t>Breastfeeding Nutrition Needs and Emerging Trends: Supporting Lactating Parents Through Evidence-Based Nutrition</w:t>
      </w:r>
      <w:r w:rsidR="536B323D" w:rsidRPr="53DAE900">
        <w:rPr>
          <w:rFonts w:ascii="Arial" w:hAnsi="Arial" w:cs="Arial"/>
          <w:b/>
          <w:bCs/>
          <w:sz w:val="24"/>
          <w:szCs w:val="24"/>
        </w:rPr>
        <w:t>”</w:t>
      </w:r>
    </w:p>
    <w:p w14:paraId="752CB048" w14:textId="21509B60" w:rsidR="00D52104" w:rsidRPr="00D0199B" w:rsidRDefault="536B323D" w:rsidP="597253A2">
      <w:pPr>
        <w:pBdr>
          <w:top w:val="single" w:sz="4" w:space="1" w:color="000000"/>
          <w:bottom w:val="single" w:sz="4" w:space="1" w:color="000000"/>
        </w:pBdr>
        <w:tabs>
          <w:tab w:val="left" w:pos="1080"/>
        </w:tabs>
        <w:jc w:val="center"/>
        <w:rPr>
          <w:rFonts w:ascii="Arial" w:hAnsi="Arial" w:cs="Arial"/>
          <w:b/>
          <w:bCs/>
          <w:sz w:val="24"/>
          <w:szCs w:val="24"/>
        </w:rPr>
      </w:pPr>
      <w:r w:rsidRPr="597253A2">
        <w:rPr>
          <w:rFonts w:ascii="Arial" w:hAnsi="Arial" w:cs="Arial"/>
          <w:b/>
          <w:bCs/>
          <w:sz w:val="24"/>
          <w:szCs w:val="24"/>
        </w:rPr>
        <w:t>Saturday September 13</w:t>
      </w:r>
      <w:r w:rsidR="6DDE783A" w:rsidRPr="597253A2">
        <w:rPr>
          <w:rFonts w:ascii="Arial" w:hAnsi="Arial" w:cs="Arial"/>
          <w:b/>
          <w:bCs/>
          <w:sz w:val="24"/>
          <w:szCs w:val="24"/>
        </w:rPr>
        <w:t>, 2025</w:t>
      </w:r>
    </w:p>
    <w:p w14:paraId="647F4B04" w14:textId="16B5AE4D" w:rsidR="00447C82" w:rsidRPr="00D0199B" w:rsidRDefault="29EA9183" w:rsidP="53DAE900">
      <w:pPr>
        <w:pBdr>
          <w:top w:val="single" w:sz="4" w:space="1" w:color="000000"/>
          <w:bottom w:val="single" w:sz="4" w:space="1" w:color="000000"/>
        </w:pBdr>
        <w:tabs>
          <w:tab w:val="left" w:pos="1080"/>
        </w:tabs>
        <w:jc w:val="center"/>
        <w:rPr>
          <w:rFonts w:ascii="Arial" w:hAnsi="Arial" w:cs="Arial"/>
          <w:b/>
          <w:bCs/>
          <w:sz w:val="24"/>
          <w:szCs w:val="24"/>
        </w:rPr>
      </w:pPr>
      <w:r w:rsidRPr="53DAE900">
        <w:rPr>
          <w:rFonts w:ascii="Arial" w:hAnsi="Arial" w:cs="Arial"/>
          <w:b/>
          <w:bCs/>
          <w:sz w:val="24"/>
          <w:szCs w:val="24"/>
        </w:rPr>
        <w:t>2</w:t>
      </w:r>
      <w:r w:rsidR="00BE226C" w:rsidRPr="53DAE900">
        <w:rPr>
          <w:rFonts w:ascii="Arial" w:hAnsi="Arial" w:cs="Arial"/>
          <w:b/>
          <w:bCs/>
          <w:sz w:val="24"/>
          <w:szCs w:val="24"/>
        </w:rPr>
        <w:t>:00</w:t>
      </w:r>
      <w:r w:rsidR="4C9CF6F0" w:rsidRPr="53DAE900">
        <w:rPr>
          <w:rFonts w:ascii="Arial" w:hAnsi="Arial" w:cs="Arial"/>
          <w:b/>
          <w:bCs/>
          <w:sz w:val="24"/>
          <w:szCs w:val="24"/>
        </w:rPr>
        <w:t>P</w:t>
      </w:r>
      <w:r w:rsidR="00B94BCA" w:rsidRPr="53DAE900">
        <w:rPr>
          <w:rFonts w:ascii="Arial" w:hAnsi="Arial" w:cs="Arial"/>
          <w:b/>
          <w:bCs/>
          <w:sz w:val="24"/>
          <w:szCs w:val="24"/>
        </w:rPr>
        <w:t xml:space="preserve">M – </w:t>
      </w:r>
      <w:r w:rsidR="127988D6" w:rsidRPr="53DAE900">
        <w:rPr>
          <w:rFonts w:ascii="Arial" w:hAnsi="Arial" w:cs="Arial"/>
          <w:b/>
          <w:bCs/>
          <w:sz w:val="24"/>
          <w:szCs w:val="24"/>
        </w:rPr>
        <w:t>3</w:t>
      </w:r>
      <w:r w:rsidR="00B94BCA" w:rsidRPr="53DAE900">
        <w:rPr>
          <w:rFonts w:ascii="Arial" w:hAnsi="Arial" w:cs="Arial"/>
          <w:b/>
          <w:bCs/>
          <w:sz w:val="24"/>
          <w:szCs w:val="24"/>
        </w:rPr>
        <w:t>:</w:t>
      </w:r>
      <w:r w:rsidR="23515451" w:rsidRPr="53DAE900">
        <w:rPr>
          <w:rFonts w:ascii="Arial" w:hAnsi="Arial" w:cs="Arial"/>
          <w:b/>
          <w:bCs/>
          <w:sz w:val="24"/>
          <w:szCs w:val="24"/>
        </w:rPr>
        <w:t>00</w:t>
      </w:r>
      <w:r w:rsidR="00B94BCA" w:rsidRPr="53DAE900">
        <w:rPr>
          <w:rFonts w:ascii="Arial" w:hAnsi="Arial" w:cs="Arial"/>
          <w:b/>
          <w:bCs/>
          <w:sz w:val="24"/>
          <w:szCs w:val="24"/>
        </w:rPr>
        <w:t>PM</w:t>
      </w:r>
    </w:p>
    <w:bookmarkEnd w:id="2"/>
    <w:bookmarkEnd w:id="3"/>
    <w:p w14:paraId="019EF086" w14:textId="77777777" w:rsidR="005161C8" w:rsidRDefault="005161C8" w:rsidP="005E3E48">
      <w:pPr>
        <w:rPr>
          <w:rFonts w:ascii="Arial" w:hAnsi="Arial" w:cs="Arial"/>
          <w:b/>
          <w:sz w:val="18"/>
          <w:szCs w:val="18"/>
        </w:rPr>
      </w:pPr>
    </w:p>
    <w:p w14:paraId="3F5CAAA7" w14:textId="7CCB2BD4" w:rsidR="640ED0F0" w:rsidRDefault="00447C82" w:rsidP="53DAE900">
      <w:pPr>
        <w:spacing w:line="259" w:lineRule="auto"/>
        <w:rPr>
          <w:rFonts w:ascii="Arial" w:hAnsi="Arial" w:cs="Arial"/>
          <w:b/>
          <w:bCs/>
          <w:sz w:val="18"/>
          <w:szCs w:val="18"/>
        </w:rPr>
      </w:pPr>
      <w:r w:rsidRPr="53DAE900">
        <w:rPr>
          <w:rFonts w:ascii="Arial" w:hAnsi="Arial" w:cs="Arial"/>
          <w:b/>
          <w:bCs/>
          <w:sz w:val="18"/>
          <w:szCs w:val="18"/>
        </w:rPr>
        <w:t>Speaker</w:t>
      </w:r>
      <w:r w:rsidR="6861883B" w:rsidRPr="53DAE900">
        <w:rPr>
          <w:rFonts w:ascii="Arial" w:hAnsi="Arial" w:cs="Arial"/>
          <w:b/>
          <w:bCs/>
          <w:sz w:val="18"/>
          <w:szCs w:val="18"/>
        </w:rPr>
        <w:t>s</w:t>
      </w:r>
      <w:r w:rsidR="00D00E30" w:rsidRPr="53DAE900">
        <w:rPr>
          <w:rFonts w:ascii="Arial" w:hAnsi="Arial" w:cs="Arial"/>
          <w:b/>
          <w:bCs/>
          <w:sz w:val="18"/>
          <w:szCs w:val="18"/>
        </w:rPr>
        <w:t>:</w:t>
      </w:r>
      <w:r w:rsidR="00C4707E" w:rsidRPr="53DAE900">
        <w:rPr>
          <w:rFonts w:ascii="Arial" w:hAnsi="Arial" w:cs="Arial"/>
          <w:b/>
          <w:bCs/>
          <w:sz w:val="18"/>
          <w:szCs w:val="18"/>
        </w:rPr>
        <w:t xml:space="preserve"> </w:t>
      </w:r>
    </w:p>
    <w:bookmarkEnd w:id="0"/>
    <w:p w14:paraId="48C3AF3E" w14:textId="617DA84A" w:rsidR="597253A2" w:rsidRDefault="597253A2" w:rsidP="597253A2">
      <w:pPr>
        <w:spacing w:line="259" w:lineRule="auto"/>
        <w:rPr>
          <w:rFonts w:ascii="Arial" w:hAnsi="Arial" w:cs="Arial"/>
          <w:b/>
          <w:bCs/>
          <w:sz w:val="18"/>
          <w:szCs w:val="18"/>
        </w:rPr>
      </w:pPr>
    </w:p>
    <w:p w14:paraId="22FB07AB" w14:textId="467AE480" w:rsidR="43BF68F6" w:rsidRDefault="43BF68F6" w:rsidP="597253A2">
      <w:pPr>
        <w:spacing w:line="259" w:lineRule="auto"/>
        <w:rPr>
          <w:rFonts w:ascii="Arial" w:hAnsi="Arial" w:cs="Arial"/>
          <w:b/>
          <w:bCs/>
          <w:sz w:val="18"/>
          <w:szCs w:val="18"/>
        </w:rPr>
      </w:pPr>
      <w:r w:rsidRPr="08701B14">
        <w:rPr>
          <w:rFonts w:ascii="Arial" w:hAnsi="Arial" w:cs="Arial"/>
          <w:b/>
          <w:bCs/>
          <w:sz w:val="18"/>
          <w:szCs w:val="18"/>
        </w:rPr>
        <w:t xml:space="preserve">Heather </w:t>
      </w:r>
      <w:proofErr w:type="spellStart"/>
      <w:r w:rsidRPr="08701B14">
        <w:rPr>
          <w:rFonts w:ascii="Arial" w:hAnsi="Arial" w:cs="Arial"/>
          <w:b/>
          <w:bCs/>
          <w:sz w:val="18"/>
          <w:szCs w:val="18"/>
        </w:rPr>
        <w:t>Reymunde</w:t>
      </w:r>
      <w:proofErr w:type="spellEnd"/>
      <w:r w:rsidRPr="08701B14">
        <w:rPr>
          <w:rFonts w:ascii="Arial" w:hAnsi="Arial" w:cs="Arial"/>
          <w:b/>
          <w:bCs/>
          <w:sz w:val="18"/>
          <w:szCs w:val="18"/>
        </w:rPr>
        <w:t xml:space="preserve"> </w:t>
      </w:r>
      <w:r w:rsidR="1A4B858E" w:rsidRPr="08701B14">
        <w:rPr>
          <w:rFonts w:ascii="Arial" w:hAnsi="Arial" w:cs="Arial"/>
          <w:b/>
          <w:bCs/>
          <w:sz w:val="18"/>
          <w:szCs w:val="18"/>
        </w:rPr>
        <w:t>Wittmer</w:t>
      </w:r>
      <w:r w:rsidRPr="08701B14">
        <w:rPr>
          <w:rFonts w:ascii="Arial" w:hAnsi="Arial" w:cs="Arial"/>
          <w:b/>
          <w:bCs/>
          <w:sz w:val="18"/>
          <w:szCs w:val="18"/>
        </w:rPr>
        <w:t>, MS, RDN, LDN</w:t>
      </w:r>
    </w:p>
    <w:p w14:paraId="23E31EC8" w14:textId="11C62D9E" w:rsidR="597253A2" w:rsidRDefault="539CBF69" w:rsidP="51313A4A">
      <w:pPr>
        <w:spacing w:line="259" w:lineRule="auto"/>
        <w:rPr>
          <w:rFonts w:ascii="Arial" w:hAnsi="Arial" w:cs="Arial"/>
          <w:sz w:val="18"/>
          <w:szCs w:val="18"/>
        </w:rPr>
      </w:pPr>
      <w:r w:rsidRPr="08701B14">
        <w:rPr>
          <w:rFonts w:ascii="Arial" w:hAnsi="Arial" w:cs="Arial"/>
          <w:sz w:val="18"/>
          <w:szCs w:val="18"/>
        </w:rPr>
        <w:t xml:space="preserve">Registered Dietician Nutritionist, </w:t>
      </w:r>
      <w:r w:rsidR="4A92CB90" w:rsidRPr="08701B14">
        <w:rPr>
          <w:rFonts w:ascii="Arial" w:hAnsi="Arial" w:cs="Arial"/>
          <w:sz w:val="18"/>
          <w:szCs w:val="18"/>
        </w:rPr>
        <w:t xml:space="preserve">Heather </w:t>
      </w:r>
      <w:proofErr w:type="spellStart"/>
      <w:r w:rsidR="4A92CB90" w:rsidRPr="08701B14">
        <w:rPr>
          <w:rFonts w:ascii="Arial" w:hAnsi="Arial" w:cs="Arial"/>
          <w:sz w:val="18"/>
          <w:szCs w:val="18"/>
        </w:rPr>
        <w:t>Reymunde</w:t>
      </w:r>
      <w:proofErr w:type="spellEnd"/>
      <w:r w:rsidR="4A92CB90" w:rsidRPr="08701B14">
        <w:rPr>
          <w:rFonts w:ascii="Arial" w:hAnsi="Arial" w:cs="Arial"/>
          <w:sz w:val="18"/>
          <w:szCs w:val="18"/>
        </w:rPr>
        <w:t xml:space="preserve"> </w:t>
      </w:r>
      <w:r w:rsidR="273C121E" w:rsidRPr="08701B14">
        <w:rPr>
          <w:rFonts w:ascii="Arial" w:hAnsi="Arial" w:cs="Arial"/>
          <w:sz w:val="18"/>
          <w:szCs w:val="18"/>
        </w:rPr>
        <w:t>Wittmer</w:t>
      </w:r>
      <w:r w:rsidR="4A92CB90" w:rsidRPr="08701B14">
        <w:rPr>
          <w:rFonts w:ascii="Arial" w:hAnsi="Arial" w:cs="Arial"/>
          <w:sz w:val="18"/>
          <w:szCs w:val="18"/>
        </w:rPr>
        <w:t xml:space="preserve"> Pediatric Dietician, LLC</w:t>
      </w: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0B76D037"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2762BAEC" w:rsidRPr="00B05F0B">
        <w:rPr>
          <w:rFonts w:ascii="Arial" w:hAnsi="Arial" w:cs="Arial"/>
          <w:snapToGrid w:val="0"/>
          <w:color w:val="000000"/>
          <w:sz w:val="18"/>
          <w:szCs w:val="18"/>
        </w:rPr>
        <w:t>1.0</w:t>
      </w:r>
      <w:r w:rsidRPr="00B05F0B">
        <w:rPr>
          <w:rFonts w:ascii="Arial" w:hAnsi="Arial" w:cs="Arial"/>
          <w:color w:val="212529"/>
          <w:sz w:val="18"/>
          <w:szCs w:val="18"/>
        </w:rPr>
        <w:t xml:space="preserve"> </w:t>
      </w:r>
      <w:r w:rsidRPr="11CA4330">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329BDD0E"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12A5E20A" w:rsidRPr="597253A2">
        <w:rPr>
          <w:rFonts w:ascii="Arial" w:hAnsi="Arial" w:cs="Arial"/>
          <w:snapToGrid w:val="0"/>
          <w:color w:val="000000"/>
          <w:sz w:val="18"/>
          <w:szCs w:val="18"/>
        </w:rPr>
        <w:t>1.0</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A071F"/>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0FF01E8"/>
    <w:rsid w:val="012FE9B5"/>
    <w:rsid w:val="0616ED4E"/>
    <w:rsid w:val="08701B14"/>
    <w:rsid w:val="0B1E5BA5"/>
    <w:rsid w:val="0BFCAC2D"/>
    <w:rsid w:val="0CB7F62D"/>
    <w:rsid w:val="0CC949C7"/>
    <w:rsid w:val="1067A42C"/>
    <w:rsid w:val="117A4981"/>
    <w:rsid w:val="119F56B2"/>
    <w:rsid w:val="11CA4330"/>
    <w:rsid w:val="127988D6"/>
    <w:rsid w:val="12A5E20A"/>
    <w:rsid w:val="1370AAD6"/>
    <w:rsid w:val="14715C2C"/>
    <w:rsid w:val="14C15F97"/>
    <w:rsid w:val="1902D31A"/>
    <w:rsid w:val="194110A0"/>
    <w:rsid w:val="19490746"/>
    <w:rsid w:val="19D4F747"/>
    <w:rsid w:val="1A4B858E"/>
    <w:rsid w:val="1C8CED90"/>
    <w:rsid w:val="1D2B13B9"/>
    <w:rsid w:val="1D55B588"/>
    <w:rsid w:val="1F4D1EC6"/>
    <w:rsid w:val="20B8A8DD"/>
    <w:rsid w:val="217565C9"/>
    <w:rsid w:val="221CF39F"/>
    <w:rsid w:val="22213778"/>
    <w:rsid w:val="23515451"/>
    <w:rsid w:val="23F52242"/>
    <w:rsid w:val="273B9996"/>
    <w:rsid w:val="273C121E"/>
    <w:rsid w:val="2762BAEC"/>
    <w:rsid w:val="28C671FF"/>
    <w:rsid w:val="29EA9183"/>
    <w:rsid w:val="2B3E54AA"/>
    <w:rsid w:val="2EB013FF"/>
    <w:rsid w:val="2FD4B583"/>
    <w:rsid w:val="304DC989"/>
    <w:rsid w:val="30AEA058"/>
    <w:rsid w:val="31EC7CAA"/>
    <w:rsid w:val="32123DD9"/>
    <w:rsid w:val="32AC3731"/>
    <w:rsid w:val="32C94181"/>
    <w:rsid w:val="347DF438"/>
    <w:rsid w:val="3858BB4E"/>
    <w:rsid w:val="3B46355B"/>
    <w:rsid w:val="3C92B506"/>
    <w:rsid w:val="3D2B794E"/>
    <w:rsid w:val="3DD652CE"/>
    <w:rsid w:val="3F51444E"/>
    <w:rsid w:val="41E48026"/>
    <w:rsid w:val="43BF68F6"/>
    <w:rsid w:val="43E6EA07"/>
    <w:rsid w:val="4703B395"/>
    <w:rsid w:val="4A92CB90"/>
    <w:rsid w:val="4AC46155"/>
    <w:rsid w:val="4B88D130"/>
    <w:rsid w:val="4C79DCE2"/>
    <w:rsid w:val="4C81E500"/>
    <w:rsid w:val="4C9CF6F0"/>
    <w:rsid w:val="51313A4A"/>
    <w:rsid w:val="53618EA8"/>
    <w:rsid w:val="536B323D"/>
    <w:rsid w:val="539CBF69"/>
    <w:rsid w:val="53DAE900"/>
    <w:rsid w:val="53E3C6B1"/>
    <w:rsid w:val="576D329A"/>
    <w:rsid w:val="594FCCDF"/>
    <w:rsid w:val="597253A2"/>
    <w:rsid w:val="59E0F439"/>
    <w:rsid w:val="5AC7008C"/>
    <w:rsid w:val="5B4F8BE1"/>
    <w:rsid w:val="5CC9973F"/>
    <w:rsid w:val="60B61308"/>
    <w:rsid w:val="63723B90"/>
    <w:rsid w:val="640ED0F0"/>
    <w:rsid w:val="6531F922"/>
    <w:rsid w:val="65EA84DD"/>
    <w:rsid w:val="67C8FE3D"/>
    <w:rsid w:val="6861883B"/>
    <w:rsid w:val="69FF840E"/>
    <w:rsid w:val="6A5BC19D"/>
    <w:rsid w:val="6ACB9F22"/>
    <w:rsid w:val="6CDF8F9B"/>
    <w:rsid w:val="6DDE783A"/>
    <w:rsid w:val="6E8C4CE7"/>
    <w:rsid w:val="6E9BD3B8"/>
    <w:rsid w:val="6F04DEDE"/>
    <w:rsid w:val="6F3D6E59"/>
    <w:rsid w:val="71C04A54"/>
    <w:rsid w:val="74EE9161"/>
    <w:rsid w:val="7945DE8F"/>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E90ECBBB-4ED9-449A-A90B-AF8FE1D3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2526</Characters>
  <Application>Microsoft Office Word</Application>
  <DocSecurity>4</DocSecurity>
  <Lines>21</Lines>
  <Paragraphs>5</Paragraphs>
  <ScaleCrop>false</ScaleCrop>
  <Company>upmc</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2025-07-29T14:16:00Z</dcterms:created>
  <dcterms:modified xsi:type="dcterms:W3CDTF">2025-07-29T14:16:00Z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2025-07-29T14:16:21Z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6d249a2d-5cb8-44a9-973f-1163764be6e4</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