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13EC" w14:textId="77777777" w:rsidR="00356533" w:rsidRPr="00EE3EE6" w:rsidRDefault="00356533" w:rsidP="00356533">
      <w:pPr>
        <w:rPr>
          <w:rFonts w:ascii="Century Gothic" w:hAnsi="Century Gothic" w:cs="Calibri"/>
          <w:b/>
          <w:bCs/>
          <w:spacing w:val="-2"/>
        </w:rPr>
      </w:pPr>
      <w:r w:rsidRPr="00EE3EE6">
        <w:rPr>
          <w:rFonts w:ascii="Century Gothic" w:hAnsi="Century Gothic" w:cs="Calibri"/>
          <w:b/>
          <w:bCs/>
          <w:i/>
          <w:iCs/>
          <w:spacing w:val="-2"/>
        </w:rPr>
        <w:t xml:space="preserve">Title: (Physical) Comprehensive Crisis Management Training            </w:t>
      </w:r>
    </w:p>
    <w:p w14:paraId="6CF42C5C" w14:textId="4CCD7A7E" w:rsidR="00356533" w:rsidRPr="00EE3EE6" w:rsidRDefault="00356533" w:rsidP="00356533">
      <w:pPr>
        <w:rPr>
          <w:rFonts w:ascii="Century Gothic" w:hAnsi="Century Gothic" w:cs="Calibri"/>
          <w:b/>
          <w:bCs/>
          <w:spacing w:val="-2"/>
        </w:rPr>
      </w:pPr>
      <w:r w:rsidRPr="00EE3EE6">
        <w:rPr>
          <w:rFonts w:ascii="Century Gothic" w:hAnsi="Century Gothic" w:cs="Calibri"/>
          <w:b/>
          <w:bCs/>
          <w:i/>
          <w:iCs/>
          <w:spacing w:val="-2"/>
        </w:rPr>
        <w:t>Date</w:t>
      </w:r>
      <w:r w:rsidR="007F4D77">
        <w:rPr>
          <w:rFonts w:ascii="Century Gothic" w:hAnsi="Century Gothic" w:cs="Calibri"/>
          <w:b/>
          <w:bCs/>
          <w:i/>
          <w:iCs/>
          <w:spacing w:val="-2"/>
        </w:rPr>
        <w:t>:</w:t>
      </w:r>
      <w:r w:rsidR="00C826A2">
        <w:rPr>
          <w:rFonts w:ascii="Century Gothic" w:hAnsi="Century Gothic" w:cs="Calibri"/>
          <w:b/>
          <w:bCs/>
          <w:i/>
          <w:iCs/>
          <w:spacing w:val="-2"/>
        </w:rPr>
        <w:t xml:space="preserve"> </w:t>
      </w:r>
      <w:bookmarkStart w:id="0" w:name="_Hlk208397199"/>
      <w:r w:rsidR="00C826A2" w:rsidRPr="00A670C6">
        <w:rPr>
          <w:rFonts w:ascii="Century Gothic" w:hAnsi="Century Gothic" w:cs="Calibri"/>
          <w:i/>
          <w:iCs/>
          <w:spacing w:val="-2"/>
        </w:rPr>
        <w:t xml:space="preserve">September </w:t>
      </w:r>
      <w:r w:rsidR="00A670C6" w:rsidRPr="00A670C6">
        <w:rPr>
          <w:rFonts w:ascii="Century Gothic" w:hAnsi="Century Gothic" w:cs="Calibri"/>
          <w:i/>
          <w:iCs/>
          <w:spacing w:val="-2"/>
        </w:rPr>
        <w:t>9</w:t>
      </w:r>
      <w:r w:rsidR="00A670C6" w:rsidRPr="00A670C6">
        <w:rPr>
          <w:rFonts w:ascii="Century Gothic" w:hAnsi="Century Gothic" w:cs="Calibri"/>
          <w:i/>
          <w:iCs/>
          <w:spacing w:val="-2"/>
          <w:vertAlign w:val="superscript"/>
        </w:rPr>
        <w:t>th</w:t>
      </w:r>
      <w:r w:rsidR="00C826A2" w:rsidRPr="00A670C6">
        <w:rPr>
          <w:rFonts w:ascii="Century Gothic" w:hAnsi="Century Gothic" w:cs="Calibri"/>
          <w:i/>
          <w:iCs/>
          <w:spacing w:val="-2"/>
        </w:rPr>
        <w:t>, October 22</w:t>
      </w:r>
      <w:r w:rsidR="00C826A2" w:rsidRPr="00A670C6">
        <w:rPr>
          <w:rFonts w:ascii="Century Gothic" w:hAnsi="Century Gothic" w:cs="Calibri"/>
          <w:i/>
          <w:iCs/>
          <w:spacing w:val="-2"/>
          <w:vertAlign w:val="superscript"/>
        </w:rPr>
        <w:t xml:space="preserve">nd, </w:t>
      </w:r>
      <w:r w:rsidR="00C826A2" w:rsidRPr="00A670C6">
        <w:rPr>
          <w:rFonts w:ascii="Century Gothic" w:hAnsi="Century Gothic" w:cs="Calibri"/>
          <w:spacing w:val="-2"/>
        </w:rPr>
        <w:t xml:space="preserve">January </w:t>
      </w:r>
      <w:r w:rsidR="00A670C6" w:rsidRPr="00A670C6">
        <w:rPr>
          <w:rFonts w:ascii="Century Gothic" w:hAnsi="Century Gothic" w:cs="Calibri"/>
          <w:spacing w:val="-2"/>
        </w:rPr>
        <w:t>29</w:t>
      </w:r>
      <w:r w:rsidR="00A670C6" w:rsidRPr="00A670C6">
        <w:rPr>
          <w:rFonts w:ascii="Century Gothic" w:hAnsi="Century Gothic" w:cs="Calibri"/>
          <w:spacing w:val="-2"/>
          <w:vertAlign w:val="superscript"/>
        </w:rPr>
        <w:t>th</w:t>
      </w:r>
      <w:r w:rsidR="00A670C6">
        <w:rPr>
          <w:rFonts w:ascii="Century Gothic" w:hAnsi="Century Gothic" w:cs="Calibri"/>
          <w:b/>
          <w:bCs/>
          <w:spacing w:val="-2"/>
        </w:rPr>
        <w:t xml:space="preserve"> </w:t>
      </w:r>
      <w:bookmarkEnd w:id="0"/>
    </w:p>
    <w:p w14:paraId="6E56A747" w14:textId="30B6E05A" w:rsidR="00356533" w:rsidRPr="00EE3EE6" w:rsidRDefault="00356533" w:rsidP="00356533">
      <w:pPr>
        <w:rPr>
          <w:rFonts w:ascii="Century Gothic" w:hAnsi="Century Gothic" w:cs="Calibri"/>
          <w:b/>
          <w:bCs/>
          <w:i/>
          <w:iCs/>
          <w:spacing w:val="-2"/>
        </w:rPr>
      </w:pPr>
      <w:r w:rsidRPr="00EE3EE6">
        <w:rPr>
          <w:rFonts w:ascii="Century Gothic" w:hAnsi="Century Gothic" w:cs="Calibri"/>
          <w:b/>
          <w:bCs/>
          <w:spacing w:val="-2"/>
        </w:rPr>
        <w:t>Time: </w:t>
      </w:r>
    </w:p>
    <w:p w14:paraId="0D5C3154" w14:textId="72C9A6C2" w:rsidR="00356533" w:rsidRPr="00EE3EE6" w:rsidRDefault="00356533" w:rsidP="00356533">
      <w:pPr>
        <w:rPr>
          <w:rFonts w:ascii="Century Gothic" w:hAnsi="Century Gothic" w:cs="Calibri"/>
          <w:b/>
          <w:bCs/>
          <w:i/>
          <w:iCs/>
          <w:spacing w:val="-2"/>
        </w:rPr>
      </w:pPr>
      <w:r w:rsidRPr="00EE3EE6">
        <w:rPr>
          <w:rFonts w:ascii="Century Gothic" w:hAnsi="Century Gothic" w:cs="Calibri"/>
          <w:b/>
          <w:bCs/>
          <w:i/>
          <w:iCs/>
          <w:spacing w:val="-2"/>
        </w:rPr>
        <w:t>Location: </w:t>
      </w:r>
    </w:p>
    <w:p w14:paraId="24DD1199" w14:textId="6D066162" w:rsidR="00356533" w:rsidRPr="00EE3EE6" w:rsidRDefault="00356533" w:rsidP="00356533">
      <w:pPr>
        <w:rPr>
          <w:rFonts w:ascii="Century Gothic" w:hAnsi="Century Gothic" w:cs="Calibri"/>
          <w:b/>
          <w:bCs/>
          <w:i/>
          <w:iCs/>
          <w:spacing w:val="-2"/>
        </w:rPr>
      </w:pPr>
      <w:r w:rsidRPr="00EE3EE6">
        <w:rPr>
          <w:rFonts w:ascii="Century Gothic" w:hAnsi="Century Gothic" w:cs="Calibri"/>
          <w:b/>
          <w:bCs/>
          <w:i/>
          <w:iCs/>
          <w:spacing w:val="-2"/>
        </w:rPr>
        <w:t>Trainers:</w:t>
      </w:r>
      <w:r>
        <w:rPr>
          <w:rFonts w:ascii="Century Gothic" w:hAnsi="Century Gothic" w:cs="Calibri"/>
          <w:b/>
          <w:bCs/>
          <w:i/>
          <w:iCs/>
          <w:spacing w:val="-2"/>
        </w:rPr>
        <w:t xml:space="preserve"> Rebecca Pison</w:t>
      </w:r>
      <w:r w:rsidR="00A670C6">
        <w:rPr>
          <w:rFonts w:ascii="Century Gothic" w:hAnsi="Century Gothic" w:cs="Calibri"/>
          <w:b/>
          <w:bCs/>
          <w:i/>
          <w:iCs/>
          <w:spacing w:val="-2"/>
        </w:rPr>
        <w:t>, Rachel Burdette an</w:t>
      </w:r>
      <w:r w:rsidR="00796240">
        <w:rPr>
          <w:rFonts w:ascii="Century Gothic" w:hAnsi="Century Gothic" w:cs="Calibri"/>
          <w:b/>
          <w:bCs/>
          <w:i/>
          <w:iCs/>
          <w:spacing w:val="-2"/>
        </w:rPr>
        <w:t xml:space="preserve">d Timothy Birge </w:t>
      </w:r>
    </w:p>
    <w:p w14:paraId="4FF8E942" w14:textId="77777777" w:rsidR="00356533" w:rsidRDefault="00356533" w:rsidP="00356533">
      <w:pPr>
        <w:rPr>
          <w:rFonts w:ascii="Century Gothic" w:hAnsi="Century Gothic" w:cs="Calibri"/>
          <w:b/>
          <w:bCs/>
          <w:i/>
          <w:iCs/>
          <w:spacing w:val="-2"/>
        </w:rPr>
      </w:pPr>
    </w:p>
    <w:p w14:paraId="1B19582E" w14:textId="77777777" w:rsidR="00356533" w:rsidRPr="00411134" w:rsidRDefault="00356533" w:rsidP="00356533">
      <w:pPr>
        <w:rPr>
          <w:rFonts w:ascii="Arial" w:hAnsi="Arial" w:cs="Arial"/>
          <w:b/>
          <w:bCs/>
          <w:i/>
          <w:iCs/>
          <w:spacing w:val="-2"/>
        </w:rPr>
      </w:pPr>
      <w:r w:rsidRPr="00411134">
        <w:rPr>
          <w:rFonts w:ascii="Century Gothic" w:hAnsi="Century Gothic" w:cs="Calibri"/>
          <w:b/>
          <w:bCs/>
          <w:i/>
          <w:iCs/>
          <w:spacing w:val="-2"/>
        </w:rPr>
        <w:t>Agenda</w:t>
      </w:r>
    </w:p>
    <w:p w14:paraId="36588FF6" w14:textId="77777777" w:rsidR="00356533" w:rsidRPr="00411134" w:rsidRDefault="00356533" w:rsidP="00356533">
      <w:pPr>
        <w:rPr>
          <w:rFonts w:ascii="Arial" w:hAnsi="Arial" w:cs="Arial"/>
          <w:b/>
          <w:bCs/>
          <w:i/>
          <w:iCs/>
          <w:spacing w:val="-2"/>
        </w:rPr>
      </w:pPr>
    </w:p>
    <w:p w14:paraId="7E97B37E" w14:textId="199ABA2D" w:rsidR="00356533" w:rsidRPr="000F6C3B" w:rsidRDefault="00F7346D" w:rsidP="002107F9">
      <w:pPr>
        <w:pStyle w:val="ListParagraph"/>
        <w:numPr>
          <w:ilvl w:val="0"/>
          <w:numId w:val="1"/>
        </w:numPr>
      </w:pPr>
      <w:r w:rsidRPr="000F6C3B">
        <w:t>We</w:t>
      </w:r>
      <w:r w:rsidR="00356533" w:rsidRPr="000F6C3B">
        <w:t xml:space="preserve"> discuss the background of the CCM program, sports medicines involvement, standards for use of this program and documentation.</w:t>
      </w:r>
    </w:p>
    <w:p w14:paraId="1CCDF4E4" w14:textId="69ED52FA" w:rsidR="00356533" w:rsidRPr="000F6C3B" w:rsidRDefault="00356533" w:rsidP="002107F9">
      <w:pPr>
        <w:pStyle w:val="ListParagraph"/>
        <w:numPr>
          <w:ilvl w:val="0"/>
          <w:numId w:val="2"/>
        </w:numPr>
      </w:pPr>
      <w:r w:rsidRPr="000F6C3B">
        <w:t>we demonstrate the ‘step and pivot,’ a technique to escape and assault; this is then re-demonstrated by the participants.</w:t>
      </w:r>
    </w:p>
    <w:p w14:paraId="24389C15" w14:textId="7387FC84" w:rsidR="00356533" w:rsidRPr="000F6C3B" w:rsidRDefault="00F7346D" w:rsidP="002107F9">
      <w:pPr>
        <w:pStyle w:val="ListParagraph"/>
        <w:numPr>
          <w:ilvl w:val="0"/>
          <w:numId w:val="2"/>
        </w:numPr>
      </w:pPr>
      <w:r w:rsidRPr="000F6C3B">
        <w:t>We</w:t>
      </w:r>
      <w:r w:rsidR="00356533" w:rsidRPr="000F6C3B">
        <w:t xml:space="preserve"> show how to escape a strike, an arm grab, and a grab on the shirt; this is then re-demonstrated in partners by the participants.</w:t>
      </w:r>
    </w:p>
    <w:p w14:paraId="2AC88F85" w14:textId="6F37D9D6" w:rsidR="00356533" w:rsidRPr="000F6C3B" w:rsidRDefault="00F7346D" w:rsidP="002107F9">
      <w:pPr>
        <w:pStyle w:val="ListParagraph"/>
        <w:numPr>
          <w:ilvl w:val="0"/>
          <w:numId w:val="2"/>
        </w:numPr>
      </w:pPr>
      <w:r w:rsidRPr="000F6C3B">
        <w:t>We</w:t>
      </w:r>
      <w:r w:rsidR="00356533" w:rsidRPr="000F6C3B">
        <w:t xml:space="preserve"> show how to escape hair pulls and bites; this is then re-demonstrated by the participants in partners.</w:t>
      </w:r>
    </w:p>
    <w:p w14:paraId="6B36BC80" w14:textId="1BD1F587" w:rsidR="00356533" w:rsidRPr="000F6C3B" w:rsidRDefault="00F7346D" w:rsidP="002107F9">
      <w:pPr>
        <w:pStyle w:val="ListParagraph"/>
        <w:numPr>
          <w:ilvl w:val="0"/>
          <w:numId w:val="2"/>
        </w:numPr>
      </w:pPr>
      <w:r w:rsidRPr="000F6C3B">
        <w:t>We</w:t>
      </w:r>
      <w:r w:rsidR="00356533" w:rsidRPr="000F6C3B">
        <w:t xml:space="preserve"> show how to be preventative with and escape small and large thrown objects; only trainers demonstrate.</w:t>
      </w:r>
    </w:p>
    <w:p w14:paraId="2DEA7CE0" w14:textId="0239040C" w:rsidR="00356533" w:rsidRPr="000F6C3B" w:rsidRDefault="00F7346D" w:rsidP="002107F9">
      <w:pPr>
        <w:pStyle w:val="ListParagraph"/>
        <w:numPr>
          <w:ilvl w:val="0"/>
          <w:numId w:val="2"/>
        </w:numPr>
      </w:pPr>
      <w:r w:rsidRPr="000F6C3B">
        <w:t>We</w:t>
      </w:r>
      <w:r w:rsidR="00356533" w:rsidRPr="000F6C3B">
        <w:t xml:space="preserve"> show how to get out of 5 different choke holds (back choke, arm bar choke, choke against a wall, 2 ground chokes); participants re-demonstrate the arm bar, choke against the wall, and 2 ground chokes with the trainers.</w:t>
      </w:r>
    </w:p>
    <w:p w14:paraId="17C57951" w14:textId="68FA8ACD" w:rsidR="00356533" w:rsidRPr="000F6C3B" w:rsidRDefault="00F7346D" w:rsidP="002107F9">
      <w:pPr>
        <w:pStyle w:val="ListParagraph"/>
        <w:numPr>
          <w:ilvl w:val="0"/>
          <w:numId w:val="2"/>
        </w:numPr>
      </w:pPr>
      <w:r w:rsidRPr="000F6C3B">
        <w:t>We</w:t>
      </w:r>
      <w:r w:rsidR="00356533" w:rsidRPr="000F6C3B">
        <w:t xml:space="preserve"> show SPOG (which is a restraint to get the client to the ground); participants then come and SPOG the trainers to the ground as practice.</w:t>
      </w:r>
    </w:p>
    <w:p w14:paraId="0DCBC709" w14:textId="516CB678" w:rsidR="00356533" w:rsidRPr="000F6C3B" w:rsidRDefault="00F7346D" w:rsidP="002107F9">
      <w:pPr>
        <w:pStyle w:val="ListParagraph"/>
        <w:numPr>
          <w:ilvl w:val="0"/>
          <w:numId w:val="2"/>
        </w:numPr>
      </w:pPr>
      <w:r w:rsidRPr="000F6C3B">
        <w:t>We</w:t>
      </w:r>
      <w:r w:rsidR="00356533" w:rsidRPr="000F6C3B">
        <w:t xml:space="preserve"> show the transition manual restraint, the supine restraint, the left side restraint, and describe each position (legs, arms, head, observer) and what their role is</w:t>
      </w:r>
    </w:p>
    <w:p w14:paraId="5D9F56FF" w14:textId="63C87353" w:rsidR="00356533" w:rsidRPr="000F6C3B" w:rsidRDefault="002107F9" w:rsidP="002107F9">
      <w:pPr>
        <w:pStyle w:val="ListParagraph"/>
        <w:numPr>
          <w:ilvl w:val="0"/>
          <w:numId w:val="2"/>
        </w:numPr>
      </w:pPr>
      <w:r>
        <w:t>P</w:t>
      </w:r>
      <w:r w:rsidR="00356533" w:rsidRPr="000F6C3B">
        <w:t>articipants get in groups of 4 or 5 and rotate positions in transition, supine and left side restraint, making sure to get a turn on each position (restraining one of the trainers at a time)</w:t>
      </w:r>
    </w:p>
    <w:p w14:paraId="44D94D5A" w14:textId="03403FA8" w:rsidR="00356533" w:rsidRPr="000F6C3B" w:rsidRDefault="00F7346D" w:rsidP="002107F9">
      <w:pPr>
        <w:pStyle w:val="ListParagraph"/>
        <w:numPr>
          <w:ilvl w:val="0"/>
          <w:numId w:val="2"/>
        </w:numPr>
      </w:pPr>
      <w:r w:rsidRPr="000F6C3B">
        <w:t>We</w:t>
      </w:r>
      <w:r w:rsidR="00356533" w:rsidRPr="000F6C3B">
        <w:t xml:space="preserve"> show the seated restraint, 2 escorts, and the escort back into a ground restraint; participants then re-demonstrate escort number 2 and take the trainer to the ground back into a manual restraint.</w:t>
      </w:r>
    </w:p>
    <w:p w14:paraId="5F7951EE" w14:textId="766E8309" w:rsidR="00356533" w:rsidRPr="000F6C3B" w:rsidRDefault="00356533" w:rsidP="00356533">
      <w:r w:rsidRPr="000F6C3B">
        <w:t xml:space="preserve">Usually </w:t>
      </w:r>
      <w:r w:rsidR="00F7346D" w:rsidRPr="000F6C3B">
        <w:t>ends</w:t>
      </w:r>
      <w:r w:rsidRPr="000F6C3B">
        <w:t xml:space="preserve"> around 11 depending on the number of participants in the class.</w:t>
      </w:r>
    </w:p>
    <w:p w14:paraId="4C49084D" w14:textId="77777777" w:rsidR="00356533" w:rsidRDefault="00356533" w:rsidP="00356533"/>
    <w:p w14:paraId="28D060F1" w14:textId="77777777" w:rsidR="00356533" w:rsidRDefault="00356533" w:rsidP="00356533"/>
    <w:p w14:paraId="5D23D7C3" w14:textId="77777777" w:rsidR="00356533" w:rsidRDefault="00356533" w:rsidP="00356533"/>
    <w:p w14:paraId="650C995F" w14:textId="77777777" w:rsidR="00356533" w:rsidRDefault="00356533"/>
    <w:sectPr w:rsidR="00356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560"/>
    <w:multiLevelType w:val="hybridMultilevel"/>
    <w:tmpl w:val="39086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23187"/>
    <w:multiLevelType w:val="hybridMultilevel"/>
    <w:tmpl w:val="4C28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457200">
    <w:abstractNumId w:val="0"/>
  </w:num>
  <w:num w:numId="2" w16cid:durableId="173434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33"/>
    <w:rsid w:val="0012381B"/>
    <w:rsid w:val="001728D7"/>
    <w:rsid w:val="002107F9"/>
    <w:rsid w:val="00327DB4"/>
    <w:rsid w:val="00356533"/>
    <w:rsid w:val="005A0631"/>
    <w:rsid w:val="0064122E"/>
    <w:rsid w:val="00747DC3"/>
    <w:rsid w:val="00796240"/>
    <w:rsid w:val="007F4D77"/>
    <w:rsid w:val="00A670C6"/>
    <w:rsid w:val="00C826A2"/>
    <w:rsid w:val="00CC6E21"/>
    <w:rsid w:val="00F7346D"/>
    <w:rsid w:val="00FE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CAA7"/>
  <w15:chartTrackingRefBased/>
  <w15:docId w15:val="{B2B20368-4477-4AAE-A1C6-DB27167A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533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4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</dc:creator>
  <cp:keywords/>
  <dc:description/>
  <cp:lastModifiedBy>Larson, Vanessa</cp:lastModifiedBy>
  <cp:revision>2</cp:revision>
  <dcterms:created xsi:type="dcterms:W3CDTF">2025-09-12T13:31:00Z</dcterms:created>
  <dcterms:modified xsi:type="dcterms:W3CDTF">2025-09-12T13:31:00Z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2023-06-28T13:57:47Z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eb4fab54-9326-45da-b3bc-3610f43deb93</vt:lpwstr>
  </property>
  <property fmtid="{D5CDD505-2E9C-101B-9397-08002B2CF9AE}" pid="8" name="MSIP_Label_5e4b1be8-281e-475d-98b0-21c3457e5a46_ContentBits">
    <vt:lpwstr>0</vt:lpwstr>
  </property>
</Properties>
</file>