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71F73769" w:rsidR="002E13D5" w:rsidRPr="004A549E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7AA20BEF">
        <w:rPr>
          <w:rStyle w:val="normaltextrun"/>
          <w:rFonts w:asciiTheme="minorHAnsi" w:eastAsiaTheme="minorEastAsia" w:hAnsiTheme="minorHAnsi" w:cstheme="minorBidi"/>
          <w:b/>
          <w:bCs/>
        </w:rPr>
        <w:t xml:space="preserve">COE Learning Network: </w:t>
      </w:r>
      <w:r w:rsidR="186807B8" w:rsidRPr="7AA20BEF">
        <w:rPr>
          <w:rStyle w:val="normaltextrun"/>
          <w:rFonts w:asciiTheme="minorHAnsi" w:eastAsiaTheme="minorEastAsia" w:hAnsiTheme="minorHAnsi" w:cstheme="minorBidi"/>
        </w:rPr>
        <w:t xml:space="preserve">Intake Paperwork Reduction </w:t>
      </w:r>
    </w:p>
    <w:p w14:paraId="01111EBA" w14:textId="556A7C18" w:rsidR="00693505" w:rsidRPr="00F90BD6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7AA20BEF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7AA20BEF">
        <w:rPr>
          <w:rFonts w:asciiTheme="minorHAnsi" w:eastAsiaTheme="minorEastAsia" w:hAnsiTheme="minorHAnsi" w:cstheme="minorBidi"/>
        </w:rPr>
        <w:t xml:space="preserve"> </w:t>
      </w:r>
      <w:r w:rsidR="00A40923" w:rsidRPr="7AA20BEF">
        <w:rPr>
          <w:rFonts w:asciiTheme="minorHAnsi" w:eastAsiaTheme="minorEastAsia" w:hAnsiTheme="minorHAnsi" w:cstheme="minorBidi"/>
        </w:rPr>
        <w:t xml:space="preserve"> </w:t>
      </w:r>
      <w:r w:rsidR="003C4CFD">
        <w:rPr>
          <w:rFonts w:asciiTheme="minorHAnsi" w:eastAsiaTheme="minorEastAsia" w:hAnsiTheme="minorHAnsi" w:cstheme="minorBidi"/>
        </w:rPr>
        <w:t>Julie Brewer MSW, MPH</w:t>
      </w:r>
    </w:p>
    <w:p w14:paraId="0D1AEC09" w14:textId="2B6B3173" w:rsidR="002948D1" w:rsidRPr="00F90BD6" w:rsidRDefault="04B64773" w:rsidP="0DAAC4E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5CB3E97B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CB3E97B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3C4CFD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="003C4CFD" w:rsidRPr="003C4CFD">
        <w:rPr>
          <w:rStyle w:val="normaltextrun"/>
          <w:rFonts w:asciiTheme="minorHAnsi" w:eastAsiaTheme="minorEastAsia" w:hAnsiTheme="minorHAnsi" w:cstheme="minorBidi"/>
        </w:rPr>
        <w:t>October 22, 2025</w:t>
      </w:r>
      <w:r w:rsidR="00D8776E">
        <w:rPr>
          <w:rStyle w:val="normaltextrun"/>
          <w:rFonts w:asciiTheme="minorHAnsi" w:eastAsiaTheme="minorEastAsia" w:hAnsiTheme="minorHAnsi" w:cstheme="minorBidi"/>
        </w:rPr>
        <w:t xml:space="preserve"> 12 pm to 1:15 pm</w:t>
      </w:r>
    </w:p>
    <w:p w14:paraId="7DD24E66" w14:textId="6DA1D99D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Location: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Host: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CB3E97B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5CB3E97B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Target Audience: </w:t>
      </w:r>
      <w:r w:rsidRPr="5CB3E97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7AA20BE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275E8FA1" w14:textId="30EEDE4E" w:rsidR="00FC081E" w:rsidRPr="00F90BD6" w:rsidRDefault="04B64773" w:rsidP="7AA20BE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7AA20BEF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01D0AA3E" w14:textId="4AA4F2F5" w:rsidR="619860E1" w:rsidRPr="00F90BD6" w:rsidRDefault="0B0C13EA" w:rsidP="6CB256AA">
      <w:pPr>
        <w:pStyle w:val="ListParagraph"/>
        <w:numPr>
          <w:ilvl w:val="0"/>
          <w:numId w:val="46"/>
        </w:numPr>
        <w:spacing w:after="0"/>
        <w:textAlignment w:val="baseline"/>
        <w:rPr>
          <w:sz w:val="24"/>
          <w:szCs w:val="24"/>
        </w:rPr>
      </w:pPr>
      <w:r w:rsidRPr="6CB256AA">
        <w:rPr>
          <w:sz w:val="24"/>
          <w:szCs w:val="24"/>
        </w:rPr>
        <w:t>De</w:t>
      </w:r>
      <w:r w:rsidR="379FBA60" w:rsidRPr="6CB256AA">
        <w:rPr>
          <w:sz w:val="24"/>
          <w:szCs w:val="24"/>
        </w:rPr>
        <w:t>scribe intake processes at COEs.</w:t>
      </w:r>
    </w:p>
    <w:p w14:paraId="484AE4D5" w14:textId="59D06DE8" w:rsidR="379FBA60" w:rsidRDefault="379FBA60" w:rsidP="6CB256AA">
      <w:pPr>
        <w:pStyle w:val="ListParagraph"/>
        <w:numPr>
          <w:ilvl w:val="0"/>
          <w:numId w:val="46"/>
        </w:numPr>
        <w:spacing w:after="0"/>
        <w:rPr>
          <w:sz w:val="24"/>
          <w:szCs w:val="24"/>
        </w:rPr>
      </w:pPr>
      <w:r w:rsidRPr="6CB256AA">
        <w:rPr>
          <w:sz w:val="24"/>
          <w:szCs w:val="24"/>
        </w:rPr>
        <w:t>Discuss the benefits to clients and staff of a streamlined intake process</w:t>
      </w:r>
    </w:p>
    <w:p w14:paraId="4F2AB4E5" w14:textId="378B996E" w:rsidR="379FBA60" w:rsidRDefault="379FBA60" w:rsidP="6CB256AA">
      <w:pPr>
        <w:pStyle w:val="ListParagraph"/>
        <w:numPr>
          <w:ilvl w:val="0"/>
          <w:numId w:val="46"/>
        </w:numPr>
        <w:spacing w:after="0"/>
        <w:rPr>
          <w:sz w:val="24"/>
          <w:szCs w:val="24"/>
        </w:rPr>
      </w:pPr>
      <w:r w:rsidRPr="6CB256AA">
        <w:rPr>
          <w:sz w:val="24"/>
          <w:szCs w:val="24"/>
        </w:rPr>
        <w:t>Discuss common intake barriers, including redundancies in assessments and questions</w:t>
      </w:r>
    </w:p>
    <w:p w14:paraId="368D3BFF" w14:textId="2C543F6D" w:rsidR="619860E1" w:rsidRPr="00F90BD6" w:rsidRDefault="619860E1" w:rsidP="7AA20BEF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</w:p>
    <w:p w14:paraId="116A5289" w14:textId="5EBD4F76" w:rsidR="619860E1" w:rsidRPr="00F90BD6" w:rsidRDefault="00E74095" w:rsidP="7AA20BEF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7AA20BEF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30F096E4" w14:textId="2C0E0E14" w:rsidR="0DAAC4EA" w:rsidRPr="00D8776E" w:rsidRDefault="4231C4F0" w:rsidP="7AA20BEF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D8776E">
        <w:rPr>
          <w:sz w:val="24"/>
          <w:szCs w:val="24"/>
        </w:rPr>
        <w:t xml:space="preserve">Introduction </w:t>
      </w:r>
    </w:p>
    <w:p w14:paraId="1B3E34B4" w14:textId="25F6969E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Background</w:t>
      </w:r>
    </w:p>
    <w:p w14:paraId="3C78A9AB" w14:textId="18A35760" w:rsidR="00CF4623" w:rsidRPr="00CF4623" w:rsidRDefault="00CF4623" w:rsidP="00D8776E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Care Management Intake vs. Clinical Intake </w:t>
      </w:r>
    </w:p>
    <w:p w14:paraId="6338E483" w14:textId="77777777" w:rsidR="00D8776E" w:rsidRPr="00D8776E" w:rsidRDefault="00CF4623" w:rsidP="00D8776E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The problem with lengthy intake processes </w:t>
      </w:r>
    </w:p>
    <w:p w14:paraId="485B330D" w14:textId="44C20B50" w:rsidR="00CF4623" w:rsidRPr="00CF4623" w:rsidRDefault="002B6883" w:rsidP="00D104AE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D8776E">
        <w:rPr>
          <w:sz w:val="24"/>
          <w:szCs w:val="24"/>
        </w:rPr>
        <w:t xml:space="preserve">Connection to COE </w:t>
      </w:r>
      <w:r w:rsidR="00D8776E" w:rsidRPr="00D8776E">
        <w:rPr>
          <w:sz w:val="24"/>
          <w:szCs w:val="24"/>
        </w:rPr>
        <w:t>Fidelity Guidelines</w:t>
      </w:r>
    </w:p>
    <w:p w14:paraId="076E5C4C" w14:textId="5B15223B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Barriers and Challenges</w:t>
      </w:r>
    </w:p>
    <w:p w14:paraId="2FD7846F" w14:textId="77777777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Paperwork redundancy</w:t>
      </w:r>
    </w:p>
    <w:p w14:paraId="7A007255" w14:textId="77777777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Lack of technology</w:t>
      </w:r>
    </w:p>
    <w:p w14:paraId="7E2F292D" w14:textId="77777777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Staff resistance</w:t>
      </w:r>
    </w:p>
    <w:p w14:paraId="724B9EC0" w14:textId="0272E92B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Client</w:t>
      </w:r>
      <w:r w:rsidR="00D8776E">
        <w:rPr>
          <w:sz w:val="24"/>
          <w:szCs w:val="24"/>
        </w:rPr>
        <w:t>s</w:t>
      </w:r>
      <w:r w:rsidRPr="00CF4623">
        <w:rPr>
          <w:sz w:val="24"/>
          <w:szCs w:val="24"/>
        </w:rPr>
        <w:t xml:space="preserve"> overwhelm</w:t>
      </w:r>
      <w:r w:rsidR="00D8776E">
        <w:rPr>
          <w:sz w:val="24"/>
          <w:szCs w:val="24"/>
        </w:rPr>
        <w:t>ed</w:t>
      </w:r>
    </w:p>
    <w:p w14:paraId="20927687" w14:textId="43982319" w:rsidR="00CF4623" w:rsidRPr="00D8776E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Policy/regulatory requirements</w:t>
      </w:r>
    </w:p>
    <w:p w14:paraId="2DD9D224" w14:textId="35F7A5E9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Benefits of Streamlined Intake</w:t>
      </w:r>
    </w:p>
    <w:p w14:paraId="305B2AA1" w14:textId="77777777" w:rsidR="002B6883" w:rsidRPr="00D8776E" w:rsidRDefault="00CF4623" w:rsidP="00DF6E01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Client benefits: Reduced anxiety, improved clarity, better engagement </w:t>
      </w:r>
    </w:p>
    <w:p w14:paraId="6CACE2F4" w14:textId="7D67EA2C" w:rsidR="00CF4623" w:rsidRPr="00D8776E" w:rsidRDefault="00CF4623" w:rsidP="00501070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Staff benefits: Efficiency, reduced duplication, improved workflow Challenges to streamlining </w:t>
      </w:r>
    </w:p>
    <w:p w14:paraId="3F8B921E" w14:textId="2EA61C2F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Strategies for Improvement</w:t>
      </w:r>
    </w:p>
    <w:p w14:paraId="68715CE4" w14:textId="2D9D1BA1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Standardized intake forms </w:t>
      </w:r>
    </w:p>
    <w:p w14:paraId="6005886B" w14:textId="7A387769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Motivational interviewing and trauma-informed design </w:t>
      </w:r>
    </w:p>
    <w:p w14:paraId="4F4F58CC" w14:textId="70CCC1EC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Electronic forms with conditional logic</w:t>
      </w:r>
    </w:p>
    <w:p w14:paraId="320E617A" w14:textId="77777777" w:rsidR="00CF4623" w:rsidRPr="00CF4623" w:rsidRDefault="00CF4623" w:rsidP="00D8776E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Focus on essential information</w:t>
      </w:r>
    </w:p>
    <w:p w14:paraId="5D24C746" w14:textId="5D8274EE" w:rsidR="00CF4623" w:rsidRPr="00D8776E" w:rsidRDefault="00CF4623" w:rsidP="00D8776E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User-friendly formats</w:t>
      </w:r>
    </w:p>
    <w:p w14:paraId="66FDB0A7" w14:textId="73B11CCC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Client Orientation</w:t>
      </w:r>
    </w:p>
    <w:p w14:paraId="2D6EE9E9" w14:textId="37EAEB91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Benefits of orienting clients at intake </w:t>
      </w:r>
    </w:p>
    <w:p w14:paraId="1310510F" w14:textId="77777777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Core components of orientation</w:t>
      </w:r>
    </w:p>
    <w:p w14:paraId="1D7112E1" w14:textId="7FFD6A7B" w:rsidR="00CF4623" w:rsidRPr="00D8776E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Outcomes: retention, engagement, reduced stigma, autonomy</w:t>
      </w:r>
    </w:p>
    <w:p w14:paraId="15EE08FF" w14:textId="7475C3FC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Family Involvement</w:t>
      </w:r>
    </w:p>
    <w:p w14:paraId="67DBEE82" w14:textId="163890C6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 xml:space="preserve">Benefits of including families at intake </w:t>
      </w:r>
    </w:p>
    <w:p w14:paraId="426DB334" w14:textId="7148F053" w:rsidR="00CF4623" w:rsidRPr="00D8776E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lastRenderedPageBreak/>
        <w:t xml:space="preserve">Strategies: open-ended questions, client-defined family, cultural respect, safety/consent </w:t>
      </w:r>
    </w:p>
    <w:p w14:paraId="0580BB05" w14:textId="0198BBB7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Trauma-Informed and Motivational Interviewing Practices</w:t>
      </w:r>
    </w:p>
    <w:p w14:paraId="36935C39" w14:textId="77777777" w:rsidR="00CF4623" w:rsidRPr="00CF4623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Purpose of MI at intake: engagement, alliance, attrition reduction</w:t>
      </w:r>
    </w:p>
    <w:p w14:paraId="67CB979D" w14:textId="5B66182C" w:rsidR="00CF4623" w:rsidRPr="00D8776E" w:rsidRDefault="00CF4623" w:rsidP="002B6883">
      <w:pPr>
        <w:pStyle w:val="ListParagraph"/>
        <w:numPr>
          <w:ilvl w:val="1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Trauma-informed practices: safety, trust, client-centered care</w:t>
      </w:r>
    </w:p>
    <w:p w14:paraId="08845EA5" w14:textId="6E2DBF78" w:rsidR="00CF4623" w:rsidRPr="00CF4623" w:rsidRDefault="002B688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D8776E">
        <w:rPr>
          <w:sz w:val="24"/>
          <w:szCs w:val="24"/>
        </w:rPr>
        <w:t xml:space="preserve">Intake </w:t>
      </w:r>
      <w:r w:rsidR="00CF4623" w:rsidRPr="00CF4623">
        <w:rPr>
          <w:sz w:val="24"/>
          <w:szCs w:val="24"/>
        </w:rPr>
        <w:t>Implementation Plan</w:t>
      </w:r>
    </w:p>
    <w:p w14:paraId="19C6CCB7" w14:textId="049C69F3" w:rsidR="00CF4623" w:rsidRPr="00CF4623" w:rsidRDefault="00CF4623" w:rsidP="00CF4623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CF4623">
        <w:rPr>
          <w:sz w:val="24"/>
          <w:szCs w:val="24"/>
        </w:rPr>
        <w:t>Key Takeaways</w:t>
      </w:r>
    </w:p>
    <w:p w14:paraId="6B2A4EFB" w14:textId="5E6EE1BF" w:rsidR="00606DBB" w:rsidRPr="00D8776E" w:rsidRDefault="00CF4623" w:rsidP="7AA20BEF">
      <w:pPr>
        <w:pStyle w:val="ListParagraph"/>
        <w:numPr>
          <w:ilvl w:val="0"/>
          <w:numId w:val="25"/>
        </w:numPr>
        <w:spacing w:after="0"/>
        <w:rPr>
          <w:sz w:val="24"/>
          <w:szCs w:val="24"/>
        </w:rPr>
      </w:pPr>
      <w:r w:rsidRPr="00D8776E">
        <w:rPr>
          <w:sz w:val="24"/>
          <w:szCs w:val="24"/>
        </w:rPr>
        <w:t>Questions/ Discussion</w:t>
      </w:r>
    </w:p>
    <w:p w14:paraId="02C95DC1" w14:textId="1BF46817" w:rsidR="0DAAC4EA" w:rsidRDefault="0DAAC4EA" w:rsidP="0DAAC4EA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0DAAC4EA">
      <w:pPr>
        <w:spacing w:after="0"/>
        <w:rPr>
          <w:rFonts w:eastAsiaTheme="minorEastAsia"/>
          <w:b/>
          <w:bCs/>
          <w:sz w:val="24"/>
          <w:szCs w:val="24"/>
        </w:rPr>
      </w:pPr>
      <w:r w:rsidRPr="0DAAC4EA">
        <w:rPr>
          <w:rFonts w:eastAsiaTheme="minorEastAsia"/>
          <w:b/>
          <w:bCs/>
          <w:sz w:val="24"/>
          <w:szCs w:val="24"/>
        </w:rPr>
        <w:t>References:</w:t>
      </w:r>
    </w:p>
    <w:p w14:paraId="18B5E223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Ariss, T., &amp; Fairbairn, C. E. (2020). The effect of significant other involvement in treatment for substance use disorders: A meta-analysis. </w:t>
      </w:r>
      <w:r w:rsidRPr="000B4BE4">
        <w:rPr>
          <w:rFonts w:eastAsiaTheme="minorEastAsia"/>
          <w:i/>
          <w:iCs/>
          <w:sz w:val="24"/>
          <w:szCs w:val="24"/>
        </w:rPr>
        <w:t>Journal of Consulting and Clinical Psychology, 88</w:t>
      </w:r>
      <w:r w:rsidRPr="000B4BE4">
        <w:rPr>
          <w:rFonts w:eastAsiaTheme="minorEastAsia"/>
          <w:sz w:val="24"/>
          <w:szCs w:val="24"/>
        </w:rPr>
        <w:t xml:space="preserve">(6), 526. </w:t>
      </w:r>
      <w:hyperlink r:id="rId9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https://doi.org/10.1037/ccp0000491</w:t>
        </w:r>
      </w:hyperlink>
    </w:p>
    <w:p w14:paraId="14B12645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Brown, M., Harris, R. D., &amp; Fallot, R. (2013). Moving toward trauma-informed practice in addiction treatment: A collaborative model of agency assessment. </w:t>
      </w:r>
      <w:r w:rsidRPr="000B4BE4">
        <w:rPr>
          <w:rFonts w:eastAsiaTheme="minorEastAsia"/>
          <w:i/>
          <w:iCs/>
          <w:sz w:val="24"/>
          <w:szCs w:val="24"/>
        </w:rPr>
        <w:t>Journal of Psychoactive Drugs, 45</w:t>
      </w:r>
      <w:r w:rsidRPr="000B4BE4">
        <w:rPr>
          <w:rFonts w:eastAsiaTheme="minorEastAsia"/>
          <w:sz w:val="24"/>
          <w:szCs w:val="24"/>
        </w:rPr>
        <w:t xml:space="preserve">(5), 386–393. </w:t>
      </w:r>
      <w:hyperlink r:id="rId10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https://doi.org/10.1080/02791072.2013.844381</w:t>
        </w:r>
      </w:hyperlink>
    </w:p>
    <w:p w14:paraId="6B15D877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Brown, V. B., Harris, M., &amp; Fallot, R. D. (2013). Trauma‐informed care and trauma‐specific services: A comprehensive approach to trauma intervention. </w:t>
      </w:r>
      <w:r w:rsidRPr="000B4BE4">
        <w:rPr>
          <w:rFonts w:eastAsiaTheme="minorEastAsia"/>
          <w:i/>
          <w:iCs/>
          <w:sz w:val="24"/>
          <w:szCs w:val="24"/>
        </w:rPr>
        <w:t>American Journal of Orthopsychiatry, 83</w:t>
      </w:r>
      <w:r w:rsidRPr="000B4BE4">
        <w:rPr>
          <w:rFonts w:eastAsiaTheme="minorEastAsia"/>
          <w:sz w:val="24"/>
          <w:szCs w:val="24"/>
        </w:rPr>
        <w:t xml:space="preserve">(3), 286–300. </w:t>
      </w:r>
      <w:hyperlink r:id="rId11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https://doi.org/10.1111/ajop.12033</w:t>
        </w:r>
      </w:hyperlink>
    </w:p>
    <w:p w14:paraId="401E3E4C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proofErr w:type="spellStart"/>
      <w:r w:rsidRPr="000B4BE4">
        <w:rPr>
          <w:rFonts w:eastAsiaTheme="minorEastAsia"/>
          <w:sz w:val="24"/>
          <w:szCs w:val="24"/>
        </w:rPr>
        <w:t>Carnwell</w:t>
      </w:r>
      <w:proofErr w:type="spellEnd"/>
      <w:r w:rsidRPr="000B4BE4">
        <w:rPr>
          <w:rFonts w:eastAsiaTheme="minorEastAsia"/>
          <w:sz w:val="24"/>
          <w:szCs w:val="24"/>
        </w:rPr>
        <w:t xml:space="preserve">, R., &amp; Carson, A. (2005). The concepts of care and caring in nursing. </w:t>
      </w:r>
      <w:r w:rsidRPr="000B4BE4">
        <w:rPr>
          <w:rFonts w:eastAsiaTheme="minorEastAsia"/>
          <w:i/>
          <w:iCs/>
          <w:sz w:val="24"/>
          <w:szCs w:val="24"/>
        </w:rPr>
        <w:t>Journal of Advanced Nursing, 49</w:t>
      </w:r>
      <w:r w:rsidRPr="000B4BE4">
        <w:rPr>
          <w:rFonts w:eastAsiaTheme="minorEastAsia"/>
          <w:sz w:val="24"/>
          <w:szCs w:val="24"/>
        </w:rPr>
        <w:t>(6), 819–826. https://doi.org/10.1111/j.1365-2648.2004.03368.x</w:t>
      </w:r>
    </w:p>
    <w:p w14:paraId="6348C731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Cowden, S., &amp; Johnson, M. (2004). Developing effective assessment tools in behavioral health. </w:t>
      </w:r>
      <w:r w:rsidRPr="000B4BE4">
        <w:rPr>
          <w:rFonts w:eastAsiaTheme="minorEastAsia"/>
          <w:i/>
          <w:iCs/>
          <w:sz w:val="24"/>
          <w:szCs w:val="24"/>
        </w:rPr>
        <w:t>Journal of Behavioral Health Services &amp; Research, 31</w:t>
      </w:r>
      <w:r w:rsidRPr="000B4BE4">
        <w:rPr>
          <w:rFonts w:eastAsiaTheme="minorEastAsia"/>
          <w:sz w:val="24"/>
          <w:szCs w:val="24"/>
        </w:rPr>
        <w:t xml:space="preserve">(1), 50–65. </w:t>
      </w:r>
      <w:hyperlink r:id="rId12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https://doi.org/10.1007/BF02287371</w:t>
        </w:r>
      </w:hyperlink>
    </w:p>
    <w:p w14:paraId="7A0E9DFB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Daley, D. C. (2013). Family and social aspects of substance use disorders and treatment. </w:t>
      </w:r>
      <w:r w:rsidRPr="000B4BE4">
        <w:rPr>
          <w:rFonts w:eastAsiaTheme="minorEastAsia"/>
          <w:i/>
          <w:iCs/>
          <w:sz w:val="24"/>
          <w:szCs w:val="24"/>
        </w:rPr>
        <w:t>Journal of Food and Drug Analysis, 21</w:t>
      </w:r>
      <w:r w:rsidRPr="000B4BE4">
        <w:rPr>
          <w:rFonts w:eastAsiaTheme="minorEastAsia"/>
          <w:sz w:val="24"/>
          <w:szCs w:val="24"/>
        </w:rPr>
        <w:t>(S1), S73–S76. https://doi.org/10.1016/j.jfda.2013.09.038</w:t>
      </w:r>
    </w:p>
    <w:p w14:paraId="1DCF97B4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Hayes, D. (2022). Trauma-informed services. </w:t>
      </w:r>
      <w:r w:rsidRPr="000B4BE4">
        <w:rPr>
          <w:rFonts w:eastAsiaTheme="minorEastAsia"/>
          <w:i/>
          <w:iCs/>
          <w:sz w:val="24"/>
          <w:szCs w:val="24"/>
        </w:rPr>
        <w:t>Children and Young People Now, 2022</w:t>
      </w:r>
      <w:r w:rsidRPr="000B4BE4">
        <w:rPr>
          <w:rFonts w:eastAsiaTheme="minorEastAsia"/>
          <w:sz w:val="24"/>
          <w:szCs w:val="24"/>
        </w:rPr>
        <w:t xml:space="preserve">(8), 27–30. </w:t>
      </w:r>
      <w:hyperlink r:id="rId13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https://doi.org/10.12968/cypn.2022.8.27</w:t>
        </w:r>
      </w:hyperlink>
    </w:p>
    <w:p w14:paraId="3FFB8F0F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Hayes, L. L. (2022). Promoting client-centered care in intake processes. </w:t>
      </w:r>
      <w:r w:rsidRPr="000B4BE4">
        <w:rPr>
          <w:rFonts w:eastAsiaTheme="minorEastAsia"/>
          <w:i/>
          <w:iCs/>
          <w:sz w:val="24"/>
          <w:szCs w:val="24"/>
        </w:rPr>
        <w:t>Clinical Social Work Journal, 50</w:t>
      </w:r>
      <w:r w:rsidRPr="000B4BE4">
        <w:rPr>
          <w:rFonts w:eastAsiaTheme="minorEastAsia"/>
          <w:sz w:val="24"/>
          <w:szCs w:val="24"/>
        </w:rPr>
        <w:t xml:space="preserve">(4), 400–412. </w:t>
      </w:r>
      <w:hyperlink r:id="rId14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https://doi.org/10.1007/s10615-021-00799-9</w:t>
        </w:r>
      </w:hyperlink>
    </w:p>
    <w:p w14:paraId="30AC14E8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Hurlocker, M. C., Moyers, T. B., Hatch, M., Curran, G., McCrady, B., Venner, K. L., &amp; </w:t>
      </w:r>
      <w:proofErr w:type="spellStart"/>
      <w:r w:rsidRPr="000B4BE4">
        <w:rPr>
          <w:rFonts w:eastAsiaTheme="minorEastAsia"/>
          <w:sz w:val="24"/>
          <w:szCs w:val="24"/>
        </w:rPr>
        <w:t>Witkiewitz</w:t>
      </w:r>
      <w:proofErr w:type="spellEnd"/>
      <w:r w:rsidRPr="000B4BE4">
        <w:rPr>
          <w:rFonts w:eastAsiaTheme="minorEastAsia"/>
          <w:sz w:val="24"/>
          <w:szCs w:val="24"/>
        </w:rPr>
        <w:t xml:space="preserve">, K. (2023). Effectiveness and feasibility of a motivational interviewing intake (MII) intervention for increasing client engagement in outpatient addiction treatment: An effectiveness-implementation hybrid design protocol. </w:t>
      </w:r>
      <w:r w:rsidRPr="000B4BE4">
        <w:rPr>
          <w:rFonts w:eastAsiaTheme="minorEastAsia"/>
          <w:i/>
          <w:iCs/>
          <w:sz w:val="24"/>
          <w:szCs w:val="24"/>
        </w:rPr>
        <w:t>Addiction Science &amp; Clinical Practice, 18</w:t>
      </w:r>
      <w:r w:rsidRPr="000B4BE4">
        <w:rPr>
          <w:rFonts w:eastAsiaTheme="minorEastAsia"/>
          <w:sz w:val="24"/>
          <w:szCs w:val="24"/>
        </w:rPr>
        <w:t xml:space="preserve">(1), 63. </w:t>
      </w:r>
      <w:hyperlink r:id="rId15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https://doi.org/10.1186/s13722-023-00412-y</w:t>
        </w:r>
      </w:hyperlink>
    </w:p>
    <w:p w14:paraId="54AAD5AE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Jackson Levin, N., </w:t>
      </w:r>
      <w:proofErr w:type="spellStart"/>
      <w:r w:rsidRPr="000B4BE4">
        <w:rPr>
          <w:rFonts w:eastAsiaTheme="minorEastAsia"/>
          <w:sz w:val="24"/>
          <w:szCs w:val="24"/>
        </w:rPr>
        <w:t>Kattari</w:t>
      </w:r>
      <w:proofErr w:type="spellEnd"/>
      <w:r w:rsidRPr="000B4BE4">
        <w:rPr>
          <w:rFonts w:eastAsiaTheme="minorEastAsia"/>
          <w:sz w:val="24"/>
          <w:szCs w:val="24"/>
        </w:rPr>
        <w:t xml:space="preserve">, S. K., </w:t>
      </w:r>
      <w:proofErr w:type="spellStart"/>
      <w:r w:rsidRPr="000B4BE4">
        <w:rPr>
          <w:rFonts w:eastAsiaTheme="minorEastAsia"/>
          <w:sz w:val="24"/>
          <w:szCs w:val="24"/>
        </w:rPr>
        <w:t>Piellusch</w:t>
      </w:r>
      <w:proofErr w:type="spellEnd"/>
      <w:r w:rsidRPr="000B4BE4">
        <w:rPr>
          <w:rFonts w:eastAsiaTheme="minorEastAsia"/>
          <w:sz w:val="24"/>
          <w:szCs w:val="24"/>
        </w:rPr>
        <w:t xml:space="preserve">, E. K., &amp; Watson, E. (2020). “We just take care of each other”: Navigating ‘chosen family’ in the context of health, illness, and the mutual provision of care. </w:t>
      </w:r>
      <w:r w:rsidRPr="000B4BE4">
        <w:rPr>
          <w:rFonts w:eastAsiaTheme="minorEastAsia"/>
          <w:i/>
          <w:iCs/>
          <w:sz w:val="24"/>
          <w:szCs w:val="24"/>
        </w:rPr>
        <w:t>International Journal of Environmental Research and Public Health, 17</w:t>
      </w:r>
      <w:r w:rsidRPr="000B4BE4">
        <w:rPr>
          <w:rFonts w:eastAsiaTheme="minorEastAsia"/>
          <w:sz w:val="24"/>
          <w:szCs w:val="24"/>
        </w:rPr>
        <w:t xml:space="preserve">(19), 7346. </w:t>
      </w:r>
      <w:hyperlink r:id="rId16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https://doi.org/10.3390/ijerph17197346</w:t>
        </w:r>
      </w:hyperlink>
    </w:p>
    <w:p w14:paraId="38D46667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proofErr w:type="spellStart"/>
      <w:r w:rsidRPr="000B4BE4">
        <w:rPr>
          <w:rFonts w:eastAsiaTheme="minorEastAsia"/>
          <w:sz w:val="24"/>
          <w:szCs w:val="24"/>
        </w:rPr>
        <w:lastRenderedPageBreak/>
        <w:t>Laudet</w:t>
      </w:r>
      <w:proofErr w:type="spellEnd"/>
      <w:r w:rsidRPr="000B4BE4">
        <w:rPr>
          <w:rFonts w:eastAsiaTheme="minorEastAsia"/>
          <w:sz w:val="24"/>
          <w:szCs w:val="24"/>
        </w:rPr>
        <w:t xml:space="preserve">, A. B., &amp; White, W. (2010). What are your priorities right now? Identifying service needs across recovery stages to inform service development. </w:t>
      </w:r>
      <w:r w:rsidRPr="000B4BE4">
        <w:rPr>
          <w:rFonts w:eastAsiaTheme="minorEastAsia"/>
          <w:i/>
          <w:iCs/>
          <w:sz w:val="24"/>
          <w:szCs w:val="24"/>
        </w:rPr>
        <w:t>Journal of Substance Abuse Treatment, 38</w:t>
      </w:r>
      <w:r w:rsidRPr="000B4BE4">
        <w:rPr>
          <w:rFonts w:eastAsiaTheme="minorEastAsia"/>
          <w:sz w:val="24"/>
          <w:szCs w:val="24"/>
        </w:rPr>
        <w:t xml:space="preserve">(1), 51–59. </w:t>
      </w:r>
      <w:hyperlink r:id="rId17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https://doi.org/10.1016/j.jsat.2009.06.003</w:t>
        </w:r>
      </w:hyperlink>
    </w:p>
    <w:p w14:paraId="4769505D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Lindsay, M., &amp; Lytle, S. (2022). Digital tools for streamlining assessments. </w:t>
      </w:r>
      <w:r w:rsidRPr="000B4BE4">
        <w:rPr>
          <w:rFonts w:eastAsiaTheme="minorEastAsia"/>
          <w:i/>
          <w:iCs/>
          <w:sz w:val="24"/>
          <w:szCs w:val="24"/>
        </w:rPr>
        <w:t>Journal of Health Informatics, 45</w:t>
      </w:r>
      <w:r w:rsidRPr="000B4BE4">
        <w:rPr>
          <w:rFonts w:eastAsiaTheme="minorEastAsia"/>
          <w:sz w:val="24"/>
          <w:szCs w:val="24"/>
        </w:rPr>
        <w:t>(2), 78–90.</w:t>
      </w:r>
    </w:p>
    <w:p w14:paraId="2E3CDC8C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Mancini, M. A. (2020). Trauma-informed care in addiction treatment. </w:t>
      </w:r>
      <w:r w:rsidRPr="000B4BE4">
        <w:rPr>
          <w:rFonts w:eastAsiaTheme="minorEastAsia"/>
          <w:i/>
          <w:iCs/>
          <w:sz w:val="24"/>
          <w:szCs w:val="24"/>
        </w:rPr>
        <w:t>Journal of Social Work Practice in the Addictions, 20</w:t>
      </w:r>
      <w:r w:rsidRPr="000B4BE4">
        <w:rPr>
          <w:rFonts w:eastAsiaTheme="minorEastAsia"/>
          <w:sz w:val="24"/>
          <w:szCs w:val="24"/>
        </w:rPr>
        <w:t xml:space="preserve">(4), 290–306. </w:t>
      </w:r>
      <w:hyperlink r:id="rId18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https://doi.org/10.1080/1533256X.2020.1837190</w:t>
        </w:r>
      </w:hyperlink>
    </w:p>
    <w:p w14:paraId="6FE5BBC0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Mark, T. L., Hinde, J. M., Henretty, K., Padwa, H., &amp; </w:t>
      </w:r>
      <w:proofErr w:type="spellStart"/>
      <w:r w:rsidRPr="000B4BE4">
        <w:rPr>
          <w:rFonts w:eastAsiaTheme="minorEastAsia"/>
          <w:sz w:val="24"/>
          <w:szCs w:val="24"/>
        </w:rPr>
        <w:t>Treiman</w:t>
      </w:r>
      <w:proofErr w:type="spellEnd"/>
      <w:r w:rsidRPr="000B4BE4">
        <w:rPr>
          <w:rFonts w:eastAsiaTheme="minorEastAsia"/>
          <w:sz w:val="24"/>
          <w:szCs w:val="24"/>
        </w:rPr>
        <w:t xml:space="preserve">, K. (2021). How patient-centered are addiction treatment intake processes? </w:t>
      </w:r>
      <w:r w:rsidRPr="000B4BE4">
        <w:rPr>
          <w:rFonts w:eastAsiaTheme="minorEastAsia"/>
          <w:i/>
          <w:iCs/>
          <w:sz w:val="24"/>
          <w:szCs w:val="24"/>
        </w:rPr>
        <w:t>Journal of Addiction Medicine, 15</w:t>
      </w:r>
      <w:r w:rsidRPr="000B4BE4">
        <w:rPr>
          <w:rFonts w:eastAsiaTheme="minorEastAsia"/>
          <w:sz w:val="24"/>
          <w:szCs w:val="24"/>
        </w:rPr>
        <w:t xml:space="preserve">(2), 134–142. </w:t>
      </w:r>
      <w:hyperlink r:id="rId19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https://doi.org/10.1097/ADM.0000000000000714</w:t>
        </w:r>
      </w:hyperlink>
    </w:p>
    <w:p w14:paraId="5B60AD3C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McLellan, A. T., Chalk, M., &amp; Bartlett, J. (2007). Outcomes, performance, and quality: What’s the difference? </w:t>
      </w:r>
      <w:r w:rsidRPr="000B4BE4">
        <w:rPr>
          <w:rFonts w:eastAsiaTheme="minorEastAsia"/>
          <w:i/>
          <w:iCs/>
          <w:sz w:val="24"/>
          <w:szCs w:val="24"/>
        </w:rPr>
        <w:t>Journal of Substance Abuse Treatment, 32</w:t>
      </w:r>
      <w:r w:rsidRPr="000B4BE4">
        <w:rPr>
          <w:rFonts w:eastAsiaTheme="minorEastAsia"/>
          <w:sz w:val="24"/>
          <w:szCs w:val="24"/>
        </w:rPr>
        <w:t xml:space="preserve">(4), 331–340. </w:t>
      </w:r>
      <w:hyperlink r:id="rId20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https://doi.org/10.1016/j.jsat.2006.09.004</w:t>
        </w:r>
      </w:hyperlink>
    </w:p>
    <w:p w14:paraId="26E2B3A3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Nayak, S. M., Huhn, A. S., </w:t>
      </w:r>
      <w:proofErr w:type="spellStart"/>
      <w:r w:rsidRPr="000B4BE4">
        <w:rPr>
          <w:rFonts w:eastAsiaTheme="minorEastAsia"/>
          <w:sz w:val="24"/>
          <w:szCs w:val="24"/>
        </w:rPr>
        <w:t>Bergeria</w:t>
      </w:r>
      <w:proofErr w:type="spellEnd"/>
      <w:r w:rsidRPr="000B4BE4">
        <w:rPr>
          <w:rFonts w:eastAsiaTheme="minorEastAsia"/>
          <w:sz w:val="24"/>
          <w:szCs w:val="24"/>
        </w:rPr>
        <w:t xml:space="preserve">, C. L., Strain, E. C., &amp; Dunn, K. E. (2021). Familial perceptions of appropriate treatment types and goals for a family member who has opioid use disorder. </w:t>
      </w:r>
      <w:r w:rsidRPr="000B4BE4">
        <w:rPr>
          <w:rFonts w:eastAsiaTheme="minorEastAsia"/>
          <w:i/>
          <w:iCs/>
          <w:sz w:val="24"/>
          <w:szCs w:val="24"/>
        </w:rPr>
        <w:t>Drug and Alcohol Dependence, 221,</w:t>
      </w:r>
      <w:r w:rsidRPr="000B4BE4">
        <w:rPr>
          <w:rFonts w:eastAsiaTheme="minorEastAsia"/>
          <w:sz w:val="24"/>
          <w:szCs w:val="24"/>
        </w:rPr>
        <w:t xml:space="preserve"> 108649. </w:t>
      </w:r>
      <w:hyperlink r:id="rId21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https://doi.org/10.1016/j.drugalcdep.2021.108649</w:t>
        </w:r>
      </w:hyperlink>
    </w:p>
    <w:p w14:paraId="621229B6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Padwa, H., </w:t>
      </w:r>
      <w:proofErr w:type="spellStart"/>
      <w:r w:rsidRPr="000B4BE4">
        <w:rPr>
          <w:rFonts w:eastAsiaTheme="minorEastAsia"/>
          <w:sz w:val="24"/>
          <w:szCs w:val="24"/>
        </w:rPr>
        <w:t>Treiman</w:t>
      </w:r>
      <w:proofErr w:type="spellEnd"/>
      <w:r w:rsidRPr="000B4BE4">
        <w:rPr>
          <w:rFonts w:eastAsiaTheme="minorEastAsia"/>
          <w:sz w:val="24"/>
          <w:szCs w:val="24"/>
        </w:rPr>
        <w:t xml:space="preserve">, K., Mark, T. L., Tzeng, J., &amp; Gilbert, M. (2022). Assessing assessments: Substance use disorder treatment providers’ perceptions of intake assessments. </w:t>
      </w:r>
      <w:r w:rsidRPr="000B4BE4">
        <w:rPr>
          <w:rFonts w:eastAsiaTheme="minorEastAsia"/>
          <w:i/>
          <w:iCs/>
          <w:sz w:val="24"/>
          <w:szCs w:val="24"/>
        </w:rPr>
        <w:t>Substance Abuse, 43</w:t>
      </w:r>
      <w:r w:rsidRPr="000B4BE4">
        <w:rPr>
          <w:rFonts w:eastAsiaTheme="minorEastAsia"/>
          <w:sz w:val="24"/>
          <w:szCs w:val="24"/>
        </w:rPr>
        <w:t xml:space="preserve">(1), 451–457. </w:t>
      </w:r>
      <w:hyperlink r:id="rId22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https://doi.org/10.1080/08897077.2021.1946891</w:t>
        </w:r>
      </w:hyperlink>
    </w:p>
    <w:p w14:paraId="6DD71F7A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Substance Abuse and Mental Health Services Administration. (2014). </w:t>
      </w:r>
      <w:r w:rsidRPr="000B4BE4">
        <w:rPr>
          <w:rFonts w:eastAsiaTheme="minorEastAsia"/>
          <w:i/>
          <w:iCs/>
          <w:sz w:val="24"/>
          <w:szCs w:val="24"/>
        </w:rPr>
        <w:t>SAMHSA’s working definition of recovery: 10 guiding principles of recovery.</w:t>
      </w:r>
      <w:r w:rsidRPr="000B4BE4">
        <w:rPr>
          <w:rFonts w:eastAsiaTheme="minorEastAsia"/>
          <w:sz w:val="24"/>
          <w:szCs w:val="24"/>
        </w:rPr>
        <w:t xml:space="preserve"> U.S. Department of Health and Human Services. https://store.samhsa.gov/product/SAMHSA-s-Working-Definition-of-Recovery/PEP12-RECDEF</w:t>
      </w:r>
    </w:p>
    <w:p w14:paraId="70DF8EE4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Substance Abuse and Mental Health Services Administration. (2020). </w:t>
      </w:r>
      <w:r w:rsidRPr="000B4BE4">
        <w:rPr>
          <w:rFonts w:eastAsiaTheme="minorEastAsia"/>
          <w:i/>
          <w:iCs/>
          <w:sz w:val="24"/>
          <w:szCs w:val="24"/>
        </w:rPr>
        <w:t>TIP 39: Substance abuse treatment and family therapy.</w:t>
      </w:r>
      <w:r w:rsidRPr="000B4BE4">
        <w:rPr>
          <w:rFonts w:eastAsiaTheme="minorEastAsia"/>
          <w:sz w:val="24"/>
          <w:szCs w:val="24"/>
        </w:rPr>
        <w:t xml:space="preserve"> U.S. Department of Health and Human Services. </w:t>
      </w:r>
      <w:hyperlink r:id="rId23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https://store.samhsa.gov/product/tip-39-substance-abuse-treatment-and-family-therapy/pep20-02-02-012</w:t>
        </w:r>
      </w:hyperlink>
    </w:p>
    <w:p w14:paraId="4B79BF88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Tyler, K. A., Schmitz, R. M., &amp; Wood, E. (2019). Fostering resilience through trauma-informed care. </w:t>
      </w:r>
      <w:r w:rsidRPr="000B4BE4">
        <w:rPr>
          <w:rFonts w:eastAsiaTheme="minorEastAsia"/>
          <w:i/>
          <w:iCs/>
          <w:sz w:val="24"/>
          <w:szCs w:val="24"/>
        </w:rPr>
        <w:t>Journal of Interpersonal Violence, 34</w:t>
      </w:r>
      <w:r w:rsidRPr="000B4BE4">
        <w:rPr>
          <w:rFonts w:eastAsiaTheme="minorEastAsia"/>
          <w:sz w:val="24"/>
          <w:szCs w:val="24"/>
        </w:rPr>
        <w:t xml:space="preserve">(14), 2998–3019. </w:t>
      </w:r>
      <w:hyperlink r:id="rId24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https://doi.org/10.1177/0886260516660291</w:t>
        </w:r>
      </w:hyperlink>
    </w:p>
    <w:p w14:paraId="18B5A43E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Tyler, P. M., </w:t>
      </w:r>
      <w:proofErr w:type="spellStart"/>
      <w:r w:rsidRPr="000B4BE4">
        <w:rPr>
          <w:rFonts w:eastAsiaTheme="minorEastAsia"/>
          <w:sz w:val="24"/>
          <w:szCs w:val="24"/>
        </w:rPr>
        <w:t>Patwardan</w:t>
      </w:r>
      <w:proofErr w:type="spellEnd"/>
      <w:r w:rsidRPr="000B4BE4">
        <w:rPr>
          <w:rFonts w:eastAsiaTheme="minorEastAsia"/>
          <w:sz w:val="24"/>
          <w:szCs w:val="24"/>
        </w:rPr>
        <w:t xml:space="preserve">, I., Ringle, J. L., Chmelka, M. B., &amp; Mason, W. A. (2019). Youth needs </w:t>
      </w:r>
      <w:proofErr w:type="gramStart"/>
      <w:r w:rsidRPr="000B4BE4">
        <w:rPr>
          <w:rFonts w:eastAsiaTheme="minorEastAsia"/>
          <w:sz w:val="24"/>
          <w:szCs w:val="24"/>
        </w:rPr>
        <w:t>at</w:t>
      </w:r>
      <w:proofErr w:type="gramEnd"/>
      <w:r w:rsidRPr="000B4BE4">
        <w:rPr>
          <w:rFonts w:eastAsiaTheme="minorEastAsia"/>
          <w:sz w:val="24"/>
          <w:szCs w:val="24"/>
        </w:rPr>
        <w:t xml:space="preserve"> intake into trauma-informed group homes and response to services: An examination of trauma exposure, symptoms, and clinical impression. </w:t>
      </w:r>
      <w:r w:rsidRPr="000B4BE4">
        <w:rPr>
          <w:rFonts w:eastAsiaTheme="minorEastAsia"/>
          <w:i/>
          <w:iCs/>
          <w:sz w:val="24"/>
          <w:szCs w:val="24"/>
        </w:rPr>
        <w:t>American Journal of Community Psychology, 64</w:t>
      </w:r>
      <w:r w:rsidRPr="000B4BE4">
        <w:rPr>
          <w:rFonts w:eastAsiaTheme="minorEastAsia"/>
          <w:sz w:val="24"/>
          <w:szCs w:val="24"/>
        </w:rPr>
        <w:t xml:space="preserve">(3–4), 321–332. </w:t>
      </w:r>
      <w:hyperlink r:id="rId25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https://doi.org/10.1002/ajcp.12364</w:t>
        </w:r>
      </w:hyperlink>
    </w:p>
    <w:p w14:paraId="0B6A9E37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U.S. Department of Health &amp; Human Services. (2017). Confidentiality of substance use disorder patient records (42 CFR Part 2). </w:t>
      </w:r>
      <w:r w:rsidRPr="000B4BE4">
        <w:rPr>
          <w:rFonts w:eastAsiaTheme="minorEastAsia"/>
          <w:i/>
          <w:iCs/>
          <w:sz w:val="24"/>
          <w:szCs w:val="24"/>
        </w:rPr>
        <w:t>Federal Register, 82</w:t>
      </w:r>
      <w:r w:rsidRPr="000B4BE4">
        <w:rPr>
          <w:rFonts w:eastAsiaTheme="minorEastAsia"/>
          <w:sz w:val="24"/>
          <w:szCs w:val="24"/>
        </w:rPr>
        <w:t>(11), 6052–6101.</w:t>
      </w:r>
    </w:p>
    <w:p w14:paraId="14446698" w14:textId="77777777" w:rsidR="000B4BE4" w:rsidRPr="000B4BE4" w:rsidRDefault="000B4BE4" w:rsidP="000B4BE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lastRenderedPageBreak/>
        <w:t xml:space="preserve">Ventura, A. S., &amp; Bagley, S. M. (2017). To improve </w:t>
      </w:r>
      <w:proofErr w:type="gramStart"/>
      <w:r w:rsidRPr="000B4BE4">
        <w:rPr>
          <w:rFonts w:eastAsiaTheme="minorEastAsia"/>
          <w:sz w:val="24"/>
          <w:szCs w:val="24"/>
        </w:rPr>
        <w:t>substance</w:t>
      </w:r>
      <w:proofErr w:type="gramEnd"/>
      <w:r w:rsidRPr="000B4BE4">
        <w:rPr>
          <w:rFonts w:eastAsiaTheme="minorEastAsia"/>
          <w:sz w:val="24"/>
          <w:szCs w:val="24"/>
        </w:rPr>
        <w:t xml:space="preserve"> use disorder prevention, treatment and recovery: Engage the family. </w:t>
      </w:r>
      <w:r w:rsidRPr="000B4BE4">
        <w:rPr>
          <w:rFonts w:eastAsiaTheme="minorEastAsia"/>
          <w:i/>
          <w:iCs/>
          <w:sz w:val="24"/>
          <w:szCs w:val="24"/>
        </w:rPr>
        <w:t>Journal of Addiction Medicine, 11</w:t>
      </w:r>
      <w:r w:rsidRPr="000B4BE4">
        <w:rPr>
          <w:rFonts w:eastAsiaTheme="minorEastAsia"/>
          <w:sz w:val="24"/>
          <w:szCs w:val="24"/>
        </w:rPr>
        <w:t xml:space="preserve">(5), 339–341. </w:t>
      </w:r>
      <w:hyperlink r:id="rId26" w:tgtFrame="_new" w:history="1">
        <w:r w:rsidRPr="000B4BE4">
          <w:rPr>
            <w:rStyle w:val="Hyperlink"/>
            <w:rFonts w:eastAsiaTheme="minorEastAsia"/>
            <w:sz w:val="24"/>
            <w:szCs w:val="24"/>
          </w:rPr>
          <w:t>https://doi.org/10.1097/ADM.0000000000000330</w:t>
        </w:r>
      </w:hyperlink>
    </w:p>
    <w:p w14:paraId="1EF96732" w14:textId="11651147" w:rsidR="00B74B9E" w:rsidRPr="00D8776E" w:rsidRDefault="000B4BE4" w:rsidP="00D8776E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0B4BE4">
        <w:rPr>
          <w:rFonts w:eastAsiaTheme="minorEastAsia"/>
          <w:sz w:val="24"/>
          <w:szCs w:val="24"/>
        </w:rPr>
        <w:t xml:space="preserve">White, W. L. (2008). </w:t>
      </w:r>
      <w:r w:rsidRPr="000B4BE4">
        <w:rPr>
          <w:rFonts w:eastAsiaTheme="minorEastAsia"/>
          <w:i/>
          <w:iCs/>
          <w:sz w:val="24"/>
          <w:szCs w:val="24"/>
        </w:rPr>
        <w:t>Recovery management and recovery-oriented systems of care: Scientific rationale and promising practices.</w:t>
      </w:r>
      <w:r w:rsidRPr="000B4BE4">
        <w:rPr>
          <w:rFonts w:eastAsiaTheme="minorEastAsia"/>
          <w:sz w:val="24"/>
          <w:szCs w:val="24"/>
        </w:rPr>
        <w:t xml:space="preserve"> Great Lakes Addiction Technology Transfer Center.</w:t>
      </w:r>
    </w:p>
    <w:sectPr w:rsidR="00B74B9E" w:rsidRPr="00D87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0D69"/>
    <w:multiLevelType w:val="hybridMultilevel"/>
    <w:tmpl w:val="7200EA3C"/>
    <w:lvl w:ilvl="0" w:tplc="7EA06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5AC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63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E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A1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302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422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4C1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CF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B2698F"/>
    <w:multiLevelType w:val="hybridMultilevel"/>
    <w:tmpl w:val="BD68C582"/>
    <w:lvl w:ilvl="0" w:tplc="8C528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A65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AA2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C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A6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E9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18B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45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003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581943"/>
    <w:multiLevelType w:val="hybridMultilevel"/>
    <w:tmpl w:val="E86A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A74094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B5B"/>
    <w:multiLevelType w:val="hybridMultilevel"/>
    <w:tmpl w:val="FA8671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31E2"/>
    <w:multiLevelType w:val="hybridMultilevel"/>
    <w:tmpl w:val="0B1A6424"/>
    <w:lvl w:ilvl="0" w:tplc="15B8A318">
      <w:start w:val="1"/>
      <w:numFmt w:val="decimal"/>
      <w:lvlText w:val="%1."/>
      <w:lvlJc w:val="left"/>
      <w:pPr>
        <w:ind w:left="720" w:hanging="360"/>
      </w:pPr>
    </w:lvl>
    <w:lvl w:ilvl="1" w:tplc="51F229BA">
      <w:start w:val="3"/>
      <w:numFmt w:val="lowerLetter"/>
      <w:lvlText w:val="%2."/>
      <w:lvlJc w:val="left"/>
      <w:pPr>
        <w:ind w:left="1440" w:hanging="360"/>
      </w:pPr>
    </w:lvl>
    <w:lvl w:ilvl="2" w:tplc="3544C628">
      <w:start w:val="1"/>
      <w:numFmt w:val="lowerRoman"/>
      <w:lvlText w:val="%3."/>
      <w:lvlJc w:val="right"/>
      <w:pPr>
        <w:ind w:left="2160" w:hanging="180"/>
      </w:pPr>
    </w:lvl>
    <w:lvl w:ilvl="3" w:tplc="9308070E">
      <w:start w:val="1"/>
      <w:numFmt w:val="decimal"/>
      <w:lvlText w:val="%4."/>
      <w:lvlJc w:val="left"/>
      <w:pPr>
        <w:ind w:left="2880" w:hanging="360"/>
      </w:pPr>
    </w:lvl>
    <w:lvl w:ilvl="4" w:tplc="122EE730">
      <w:start w:val="1"/>
      <w:numFmt w:val="lowerLetter"/>
      <w:lvlText w:val="%5."/>
      <w:lvlJc w:val="left"/>
      <w:pPr>
        <w:ind w:left="3600" w:hanging="360"/>
      </w:pPr>
    </w:lvl>
    <w:lvl w:ilvl="5" w:tplc="9872B23C">
      <w:start w:val="1"/>
      <w:numFmt w:val="lowerRoman"/>
      <w:lvlText w:val="%6."/>
      <w:lvlJc w:val="right"/>
      <w:pPr>
        <w:ind w:left="4320" w:hanging="180"/>
      </w:pPr>
    </w:lvl>
    <w:lvl w:ilvl="6" w:tplc="32C04C5E">
      <w:start w:val="1"/>
      <w:numFmt w:val="decimal"/>
      <w:lvlText w:val="%7."/>
      <w:lvlJc w:val="left"/>
      <w:pPr>
        <w:ind w:left="5040" w:hanging="360"/>
      </w:pPr>
    </w:lvl>
    <w:lvl w:ilvl="7" w:tplc="153AAA3E">
      <w:start w:val="1"/>
      <w:numFmt w:val="lowerLetter"/>
      <w:lvlText w:val="%8."/>
      <w:lvlJc w:val="left"/>
      <w:pPr>
        <w:ind w:left="5760" w:hanging="360"/>
      </w:pPr>
    </w:lvl>
    <w:lvl w:ilvl="8" w:tplc="88EC32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83203"/>
    <w:multiLevelType w:val="multilevel"/>
    <w:tmpl w:val="B4F8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832884"/>
    <w:multiLevelType w:val="hybridMultilevel"/>
    <w:tmpl w:val="0C685C8C"/>
    <w:lvl w:ilvl="0" w:tplc="E5A81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0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22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02D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E8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E7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E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8EE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224D84"/>
    <w:multiLevelType w:val="multilevel"/>
    <w:tmpl w:val="E7E82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40A009"/>
    <w:multiLevelType w:val="hybridMultilevel"/>
    <w:tmpl w:val="024ECED8"/>
    <w:lvl w:ilvl="0" w:tplc="C902D0CC">
      <w:start w:val="1"/>
      <w:numFmt w:val="decimal"/>
      <w:lvlText w:val="%1."/>
      <w:lvlJc w:val="left"/>
      <w:pPr>
        <w:ind w:left="720" w:hanging="360"/>
      </w:pPr>
    </w:lvl>
    <w:lvl w:ilvl="1" w:tplc="B3183768">
      <w:start w:val="1"/>
      <w:numFmt w:val="lowerLetter"/>
      <w:lvlText w:val="%2."/>
      <w:lvlJc w:val="left"/>
      <w:pPr>
        <w:ind w:left="1440" w:hanging="360"/>
      </w:pPr>
    </w:lvl>
    <w:lvl w:ilvl="2" w:tplc="16982E1E">
      <w:start w:val="1"/>
      <w:numFmt w:val="lowerRoman"/>
      <w:lvlText w:val="%3."/>
      <w:lvlJc w:val="right"/>
      <w:pPr>
        <w:ind w:left="2160" w:hanging="180"/>
      </w:pPr>
    </w:lvl>
    <w:lvl w:ilvl="3" w:tplc="B8DA27C4">
      <w:start w:val="1"/>
      <w:numFmt w:val="decimal"/>
      <w:lvlText w:val="%4."/>
      <w:lvlJc w:val="left"/>
      <w:pPr>
        <w:ind w:left="2880" w:hanging="360"/>
      </w:pPr>
    </w:lvl>
    <w:lvl w:ilvl="4" w:tplc="D05E49C6">
      <w:start w:val="1"/>
      <w:numFmt w:val="lowerLetter"/>
      <w:lvlText w:val="%5."/>
      <w:lvlJc w:val="left"/>
      <w:pPr>
        <w:ind w:left="3600" w:hanging="360"/>
      </w:pPr>
    </w:lvl>
    <w:lvl w:ilvl="5" w:tplc="AA5C0442">
      <w:start w:val="1"/>
      <w:numFmt w:val="lowerRoman"/>
      <w:lvlText w:val="%6."/>
      <w:lvlJc w:val="right"/>
      <w:pPr>
        <w:ind w:left="4320" w:hanging="180"/>
      </w:pPr>
    </w:lvl>
    <w:lvl w:ilvl="6" w:tplc="BCCA2FD2">
      <w:start w:val="1"/>
      <w:numFmt w:val="decimal"/>
      <w:lvlText w:val="%7."/>
      <w:lvlJc w:val="left"/>
      <w:pPr>
        <w:ind w:left="5040" w:hanging="360"/>
      </w:pPr>
    </w:lvl>
    <w:lvl w:ilvl="7" w:tplc="E134233A">
      <w:start w:val="1"/>
      <w:numFmt w:val="lowerLetter"/>
      <w:lvlText w:val="%8."/>
      <w:lvlJc w:val="left"/>
      <w:pPr>
        <w:ind w:left="5760" w:hanging="360"/>
      </w:pPr>
    </w:lvl>
    <w:lvl w:ilvl="8" w:tplc="B7AE34D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5F007"/>
    <w:multiLevelType w:val="hybridMultilevel"/>
    <w:tmpl w:val="DE085202"/>
    <w:lvl w:ilvl="0" w:tplc="768C5EA6">
      <w:start w:val="1"/>
      <w:numFmt w:val="decimal"/>
      <w:lvlText w:val="%1."/>
      <w:lvlJc w:val="left"/>
      <w:pPr>
        <w:ind w:left="720" w:hanging="360"/>
      </w:pPr>
    </w:lvl>
    <w:lvl w:ilvl="1" w:tplc="89842AB2">
      <w:start w:val="4"/>
      <w:numFmt w:val="lowerLetter"/>
      <w:lvlText w:val="%2."/>
      <w:lvlJc w:val="left"/>
      <w:pPr>
        <w:ind w:left="1440" w:hanging="360"/>
      </w:pPr>
    </w:lvl>
    <w:lvl w:ilvl="2" w:tplc="47DE9D88">
      <w:start w:val="1"/>
      <w:numFmt w:val="lowerRoman"/>
      <w:lvlText w:val="%3."/>
      <w:lvlJc w:val="right"/>
      <w:pPr>
        <w:ind w:left="2160" w:hanging="180"/>
      </w:pPr>
    </w:lvl>
    <w:lvl w:ilvl="3" w:tplc="FFB8D0A4">
      <w:start w:val="1"/>
      <w:numFmt w:val="decimal"/>
      <w:lvlText w:val="%4."/>
      <w:lvlJc w:val="left"/>
      <w:pPr>
        <w:ind w:left="2880" w:hanging="360"/>
      </w:pPr>
    </w:lvl>
    <w:lvl w:ilvl="4" w:tplc="9E2814E6">
      <w:start w:val="1"/>
      <w:numFmt w:val="lowerLetter"/>
      <w:lvlText w:val="%5."/>
      <w:lvlJc w:val="left"/>
      <w:pPr>
        <w:ind w:left="3600" w:hanging="360"/>
      </w:pPr>
    </w:lvl>
    <w:lvl w:ilvl="5" w:tplc="190C3FBC">
      <w:start w:val="1"/>
      <w:numFmt w:val="lowerRoman"/>
      <w:lvlText w:val="%6."/>
      <w:lvlJc w:val="right"/>
      <w:pPr>
        <w:ind w:left="4320" w:hanging="180"/>
      </w:pPr>
    </w:lvl>
    <w:lvl w:ilvl="6" w:tplc="913ACFB6">
      <w:start w:val="1"/>
      <w:numFmt w:val="decimal"/>
      <w:lvlText w:val="%7."/>
      <w:lvlJc w:val="left"/>
      <w:pPr>
        <w:ind w:left="5040" w:hanging="360"/>
      </w:pPr>
    </w:lvl>
    <w:lvl w:ilvl="7" w:tplc="101A24F0">
      <w:start w:val="1"/>
      <w:numFmt w:val="lowerLetter"/>
      <w:lvlText w:val="%8."/>
      <w:lvlJc w:val="left"/>
      <w:pPr>
        <w:ind w:left="5760" w:hanging="360"/>
      </w:pPr>
    </w:lvl>
    <w:lvl w:ilvl="8" w:tplc="67F2080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2FC3F"/>
    <w:multiLevelType w:val="hybridMultilevel"/>
    <w:tmpl w:val="5A7CB6D6"/>
    <w:lvl w:ilvl="0" w:tplc="BC4402EC">
      <w:start w:val="1"/>
      <w:numFmt w:val="decimal"/>
      <w:lvlText w:val="%1."/>
      <w:lvlJc w:val="left"/>
      <w:pPr>
        <w:ind w:left="720" w:hanging="360"/>
      </w:pPr>
    </w:lvl>
    <w:lvl w:ilvl="1" w:tplc="5588D712">
      <w:start w:val="3"/>
      <w:numFmt w:val="lowerLetter"/>
      <w:lvlText w:val="%2."/>
      <w:lvlJc w:val="left"/>
      <w:pPr>
        <w:ind w:left="1440" w:hanging="360"/>
      </w:pPr>
    </w:lvl>
    <w:lvl w:ilvl="2" w:tplc="6D860694">
      <w:start w:val="1"/>
      <w:numFmt w:val="lowerRoman"/>
      <w:lvlText w:val="%3."/>
      <w:lvlJc w:val="right"/>
      <w:pPr>
        <w:ind w:left="2160" w:hanging="180"/>
      </w:pPr>
    </w:lvl>
    <w:lvl w:ilvl="3" w:tplc="B6927E54">
      <w:start w:val="1"/>
      <w:numFmt w:val="decimal"/>
      <w:lvlText w:val="%4."/>
      <w:lvlJc w:val="left"/>
      <w:pPr>
        <w:ind w:left="2880" w:hanging="360"/>
      </w:pPr>
    </w:lvl>
    <w:lvl w:ilvl="4" w:tplc="C1D4661A">
      <w:start w:val="1"/>
      <w:numFmt w:val="lowerLetter"/>
      <w:lvlText w:val="%5."/>
      <w:lvlJc w:val="left"/>
      <w:pPr>
        <w:ind w:left="3600" w:hanging="360"/>
      </w:pPr>
    </w:lvl>
    <w:lvl w:ilvl="5" w:tplc="49AEEB70">
      <w:start w:val="1"/>
      <w:numFmt w:val="lowerRoman"/>
      <w:lvlText w:val="%6."/>
      <w:lvlJc w:val="right"/>
      <w:pPr>
        <w:ind w:left="4320" w:hanging="180"/>
      </w:pPr>
    </w:lvl>
    <w:lvl w:ilvl="6" w:tplc="CC2A232C">
      <w:start w:val="1"/>
      <w:numFmt w:val="decimal"/>
      <w:lvlText w:val="%7."/>
      <w:lvlJc w:val="left"/>
      <w:pPr>
        <w:ind w:left="5040" w:hanging="360"/>
      </w:pPr>
    </w:lvl>
    <w:lvl w:ilvl="7" w:tplc="D11CDFBA">
      <w:start w:val="1"/>
      <w:numFmt w:val="lowerLetter"/>
      <w:lvlText w:val="%8."/>
      <w:lvlJc w:val="left"/>
      <w:pPr>
        <w:ind w:left="5760" w:hanging="360"/>
      </w:pPr>
    </w:lvl>
    <w:lvl w:ilvl="8" w:tplc="75B644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53A6D"/>
    <w:multiLevelType w:val="hybridMultilevel"/>
    <w:tmpl w:val="28640D4A"/>
    <w:lvl w:ilvl="0" w:tplc="3252C3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C3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26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83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D09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46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18A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598CC06"/>
    <w:multiLevelType w:val="hybridMultilevel"/>
    <w:tmpl w:val="F8521088"/>
    <w:lvl w:ilvl="0" w:tplc="79321452">
      <w:start w:val="5"/>
      <w:numFmt w:val="decimal"/>
      <w:lvlText w:val="%1."/>
      <w:lvlJc w:val="left"/>
      <w:pPr>
        <w:ind w:left="720" w:hanging="360"/>
      </w:pPr>
    </w:lvl>
    <w:lvl w:ilvl="1" w:tplc="14880A4E">
      <w:start w:val="1"/>
      <w:numFmt w:val="lowerLetter"/>
      <w:lvlText w:val="%2."/>
      <w:lvlJc w:val="left"/>
      <w:pPr>
        <w:ind w:left="1440" w:hanging="360"/>
      </w:pPr>
    </w:lvl>
    <w:lvl w:ilvl="2" w:tplc="8F120BB8">
      <w:start w:val="1"/>
      <w:numFmt w:val="lowerRoman"/>
      <w:lvlText w:val="%3."/>
      <w:lvlJc w:val="right"/>
      <w:pPr>
        <w:ind w:left="2160" w:hanging="180"/>
      </w:pPr>
    </w:lvl>
    <w:lvl w:ilvl="3" w:tplc="D4509206">
      <w:start w:val="1"/>
      <w:numFmt w:val="decimal"/>
      <w:lvlText w:val="%4."/>
      <w:lvlJc w:val="left"/>
      <w:pPr>
        <w:ind w:left="2880" w:hanging="360"/>
      </w:pPr>
    </w:lvl>
    <w:lvl w:ilvl="4" w:tplc="783C0AB4">
      <w:start w:val="1"/>
      <w:numFmt w:val="lowerLetter"/>
      <w:lvlText w:val="%5."/>
      <w:lvlJc w:val="left"/>
      <w:pPr>
        <w:ind w:left="3600" w:hanging="360"/>
      </w:pPr>
    </w:lvl>
    <w:lvl w:ilvl="5" w:tplc="1EE8179E">
      <w:start w:val="1"/>
      <w:numFmt w:val="lowerRoman"/>
      <w:lvlText w:val="%6."/>
      <w:lvlJc w:val="right"/>
      <w:pPr>
        <w:ind w:left="4320" w:hanging="180"/>
      </w:pPr>
    </w:lvl>
    <w:lvl w:ilvl="6" w:tplc="76B47BB2">
      <w:start w:val="1"/>
      <w:numFmt w:val="decimal"/>
      <w:lvlText w:val="%7."/>
      <w:lvlJc w:val="left"/>
      <w:pPr>
        <w:ind w:left="5040" w:hanging="360"/>
      </w:pPr>
    </w:lvl>
    <w:lvl w:ilvl="7" w:tplc="F74A599C">
      <w:start w:val="1"/>
      <w:numFmt w:val="lowerLetter"/>
      <w:lvlText w:val="%8."/>
      <w:lvlJc w:val="left"/>
      <w:pPr>
        <w:ind w:left="5760" w:hanging="360"/>
      </w:pPr>
    </w:lvl>
    <w:lvl w:ilvl="8" w:tplc="492C87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55CBEF"/>
    <w:multiLevelType w:val="hybridMultilevel"/>
    <w:tmpl w:val="FD847BEA"/>
    <w:lvl w:ilvl="0" w:tplc="65642FC4">
      <w:start w:val="1"/>
      <w:numFmt w:val="decimal"/>
      <w:lvlText w:val="%1."/>
      <w:lvlJc w:val="left"/>
      <w:pPr>
        <w:ind w:left="720" w:hanging="360"/>
      </w:pPr>
    </w:lvl>
    <w:lvl w:ilvl="1" w:tplc="C0B8FB1E">
      <w:start w:val="2"/>
      <w:numFmt w:val="lowerLetter"/>
      <w:lvlText w:val="%2."/>
      <w:lvlJc w:val="left"/>
      <w:pPr>
        <w:ind w:left="1440" w:hanging="360"/>
      </w:pPr>
    </w:lvl>
    <w:lvl w:ilvl="2" w:tplc="5B9AAD90">
      <w:start w:val="1"/>
      <w:numFmt w:val="lowerRoman"/>
      <w:lvlText w:val="%3."/>
      <w:lvlJc w:val="right"/>
      <w:pPr>
        <w:ind w:left="2160" w:hanging="180"/>
      </w:pPr>
    </w:lvl>
    <w:lvl w:ilvl="3" w:tplc="129EAA66">
      <w:start w:val="1"/>
      <w:numFmt w:val="decimal"/>
      <w:lvlText w:val="%4."/>
      <w:lvlJc w:val="left"/>
      <w:pPr>
        <w:ind w:left="2880" w:hanging="360"/>
      </w:pPr>
    </w:lvl>
    <w:lvl w:ilvl="4" w:tplc="B81A4460">
      <w:start w:val="1"/>
      <w:numFmt w:val="lowerLetter"/>
      <w:lvlText w:val="%5."/>
      <w:lvlJc w:val="left"/>
      <w:pPr>
        <w:ind w:left="3600" w:hanging="360"/>
      </w:pPr>
    </w:lvl>
    <w:lvl w:ilvl="5" w:tplc="6AF6D220">
      <w:start w:val="1"/>
      <w:numFmt w:val="lowerRoman"/>
      <w:lvlText w:val="%6."/>
      <w:lvlJc w:val="right"/>
      <w:pPr>
        <w:ind w:left="4320" w:hanging="180"/>
      </w:pPr>
    </w:lvl>
    <w:lvl w:ilvl="6" w:tplc="BF0CBCFC">
      <w:start w:val="1"/>
      <w:numFmt w:val="decimal"/>
      <w:lvlText w:val="%7."/>
      <w:lvlJc w:val="left"/>
      <w:pPr>
        <w:ind w:left="5040" w:hanging="360"/>
      </w:pPr>
    </w:lvl>
    <w:lvl w:ilvl="7" w:tplc="C08C3F6A">
      <w:start w:val="1"/>
      <w:numFmt w:val="lowerLetter"/>
      <w:lvlText w:val="%8."/>
      <w:lvlJc w:val="left"/>
      <w:pPr>
        <w:ind w:left="5760" w:hanging="360"/>
      </w:pPr>
    </w:lvl>
    <w:lvl w:ilvl="8" w:tplc="15BE8F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10E47"/>
    <w:multiLevelType w:val="multilevel"/>
    <w:tmpl w:val="F98A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E6913E"/>
    <w:multiLevelType w:val="hybridMultilevel"/>
    <w:tmpl w:val="473C487E"/>
    <w:lvl w:ilvl="0" w:tplc="75769854">
      <w:start w:val="1"/>
      <w:numFmt w:val="decimal"/>
      <w:lvlText w:val="%1."/>
      <w:lvlJc w:val="left"/>
      <w:pPr>
        <w:ind w:left="720" w:hanging="360"/>
      </w:pPr>
    </w:lvl>
    <w:lvl w:ilvl="1" w:tplc="5B287F1A">
      <w:start w:val="1"/>
      <w:numFmt w:val="lowerLetter"/>
      <w:lvlText w:val="%2."/>
      <w:lvlJc w:val="left"/>
      <w:pPr>
        <w:ind w:left="1440" w:hanging="360"/>
      </w:pPr>
    </w:lvl>
    <w:lvl w:ilvl="2" w:tplc="ABDA7390">
      <w:start w:val="1"/>
      <w:numFmt w:val="lowerRoman"/>
      <w:lvlText w:val="%3."/>
      <w:lvlJc w:val="right"/>
      <w:pPr>
        <w:ind w:left="2160" w:hanging="180"/>
      </w:pPr>
    </w:lvl>
    <w:lvl w:ilvl="3" w:tplc="FA7619EC">
      <w:start w:val="1"/>
      <w:numFmt w:val="decimal"/>
      <w:lvlText w:val="%4."/>
      <w:lvlJc w:val="left"/>
      <w:pPr>
        <w:ind w:left="2880" w:hanging="360"/>
      </w:pPr>
    </w:lvl>
    <w:lvl w:ilvl="4" w:tplc="B4A22EEC">
      <w:start w:val="1"/>
      <w:numFmt w:val="lowerLetter"/>
      <w:lvlText w:val="%5."/>
      <w:lvlJc w:val="left"/>
      <w:pPr>
        <w:ind w:left="3600" w:hanging="360"/>
      </w:pPr>
    </w:lvl>
    <w:lvl w:ilvl="5" w:tplc="7852521C">
      <w:start w:val="1"/>
      <w:numFmt w:val="lowerRoman"/>
      <w:lvlText w:val="%6."/>
      <w:lvlJc w:val="right"/>
      <w:pPr>
        <w:ind w:left="4320" w:hanging="180"/>
      </w:pPr>
    </w:lvl>
    <w:lvl w:ilvl="6" w:tplc="4F8074AC">
      <w:start w:val="1"/>
      <w:numFmt w:val="decimal"/>
      <w:lvlText w:val="%7."/>
      <w:lvlJc w:val="left"/>
      <w:pPr>
        <w:ind w:left="5040" w:hanging="360"/>
      </w:pPr>
    </w:lvl>
    <w:lvl w:ilvl="7" w:tplc="72B887F2">
      <w:start w:val="1"/>
      <w:numFmt w:val="lowerLetter"/>
      <w:lvlText w:val="%8."/>
      <w:lvlJc w:val="left"/>
      <w:pPr>
        <w:ind w:left="5760" w:hanging="360"/>
      </w:pPr>
    </w:lvl>
    <w:lvl w:ilvl="8" w:tplc="B02026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52B51"/>
    <w:multiLevelType w:val="hybridMultilevel"/>
    <w:tmpl w:val="D60E6086"/>
    <w:lvl w:ilvl="0" w:tplc="4858D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A26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B8B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40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27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2A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3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E0F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B22112A"/>
    <w:multiLevelType w:val="hybridMultilevel"/>
    <w:tmpl w:val="C4BC0332"/>
    <w:lvl w:ilvl="0" w:tplc="F006A858">
      <w:start w:val="1"/>
      <w:numFmt w:val="decimal"/>
      <w:lvlText w:val="%1."/>
      <w:lvlJc w:val="left"/>
      <w:pPr>
        <w:ind w:left="720" w:hanging="360"/>
      </w:pPr>
    </w:lvl>
    <w:lvl w:ilvl="1" w:tplc="DFE617B8">
      <w:start w:val="4"/>
      <w:numFmt w:val="lowerLetter"/>
      <w:lvlText w:val="%2."/>
      <w:lvlJc w:val="left"/>
      <w:pPr>
        <w:ind w:left="1440" w:hanging="360"/>
      </w:pPr>
    </w:lvl>
    <w:lvl w:ilvl="2" w:tplc="60C01870">
      <w:start w:val="1"/>
      <w:numFmt w:val="lowerRoman"/>
      <w:lvlText w:val="%3."/>
      <w:lvlJc w:val="right"/>
      <w:pPr>
        <w:ind w:left="2160" w:hanging="180"/>
      </w:pPr>
    </w:lvl>
    <w:lvl w:ilvl="3" w:tplc="F654AE2A">
      <w:start w:val="1"/>
      <w:numFmt w:val="decimal"/>
      <w:lvlText w:val="%4."/>
      <w:lvlJc w:val="left"/>
      <w:pPr>
        <w:ind w:left="2880" w:hanging="360"/>
      </w:pPr>
    </w:lvl>
    <w:lvl w:ilvl="4" w:tplc="FB266F6A">
      <w:start w:val="1"/>
      <w:numFmt w:val="lowerLetter"/>
      <w:lvlText w:val="%5."/>
      <w:lvlJc w:val="left"/>
      <w:pPr>
        <w:ind w:left="3600" w:hanging="360"/>
      </w:pPr>
    </w:lvl>
    <w:lvl w:ilvl="5" w:tplc="9E4656BA">
      <w:start w:val="1"/>
      <w:numFmt w:val="lowerRoman"/>
      <w:lvlText w:val="%6."/>
      <w:lvlJc w:val="right"/>
      <w:pPr>
        <w:ind w:left="4320" w:hanging="180"/>
      </w:pPr>
    </w:lvl>
    <w:lvl w:ilvl="6" w:tplc="AC642318">
      <w:start w:val="1"/>
      <w:numFmt w:val="decimal"/>
      <w:lvlText w:val="%7."/>
      <w:lvlJc w:val="left"/>
      <w:pPr>
        <w:ind w:left="5040" w:hanging="360"/>
      </w:pPr>
    </w:lvl>
    <w:lvl w:ilvl="7" w:tplc="9F90E362">
      <w:start w:val="1"/>
      <w:numFmt w:val="lowerLetter"/>
      <w:lvlText w:val="%8."/>
      <w:lvlJc w:val="left"/>
      <w:pPr>
        <w:ind w:left="5760" w:hanging="360"/>
      </w:pPr>
    </w:lvl>
    <w:lvl w:ilvl="8" w:tplc="AB4875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E2A7730"/>
    <w:multiLevelType w:val="hybridMultilevel"/>
    <w:tmpl w:val="7D84BD66"/>
    <w:lvl w:ilvl="0" w:tplc="96723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BC8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12C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E26B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66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43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63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66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89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1F2620C3"/>
    <w:multiLevelType w:val="multilevel"/>
    <w:tmpl w:val="3DC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9E115E"/>
    <w:multiLevelType w:val="hybridMultilevel"/>
    <w:tmpl w:val="2A821BC0"/>
    <w:lvl w:ilvl="0" w:tplc="1376F684">
      <w:start w:val="1"/>
      <w:numFmt w:val="decimal"/>
      <w:lvlText w:val="%1."/>
      <w:lvlJc w:val="left"/>
      <w:pPr>
        <w:ind w:left="720" w:hanging="360"/>
      </w:pPr>
    </w:lvl>
    <w:lvl w:ilvl="1" w:tplc="BC5815E6">
      <w:start w:val="1"/>
      <w:numFmt w:val="lowerLetter"/>
      <w:lvlText w:val="%2."/>
      <w:lvlJc w:val="left"/>
      <w:pPr>
        <w:ind w:left="1440" w:hanging="360"/>
      </w:pPr>
    </w:lvl>
    <w:lvl w:ilvl="2" w:tplc="5FEE99BA">
      <w:start w:val="1"/>
      <w:numFmt w:val="lowerRoman"/>
      <w:lvlText w:val="%3."/>
      <w:lvlJc w:val="right"/>
      <w:pPr>
        <w:ind w:left="2160" w:hanging="180"/>
      </w:pPr>
    </w:lvl>
    <w:lvl w:ilvl="3" w:tplc="FE92C888">
      <w:start w:val="1"/>
      <w:numFmt w:val="decimal"/>
      <w:lvlText w:val="%4."/>
      <w:lvlJc w:val="left"/>
      <w:pPr>
        <w:ind w:left="2880" w:hanging="360"/>
      </w:pPr>
    </w:lvl>
    <w:lvl w:ilvl="4" w:tplc="A7B44C9C">
      <w:start w:val="1"/>
      <w:numFmt w:val="lowerLetter"/>
      <w:lvlText w:val="%5."/>
      <w:lvlJc w:val="left"/>
      <w:pPr>
        <w:ind w:left="3600" w:hanging="360"/>
      </w:pPr>
    </w:lvl>
    <w:lvl w:ilvl="5" w:tplc="682E166E">
      <w:start w:val="1"/>
      <w:numFmt w:val="lowerRoman"/>
      <w:lvlText w:val="%6."/>
      <w:lvlJc w:val="right"/>
      <w:pPr>
        <w:ind w:left="4320" w:hanging="180"/>
      </w:pPr>
    </w:lvl>
    <w:lvl w:ilvl="6" w:tplc="DA129896">
      <w:start w:val="1"/>
      <w:numFmt w:val="decimal"/>
      <w:lvlText w:val="%7."/>
      <w:lvlJc w:val="left"/>
      <w:pPr>
        <w:ind w:left="5040" w:hanging="360"/>
      </w:pPr>
    </w:lvl>
    <w:lvl w:ilvl="7" w:tplc="2A044AC2">
      <w:start w:val="1"/>
      <w:numFmt w:val="lowerLetter"/>
      <w:lvlText w:val="%8."/>
      <w:lvlJc w:val="left"/>
      <w:pPr>
        <w:ind w:left="5760" w:hanging="360"/>
      </w:pPr>
    </w:lvl>
    <w:lvl w:ilvl="8" w:tplc="44C21C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D6C7E"/>
    <w:multiLevelType w:val="hybridMultilevel"/>
    <w:tmpl w:val="DB585F80"/>
    <w:lvl w:ilvl="0" w:tplc="29168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60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CA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9AC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24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B44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40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FEA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59755B3"/>
    <w:multiLevelType w:val="hybridMultilevel"/>
    <w:tmpl w:val="DD64DB08"/>
    <w:lvl w:ilvl="0" w:tplc="4530D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9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C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C9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42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49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380D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884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AA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7AC2167"/>
    <w:multiLevelType w:val="hybridMultilevel"/>
    <w:tmpl w:val="69EACFC6"/>
    <w:lvl w:ilvl="0" w:tplc="9D9CD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86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6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928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E26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026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EA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81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AE3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281315B5"/>
    <w:multiLevelType w:val="hybridMultilevel"/>
    <w:tmpl w:val="086C51C4"/>
    <w:lvl w:ilvl="0" w:tplc="5DCCB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7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2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CE1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52A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EB8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EC6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C67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90AB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88C3823"/>
    <w:multiLevelType w:val="hybridMultilevel"/>
    <w:tmpl w:val="8940D9D4"/>
    <w:lvl w:ilvl="0" w:tplc="1EB6A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D4F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E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78B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CEB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85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09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21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A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13A2ED6"/>
    <w:multiLevelType w:val="multilevel"/>
    <w:tmpl w:val="19AA1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BC74D8"/>
    <w:multiLevelType w:val="hybridMultilevel"/>
    <w:tmpl w:val="E480C828"/>
    <w:lvl w:ilvl="0" w:tplc="57224502">
      <w:start w:val="1"/>
      <w:numFmt w:val="decimal"/>
      <w:lvlText w:val="%1."/>
      <w:lvlJc w:val="left"/>
      <w:pPr>
        <w:ind w:left="720" w:hanging="360"/>
      </w:pPr>
    </w:lvl>
    <w:lvl w:ilvl="1" w:tplc="DC72B740">
      <w:start w:val="2"/>
      <w:numFmt w:val="lowerLetter"/>
      <w:lvlText w:val="%2."/>
      <w:lvlJc w:val="left"/>
      <w:pPr>
        <w:ind w:left="1440" w:hanging="360"/>
      </w:pPr>
    </w:lvl>
    <w:lvl w:ilvl="2" w:tplc="B0E6195C">
      <w:start w:val="1"/>
      <w:numFmt w:val="lowerRoman"/>
      <w:lvlText w:val="%3."/>
      <w:lvlJc w:val="right"/>
      <w:pPr>
        <w:ind w:left="2160" w:hanging="180"/>
      </w:pPr>
    </w:lvl>
    <w:lvl w:ilvl="3" w:tplc="65E684D0">
      <w:start w:val="1"/>
      <w:numFmt w:val="decimal"/>
      <w:lvlText w:val="%4."/>
      <w:lvlJc w:val="left"/>
      <w:pPr>
        <w:ind w:left="2880" w:hanging="360"/>
      </w:pPr>
    </w:lvl>
    <w:lvl w:ilvl="4" w:tplc="A53C6CC2">
      <w:start w:val="1"/>
      <w:numFmt w:val="lowerLetter"/>
      <w:lvlText w:val="%5."/>
      <w:lvlJc w:val="left"/>
      <w:pPr>
        <w:ind w:left="3600" w:hanging="360"/>
      </w:pPr>
    </w:lvl>
    <w:lvl w:ilvl="5" w:tplc="BCE2C158">
      <w:start w:val="1"/>
      <w:numFmt w:val="lowerRoman"/>
      <w:lvlText w:val="%6."/>
      <w:lvlJc w:val="right"/>
      <w:pPr>
        <w:ind w:left="4320" w:hanging="180"/>
      </w:pPr>
    </w:lvl>
    <w:lvl w:ilvl="6" w:tplc="CA5CC9BA">
      <w:start w:val="1"/>
      <w:numFmt w:val="decimal"/>
      <w:lvlText w:val="%7."/>
      <w:lvlJc w:val="left"/>
      <w:pPr>
        <w:ind w:left="5040" w:hanging="360"/>
      </w:pPr>
    </w:lvl>
    <w:lvl w:ilvl="7" w:tplc="6C1A8414">
      <w:start w:val="1"/>
      <w:numFmt w:val="lowerLetter"/>
      <w:lvlText w:val="%8."/>
      <w:lvlJc w:val="left"/>
      <w:pPr>
        <w:ind w:left="5760" w:hanging="360"/>
      </w:pPr>
    </w:lvl>
    <w:lvl w:ilvl="8" w:tplc="67A6C77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C4A22B"/>
    <w:multiLevelType w:val="hybridMultilevel"/>
    <w:tmpl w:val="B3764124"/>
    <w:lvl w:ilvl="0" w:tplc="562070B0">
      <w:start w:val="2"/>
      <w:numFmt w:val="decimal"/>
      <w:lvlText w:val="%1."/>
      <w:lvlJc w:val="left"/>
      <w:pPr>
        <w:ind w:left="720" w:hanging="360"/>
      </w:pPr>
    </w:lvl>
    <w:lvl w:ilvl="1" w:tplc="8ACC5D8C">
      <w:start w:val="1"/>
      <w:numFmt w:val="lowerLetter"/>
      <w:lvlText w:val="%2."/>
      <w:lvlJc w:val="left"/>
      <w:pPr>
        <w:ind w:left="1440" w:hanging="360"/>
      </w:pPr>
    </w:lvl>
    <w:lvl w:ilvl="2" w:tplc="194CFE6A">
      <w:start w:val="1"/>
      <w:numFmt w:val="lowerRoman"/>
      <w:lvlText w:val="%3."/>
      <w:lvlJc w:val="right"/>
      <w:pPr>
        <w:ind w:left="2160" w:hanging="180"/>
      </w:pPr>
    </w:lvl>
    <w:lvl w:ilvl="3" w:tplc="CFF6A330">
      <w:start w:val="1"/>
      <w:numFmt w:val="decimal"/>
      <w:lvlText w:val="%4."/>
      <w:lvlJc w:val="left"/>
      <w:pPr>
        <w:ind w:left="2880" w:hanging="360"/>
      </w:pPr>
    </w:lvl>
    <w:lvl w:ilvl="4" w:tplc="0CB4B38C">
      <w:start w:val="1"/>
      <w:numFmt w:val="lowerLetter"/>
      <w:lvlText w:val="%5."/>
      <w:lvlJc w:val="left"/>
      <w:pPr>
        <w:ind w:left="3600" w:hanging="360"/>
      </w:pPr>
    </w:lvl>
    <w:lvl w:ilvl="5" w:tplc="B0ECCDC4">
      <w:start w:val="1"/>
      <w:numFmt w:val="lowerRoman"/>
      <w:lvlText w:val="%6."/>
      <w:lvlJc w:val="right"/>
      <w:pPr>
        <w:ind w:left="4320" w:hanging="180"/>
      </w:pPr>
    </w:lvl>
    <w:lvl w:ilvl="6" w:tplc="6D5E4F2A">
      <w:start w:val="1"/>
      <w:numFmt w:val="decimal"/>
      <w:lvlText w:val="%7."/>
      <w:lvlJc w:val="left"/>
      <w:pPr>
        <w:ind w:left="5040" w:hanging="360"/>
      </w:pPr>
    </w:lvl>
    <w:lvl w:ilvl="7" w:tplc="7CCAF406">
      <w:start w:val="1"/>
      <w:numFmt w:val="lowerLetter"/>
      <w:lvlText w:val="%8."/>
      <w:lvlJc w:val="left"/>
      <w:pPr>
        <w:ind w:left="5760" w:hanging="360"/>
      </w:pPr>
    </w:lvl>
    <w:lvl w:ilvl="8" w:tplc="4DB6A94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C274D"/>
    <w:multiLevelType w:val="multilevel"/>
    <w:tmpl w:val="F518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35B531"/>
    <w:multiLevelType w:val="hybridMultilevel"/>
    <w:tmpl w:val="ED76474E"/>
    <w:lvl w:ilvl="0" w:tplc="1126481A">
      <w:start w:val="1"/>
      <w:numFmt w:val="decimal"/>
      <w:lvlText w:val="%1."/>
      <w:lvlJc w:val="left"/>
      <w:pPr>
        <w:ind w:left="720" w:hanging="360"/>
      </w:pPr>
    </w:lvl>
    <w:lvl w:ilvl="1" w:tplc="59FCB148">
      <w:start w:val="3"/>
      <w:numFmt w:val="lowerLetter"/>
      <w:lvlText w:val="%2."/>
      <w:lvlJc w:val="left"/>
      <w:pPr>
        <w:ind w:left="1440" w:hanging="360"/>
      </w:pPr>
    </w:lvl>
    <w:lvl w:ilvl="2" w:tplc="A086D802">
      <w:start w:val="1"/>
      <w:numFmt w:val="lowerRoman"/>
      <w:lvlText w:val="%3."/>
      <w:lvlJc w:val="right"/>
      <w:pPr>
        <w:ind w:left="2160" w:hanging="180"/>
      </w:pPr>
    </w:lvl>
    <w:lvl w:ilvl="3" w:tplc="475C0DB4">
      <w:start w:val="1"/>
      <w:numFmt w:val="decimal"/>
      <w:lvlText w:val="%4."/>
      <w:lvlJc w:val="left"/>
      <w:pPr>
        <w:ind w:left="2880" w:hanging="360"/>
      </w:pPr>
    </w:lvl>
    <w:lvl w:ilvl="4" w:tplc="0EFC4286">
      <w:start w:val="1"/>
      <w:numFmt w:val="lowerLetter"/>
      <w:lvlText w:val="%5."/>
      <w:lvlJc w:val="left"/>
      <w:pPr>
        <w:ind w:left="3600" w:hanging="360"/>
      </w:pPr>
    </w:lvl>
    <w:lvl w:ilvl="5" w:tplc="871821E6">
      <w:start w:val="1"/>
      <w:numFmt w:val="lowerRoman"/>
      <w:lvlText w:val="%6."/>
      <w:lvlJc w:val="right"/>
      <w:pPr>
        <w:ind w:left="4320" w:hanging="180"/>
      </w:pPr>
    </w:lvl>
    <w:lvl w:ilvl="6" w:tplc="ED404C88">
      <w:start w:val="1"/>
      <w:numFmt w:val="decimal"/>
      <w:lvlText w:val="%7."/>
      <w:lvlJc w:val="left"/>
      <w:pPr>
        <w:ind w:left="5040" w:hanging="360"/>
      </w:pPr>
    </w:lvl>
    <w:lvl w:ilvl="7" w:tplc="714607F2">
      <w:start w:val="1"/>
      <w:numFmt w:val="lowerLetter"/>
      <w:lvlText w:val="%8."/>
      <w:lvlJc w:val="left"/>
      <w:pPr>
        <w:ind w:left="5760" w:hanging="360"/>
      </w:pPr>
    </w:lvl>
    <w:lvl w:ilvl="8" w:tplc="416A069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A4C4C"/>
    <w:multiLevelType w:val="multilevel"/>
    <w:tmpl w:val="67E0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5F233A"/>
    <w:multiLevelType w:val="multilevel"/>
    <w:tmpl w:val="6286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5ECBB0"/>
    <w:multiLevelType w:val="hybridMultilevel"/>
    <w:tmpl w:val="CE1800C2"/>
    <w:lvl w:ilvl="0" w:tplc="6ECAAA46">
      <w:start w:val="1"/>
      <w:numFmt w:val="decimal"/>
      <w:lvlText w:val="%1."/>
      <w:lvlJc w:val="left"/>
      <w:pPr>
        <w:ind w:left="720" w:hanging="360"/>
      </w:pPr>
    </w:lvl>
    <w:lvl w:ilvl="1" w:tplc="F196CCEC">
      <w:start w:val="1"/>
      <w:numFmt w:val="lowerLetter"/>
      <w:lvlText w:val="%2."/>
      <w:lvlJc w:val="left"/>
      <w:pPr>
        <w:ind w:left="1440" w:hanging="360"/>
      </w:pPr>
    </w:lvl>
    <w:lvl w:ilvl="2" w:tplc="0AAA7522">
      <w:start w:val="1"/>
      <w:numFmt w:val="lowerRoman"/>
      <w:lvlText w:val="%3."/>
      <w:lvlJc w:val="right"/>
      <w:pPr>
        <w:ind w:left="2160" w:hanging="180"/>
      </w:pPr>
    </w:lvl>
    <w:lvl w:ilvl="3" w:tplc="14542922">
      <w:start w:val="1"/>
      <w:numFmt w:val="decimal"/>
      <w:lvlText w:val="%4."/>
      <w:lvlJc w:val="left"/>
      <w:pPr>
        <w:ind w:left="2880" w:hanging="360"/>
      </w:pPr>
    </w:lvl>
    <w:lvl w:ilvl="4" w:tplc="7B4ECAFE">
      <w:start w:val="1"/>
      <w:numFmt w:val="lowerLetter"/>
      <w:lvlText w:val="%5."/>
      <w:lvlJc w:val="left"/>
      <w:pPr>
        <w:ind w:left="3600" w:hanging="360"/>
      </w:pPr>
    </w:lvl>
    <w:lvl w:ilvl="5" w:tplc="1602D330">
      <w:start w:val="1"/>
      <w:numFmt w:val="lowerRoman"/>
      <w:lvlText w:val="%6."/>
      <w:lvlJc w:val="right"/>
      <w:pPr>
        <w:ind w:left="4320" w:hanging="180"/>
      </w:pPr>
    </w:lvl>
    <w:lvl w:ilvl="6" w:tplc="8AA67232">
      <w:start w:val="1"/>
      <w:numFmt w:val="decimal"/>
      <w:lvlText w:val="%7."/>
      <w:lvlJc w:val="left"/>
      <w:pPr>
        <w:ind w:left="5040" w:hanging="360"/>
      </w:pPr>
    </w:lvl>
    <w:lvl w:ilvl="7" w:tplc="503A17E6">
      <w:start w:val="1"/>
      <w:numFmt w:val="lowerLetter"/>
      <w:lvlText w:val="%8."/>
      <w:lvlJc w:val="left"/>
      <w:pPr>
        <w:ind w:left="5760" w:hanging="360"/>
      </w:pPr>
    </w:lvl>
    <w:lvl w:ilvl="8" w:tplc="2650313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6FE550"/>
    <w:multiLevelType w:val="hybridMultilevel"/>
    <w:tmpl w:val="2ECCB8E0"/>
    <w:lvl w:ilvl="0" w:tplc="208044C6">
      <w:start w:val="1"/>
      <w:numFmt w:val="decimal"/>
      <w:lvlText w:val="%1."/>
      <w:lvlJc w:val="left"/>
      <w:pPr>
        <w:ind w:left="720" w:hanging="360"/>
      </w:pPr>
    </w:lvl>
    <w:lvl w:ilvl="1" w:tplc="EAEACF92">
      <w:start w:val="4"/>
      <w:numFmt w:val="lowerLetter"/>
      <w:lvlText w:val="%2."/>
      <w:lvlJc w:val="left"/>
      <w:pPr>
        <w:ind w:left="1440" w:hanging="360"/>
      </w:pPr>
    </w:lvl>
    <w:lvl w:ilvl="2" w:tplc="A2480C24">
      <w:start w:val="1"/>
      <w:numFmt w:val="lowerRoman"/>
      <w:lvlText w:val="%3."/>
      <w:lvlJc w:val="right"/>
      <w:pPr>
        <w:ind w:left="2160" w:hanging="180"/>
      </w:pPr>
    </w:lvl>
    <w:lvl w:ilvl="3" w:tplc="35705B30">
      <w:start w:val="1"/>
      <w:numFmt w:val="decimal"/>
      <w:lvlText w:val="%4."/>
      <w:lvlJc w:val="left"/>
      <w:pPr>
        <w:ind w:left="2880" w:hanging="360"/>
      </w:pPr>
    </w:lvl>
    <w:lvl w:ilvl="4" w:tplc="D97AD592">
      <w:start w:val="1"/>
      <w:numFmt w:val="lowerLetter"/>
      <w:lvlText w:val="%5."/>
      <w:lvlJc w:val="left"/>
      <w:pPr>
        <w:ind w:left="3600" w:hanging="360"/>
      </w:pPr>
    </w:lvl>
    <w:lvl w:ilvl="5" w:tplc="D2B04742">
      <w:start w:val="1"/>
      <w:numFmt w:val="lowerRoman"/>
      <w:lvlText w:val="%6."/>
      <w:lvlJc w:val="right"/>
      <w:pPr>
        <w:ind w:left="4320" w:hanging="180"/>
      </w:pPr>
    </w:lvl>
    <w:lvl w:ilvl="6" w:tplc="3236A030">
      <w:start w:val="1"/>
      <w:numFmt w:val="decimal"/>
      <w:lvlText w:val="%7."/>
      <w:lvlJc w:val="left"/>
      <w:pPr>
        <w:ind w:left="5040" w:hanging="360"/>
      </w:pPr>
    </w:lvl>
    <w:lvl w:ilvl="7" w:tplc="DA0EE8D0">
      <w:start w:val="1"/>
      <w:numFmt w:val="lowerLetter"/>
      <w:lvlText w:val="%8."/>
      <w:lvlJc w:val="left"/>
      <w:pPr>
        <w:ind w:left="5760" w:hanging="360"/>
      </w:pPr>
    </w:lvl>
    <w:lvl w:ilvl="8" w:tplc="0546CD7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A35250"/>
    <w:multiLevelType w:val="hybridMultilevel"/>
    <w:tmpl w:val="1FD449C8"/>
    <w:lvl w:ilvl="0" w:tplc="DE5AE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E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0F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9E4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F08A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6F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F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2E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92131FF"/>
    <w:multiLevelType w:val="hybridMultilevel"/>
    <w:tmpl w:val="8930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3EED37"/>
    <w:multiLevelType w:val="hybridMultilevel"/>
    <w:tmpl w:val="DA1059DC"/>
    <w:lvl w:ilvl="0" w:tplc="C062F0C8">
      <w:start w:val="1"/>
      <w:numFmt w:val="decimal"/>
      <w:lvlText w:val="%1."/>
      <w:lvlJc w:val="left"/>
      <w:pPr>
        <w:ind w:left="720" w:hanging="360"/>
      </w:pPr>
    </w:lvl>
    <w:lvl w:ilvl="1" w:tplc="A8262B1E">
      <w:start w:val="2"/>
      <w:numFmt w:val="lowerLetter"/>
      <w:lvlText w:val="%2."/>
      <w:lvlJc w:val="left"/>
      <w:pPr>
        <w:ind w:left="1440" w:hanging="360"/>
      </w:pPr>
    </w:lvl>
    <w:lvl w:ilvl="2" w:tplc="A31A8D38">
      <w:start w:val="1"/>
      <w:numFmt w:val="lowerRoman"/>
      <w:lvlText w:val="%3."/>
      <w:lvlJc w:val="right"/>
      <w:pPr>
        <w:ind w:left="2160" w:hanging="180"/>
      </w:pPr>
    </w:lvl>
    <w:lvl w:ilvl="3" w:tplc="43DCC6EE">
      <w:start w:val="1"/>
      <w:numFmt w:val="decimal"/>
      <w:lvlText w:val="%4."/>
      <w:lvlJc w:val="left"/>
      <w:pPr>
        <w:ind w:left="2880" w:hanging="360"/>
      </w:pPr>
    </w:lvl>
    <w:lvl w:ilvl="4" w:tplc="3AA063A0">
      <w:start w:val="1"/>
      <w:numFmt w:val="lowerLetter"/>
      <w:lvlText w:val="%5."/>
      <w:lvlJc w:val="left"/>
      <w:pPr>
        <w:ind w:left="3600" w:hanging="360"/>
      </w:pPr>
    </w:lvl>
    <w:lvl w:ilvl="5" w:tplc="8898C878">
      <w:start w:val="1"/>
      <w:numFmt w:val="lowerRoman"/>
      <w:lvlText w:val="%6."/>
      <w:lvlJc w:val="right"/>
      <w:pPr>
        <w:ind w:left="4320" w:hanging="180"/>
      </w:pPr>
    </w:lvl>
    <w:lvl w:ilvl="6" w:tplc="473AEEF2">
      <w:start w:val="1"/>
      <w:numFmt w:val="decimal"/>
      <w:lvlText w:val="%7."/>
      <w:lvlJc w:val="left"/>
      <w:pPr>
        <w:ind w:left="5040" w:hanging="360"/>
      </w:pPr>
    </w:lvl>
    <w:lvl w:ilvl="7" w:tplc="6FD84524">
      <w:start w:val="1"/>
      <w:numFmt w:val="lowerLetter"/>
      <w:lvlText w:val="%8."/>
      <w:lvlJc w:val="left"/>
      <w:pPr>
        <w:ind w:left="5760" w:hanging="360"/>
      </w:pPr>
    </w:lvl>
    <w:lvl w:ilvl="8" w:tplc="CAB8857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781FA4"/>
    <w:multiLevelType w:val="hybridMultilevel"/>
    <w:tmpl w:val="F81E581A"/>
    <w:lvl w:ilvl="0" w:tplc="50E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48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C2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0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44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EE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E9A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42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A3F054"/>
    <w:multiLevelType w:val="hybridMultilevel"/>
    <w:tmpl w:val="710650A2"/>
    <w:lvl w:ilvl="0" w:tplc="CAB86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E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EB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6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AC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218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47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C49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33321FA"/>
    <w:multiLevelType w:val="hybridMultilevel"/>
    <w:tmpl w:val="44724CCC"/>
    <w:lvl w:ilvl="0" w:tplc="977E5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826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E7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565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947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0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98E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A6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00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36EEC47"/>
    <w:multiLevelType w:val="hybridMultilevel"/>
    <w:tmpl w:val="92A69658"/>
    <w:lvl w:ilvl="0" w:tplc="4B404910">
      <w:start w:val="3"/>
      <w:numFmt w:val="decimal"/>
      <w:lvlText w:val="%1."/>
      <w:lvlJc w:val="left"/>
      <w:pPr>
        <w:ind w:left="720" w:hanging="360"/>
      </w:pPr>
    </w:lvl>
    <w:lvl w:ilvl="1" w:tplc="82E02D8E">
      <w:start w:val="1"/>
      <w:numFmt w:val="lowerLetter"/>
      <w:lvlText w:val="%2."/>
      <w:lvlJc w:val="left"/>
      <w:pPr>
        <w:ind w:left="1440" w:hanging="360"/>
      </w:pPr>
    </w:lvl>
    <w:lvl w:ilvl="2" w:tplc="F2C2A8C6">
      <w:start w:val="1"/>
      <w:numFmt w:val="lowerRoman"/>
      <w:lvlText w:val="%3."/>
      <w:lvlJc w:val="right"/>
      <w:pPr>
        <w:ind w:left="2160" w:hanging="180"/>
      </w:pPr>
    </w:lvl>
    <w:lvl w:ilvl="3" w:tplc="464E6DAC">
      <w:start w:val="1"/>
      <w:numFmt w:val="decimal"/>
      <w:lvlText w:val="%4."/>
      <w:lvlJc w:val="left"/>
      <w:pPr>
        <w:ind w:left="2880" w:hanging="360"/>
      </w:pPr>
    </w:lvl>
    <w:lvl w:ilvl="4" w:tplc="D41008D2">
      <w:start w:val="1"/>
      <w:numFmt w:val="lowerLetter"/>
      <w:lvlText w:val="%5."/>
      <w:lvlJc w:val="left"/>
      <w:pPr>
        <w:ind w:left="3600" w:hanging="360"/>
      </w:pPr>
    </w:lvl>
    <w:lvl w:ilvl="5" w:tplc="CD7E0A54">
      <w:start w:val="1"/>
      <w:numFmt w:val="lowerRoman"/>
      <w:lvlText w:val="%6."/>
      <w:lvlJc w:val="right"/>
      <w:pPr>
        <w:ind w:left="4320" w:hanging="180"/>
      </w:pPr>
    </w:lvl>
    <w:lvl w:ilvl="6" w:tplc="900A5EF0">
      <w:start w:val="1"/>
      <w:numFmt w:val="decimal"/>
      <w:lvlText w:val="%7."/>
      <w:lvlJc w:val="left"/>
      <w:pPr>
        <w:ind w:left="5040" w:hanging="360"/>
      </w:pPr>
    </w:lvl>
    <w:lvl w:ilvl="7" w:tplc="7D58FF30">
      <w:start w:val="1"/>
      <w:numFmt w:val="lowerLetter"/>
      <w:lvlText w:val="%8."/>
      <w:lvlJc w:val="left"/>
      <w:pPr>
        <w:ind w:left="5760" w:hanging="360"/>
      </w:pPr>
    </w:lvl>
    <w:lvl w:ilvl="8" w:tplc="5712B28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CA0FB2"/>
    <w:multiLevelType w:val="hybridMultilevel"/>
    <w:tmpl w:val="84B0E010"/>
    <w:lvl w:ilvl="0" w:tplc="7D162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6D9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62F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2AB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60F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60E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AF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4A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41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A280E9F"/>
    <w:multiLevelType w:val="hybridMultilevel"/>
    <w:tmpl w:val="D6F2C0EA"/>
    <w:lvl w:ilvl="0" w:tplc="89088A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A3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A6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C9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2C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148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00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25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543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B602EB"/>
    <w:multiLevelType w:val="hybridMultilevel"/>
    <w:tmpl w:val="557A9502"/>
    <w:lvl w:ilvl="0" w:tplc="D0886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9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C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0BC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506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65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0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E1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7E6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67EF78DB"/>
    <w:multiLevelType w:val="hybridMultilevel"/>
    <w:tmpl w:val="51CEE098"/>
    <w:lvl w:ilvl="0" w:tplc="AB0207EE">
      <w:start w:val="1"/>
      <w:numFmt w:val="decimal"/>
      <w:lvlText w:val="%1."/>
      <w:lvlJc w:val="left"/>
      <w:pPr>
        <w:ind w:left="720" w:hanging="360"/>
      </w:pPr>
    </w:lvl>
    <w:lvl w:ilvl="1" w:tplc="A68AA58E">
      <w:start w:val="3"/>
      <w:numFmt w:val="lowerLetter"/>
      <w:lvlText w:val="%2."/>
      <w:lvlJc w:val="left"/>
      <w:pPr>
        <w:ind w:left="1440" w:hanging="360"/>
      </w:pPr>
    </w:lvl>
    <w:lvl w:ilvl="2" w:tplc="D6A27CBE">
      <w:start w:val="1"/>
      <w:numFmt w:val="lowerRoman"/>
      <w:lvlText w:val="%3."/>
      <w:lvlJc w:val="right"/>
      <w:pPr>
        <w:ind w:left="2160" w:hanging="180"/>
      </w:pPr>
    </w:lvl>
    <w:lvl w:ilvl="3" w:tplc="25C66E74">
      <w:start w:val="1"/>
      <w:numFmt w:val="decimal"/>
      <w:lvlText w:val="%4."/>
      <w:lvlJc w:val="left"/>
      <w:pPr>
        <w:ind w:left="2880" w:hanging="360"/>
      </w:pPr>
    </w:lvl>
    <w:lvl w:ilvl="4" w:tplc="C2B4FB1E">
      <w:start w:val="1"/>
      <w:numFmt w:val="lowerLetter"/>
      <w:lvlText w:val="%5."/>
      <w:lvlJc w:val="left"/>
      <w:pPr>
        <w:ind w:left="3600" w:hanging="360"/>
      </w:pPr>
    </w:lvl>
    <w:lvl w:ilvl="5" w:tplc="67CC8598">
      <w:start w:val="1"/>
      <w:numFmt w:val="lowerRoman"/>
      <w:lvlText w:val="%6."/>
      <w:lvlJc w:val="right"/>
      <w:pPr>
        <w:ind w:left="4320" w:hanging="180"/>
      </w:pPr>
    </w:lvl>
    <w:lvl w:ilvl="6" w:tplc="98A47A24">
      <w:start w:val="1"/>
      <w:numFmt w:val="decimal"/>
      <w:lvlText w:val="%7."/>
      <w:lvlJc w:val="left"/>
      <w:pPr>
        <w:ind w:left="5040" w:hanging="360"/>
      </w:pPr>
    </w:lvl>
    <w:lvl w:ilvl="7" w:tplc="576421F4">
      <w:start w:val="1"/>
      <w:numFmt w:val="lowerLetter"/>
      <w:lvlText w:val="%8."/>
      <w:lvlJc w:val="left"/>
      <w:pPr>
        <w:ind w:left="5760" w:hanging="360"/>
      </w:pPr>
    </w:lvl>
    <w:lvl w:ilvl="8" w:tplc="E4BC890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C64A8E"/>
    <w:multiLevelType w:val="hybridMultilevel"/>
    <w:tmpl w:val="E116B0D8"/>
    <w:lvl w:ilvl="0" w:tplc="F6FE0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80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E5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81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92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23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C6B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A7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82F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9023B94"/>
    <w:multiLevelType w:val="hybridMultilevel"/>
    <w:tmpl w:val="A6323AB0"/>
    <w:lvl w:ilvl="0" w:tplc="FDBE2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3C57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AC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8E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D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AF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54F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F03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4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69856F79"/>
    <w:multiLevelType w:val="hybridMultilevel"/>
    <w:tmpl w:val="A3C2B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F2BA34"/>
    <w:multiLevelType w:val="hybridMultilevel"/>
    <w:tmpl w:val="08A0503A"/>
    <w:lvl w:ilvl="0" w:tplc="3B9AEA10">
      <w:start w:val="1"/>
      <w:numFmt w:val="decimal"/>
      <w:lvlText w:val="%1."/>
      <w:lvlJc w:val="left"/>
      <w:pPr>
        <w:ind w:left="720" w:hanging="360"/>
      </w:pPr>
    </w:lvl>
    <w:lvl w:ilvl="1" w:tplc="1BE686F2">
      <w:start w:val="2"/>
      <w:numFmt w:val="lowerLetter"/>
      <w:lvlText w:val="%2."/>
      <w:lvlJc w:val="left"/>
      <w:pPr>
        <w:ind w:left="1440" w:hanging="360"/>
      </w:pPr>
    </w:lvl>
    <w:lvl w:ilvl="2" w:tplc="69AC6E4C">
      <w:start w:val="1"/>
      <w:numFmt w:val="lowerRoman"/>
      <w:lvlText w:val="%3."/>
      <w:lvlJc w:val="right"/>
      <w:pPr>
        <w:ind w:left="2160" w:hanging="180"/>
      </w:pPr>
    </w:lvl>
    <w:lvl w:ilvl="3" w:tplc="EF681E64">
      <w:start w:val="1"/>
      <w:numFmt w:val="decimal"/>
      <w:lvlText w:val="%4."/>
      <w:lvlJc w:val="left"/>
      <w:pPr>
        <w:ind w:left="2880" w:hanging="360"/>
      </w:pPr>
    </w:lvl>
    <w:lvl w:ilvl="4" w:tplc="375636BC">
      <w:start w:val="1"/>
      <w:numFmt w:val="lowerLetter"/>
      <w:lvlText w:val="%5."/>
      <w:lvlJc w:val="left"/>
      <w:pPr>
        <w:ind w:left="3600" w:hanging="360"/>
      </w:pPr>
    </w:lvl>
    <w:lvl w:ilvl="5" w:tplc="3DE62522">
      <w:start w:val="1"/>
      <w:numFmt w:val="lowerRoman"/>
      <w:lvlText w:val="%6."/>
      <w:lvlJc w:val="right"/>
      <w:pPr>
        <w:ind w:left="4320" w:hanging="180"/>
      </w:pPr>
    </w:lvl>
    <w:lvl w:ilvl="6" w:tplc="EA961D94">
      <w:start w:val="1"/>
      <w:numFmt w:val="decimal"/>
      <w:lvlText w:val="%7."/>
      <w:lvlJc w:val="left"/>
      <w:pPr>
        <w:ind w:left="5040" w:hanging="360"/>
      </w:pPr>
    </w:lvl>
    <w:lvl w:ilvl="7" w:tplc="1228C7D0">
      <w:start w:val="1"/>
      <w:numFmt w:val="lowerLetter"/>
      <w:lvlText w:val="%8."/>
      <w:lvlJc w:val="left"/>
      <w:pPr>
        <w:ind w:left="5760" w:hanging="360"/>
      </w:pPr>
    </w:lvl>
    <w:lvl w:ilvl="8" w:tplc="0B1439B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BBB7A"/>
    <w:multiLevelType w:val="hybridMultilevel"/>
    <w:tmpl w:val="2EF00EA0"/>
    <w:lvl w:ilvl="0" w:tplc="68642A3E">
      <w:start w:val="1"/>
      <w:numFmt w:val="decimal"/>
      <w:lvlText w:val="%1."/>
      <w:lvlJc w:val="left"/>
      <w:pPr>
        <w:ind w:left="720" w:hanging="360"/>
      </w:pPr>
    </w:lvl>
    <w:lvl w:ilvl="1" w:tplc="FCE6C678">
      <w:start w:val="1"/>
      <w:numFmt w:val="lowerLetter"/>
      <w:lvlText w:val="%2."/>
      <w:lvlJc w:val="left"/>
      <w:pPr>
        <w:ind w:left="1440" w:hanging="360"/>
      </w:pPr>
    </w:lvl>
    <w:lvl w:ilvl="2" w:tplc="6C1CEB8E">
      <w:start w:val="1"/>
      <w:numFmt w:val="lowerRoman"/>
      <w:lvlText w:val="%3."/>
      <w:lvlJc w:val="right"/>
      <w:pPr>
        <w:ind w:left="2160" w:hanging="180"/>
      </w:pPr>
    </w:lvl>
    <w:lvl w:ilvl="3" w:tplc="5386C4E2">
      <w:start w:val="1"/>
      <w:numFmt w:val="decimal"/>
      <w:lvlText w:val="%4."/>
      <w:lvlJc w:val="left"/>
      <w:pPr>
        <w:ind w:left="2880" w:hanging="360"/>
      </w:pPr>
    </w:lvl>
    <w:lvl w:ilvl="4" w:tplc="8BA01D3C">
      <w:start w:val="1"/>
      <w:numFmt w:val="lowerLetter"/>
      <w:lvlText w:val="%5."/>
      <w:lvlJc w:val="left"/>
      <w:pPr>
        <w:ind w:left="3600" w:hanging="360"/>
      </w:pPr>
    </w:lvl>
    <w:lvl w:ilvl="5" w:tplc="CA36020E">
      <w:start w:val="1"/>
      <w:numFmt w:val="lowerRoman"/>
      <w:lvlText w:val="%6."/>
      <w:lvlJc w:val="right"/>
      <w:pPr>
        <w:ind w:left="4320" w:hanging="180"/>
      </w:pPr>
    </w:lvl>
    <w:lvl w:ilvl="6" w:tplc="45C2B85C">
      <w:start w:val="1"/>
      <w:numFmt w:val="decimal"/>
      <w:lvlText w:val="%7."/>
      <w:lvlJc w:val="left"/>
      <w:pPr>
        <w:ind w:left="5040" w:hanging="360"/>
      </w:pPr>
    </w:lvl>
    <w:lvl w:ilvl="7" w:tplc="5B02D8C4">
      <w:start w:val="1"/>
      <w:numFmt w:val="lowerLetter"/>
      <w:lvlText w:val="%8."/>
      <w:lvlJc w:val="left"/>
      <w:pPr>
        <w:ind w:left="5760" w:hanging="360"/>
      </w:pPr>
    </w:lvl>
    <w:lvl w:ilvl="8" w:tplc="7CC8A96C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F51251"/>
    <w:multiLevelType w:val="multilevel"/>
    <w:tmpl w:val="E5B8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78280F"/>
    <w:multiLevelType w:val="hybridMultilevel"/>
    <w:tmpl w:val="FE967E2C"/>
    <w:lvl w:ilvl="0" w:tplc="CDBA0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C9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83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22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A8C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2D4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0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21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CA1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788A741C"/>
    <w:multiLevelType w:val="hybridMultilevel"/>
    <w:tmpl w:val="1D4C65C8"/>
    <w:lvl w:ilvl="0" w:tplc="30E2B39E">
      <w:start w:val="1"/>
      <w:numFmt w:val="decimal"/>
      <w:lvlText w:val="%1."/>
      <w:lvlJc w:val="left"/>
      <w:pPr>
        <w:ind w:left="720" w:hanging="360"/>
      </w:pPr>
    </w:lvl>
    <w:lvl w:ilvl="1" w:tplc="324AD1AE">
      <w:start w:val="4"/>
      <w:numFmt w:val="lowerLetter"/>
      <w:lvlText w:val="%2."/>
      <w:lvlJc w:val="left"/>
      <w:pPr>
        <w:ind w:left="1440" w:hanging="360"/>
      </w:pPr>
    </w:lvl>
    <w:lvl w:ilvl="2" w:tplc="983E1EAC">
      <w:start w:val="1"/>
      <w:numFmt w:val="lowerRoman"/>
      <w:lvlText w:val="%3."/>
      <w:lvlJc w:val="right"/>
      <w:pPr>
        <w:ind w:left="2160" w:hanging="180"/>
      </w:pPr>
    </w:lvl>
    <w:lvl w:ilvl="3" w:tplc="0FEC24EC">
      <w:start w:val="1"/>
      <w:numFmt w:val="decimal"/>
      <w:lvlText w:val="%4."/>
      <w:lvlJc w:val="left"/>
      <w:pPr>
        <w:ind w:left="2880" w:hanging="360"/>
      </w:pPr>
    </w:lvl>
    <w:lvl w:ilvl="4" w:tplc="C3763D1C">
      <w:start w:val="1"/>
      <w:numFmt w:val="lowerLetter"/>
      <w:lvlText w:val="%5."/>
      <w:lvlJc w:val="left"/>
      <w:pPr>
        <w:ind w:left="3600" w:hanging="360"/>
      </w:pPr>
    </w:lvl>
    <w:lvl w:ilvl="5" w:tplc="C7FED8AA">
      <w:start w:val="1"/>
      <w:numFmt w:val="lowerRoman"/>
      <w:lvlText w:val="%6."/>
      <w:lvlJc w:val="right"/>
      <w:pPr>
        <w:ind w:left="4320" w:hanging="180"/>
      </w:pPr>
    </w:lvl>
    <w:lvl w:ilvl="6" w:tplc="7590A436">
      <w:start w:val="1"/>
      <w:numFmt w:val="decimal"/>
      <w:lvlText w:val="%7."/>
      <w:lvlJc w:val="left"/>
      <w:pPr>
        <w:ind w:left="5040" w:hanging="360"/>
      </w:pPr>
    </w:lvl>
    <w:lvl w:ilvl="7" w:tplc="542215AC">
      <w:start w:val="1"/>
      <w:numFmt w:val="lowerLetter"/>
      <w:lvlText w:val="%8."/>
      <w:lvlJc w:val="left"/>
      <w:pPr>
        <w:ind w:left="5760" w:hanging="360"/>
      </w:pPr>
    </w:lvl>
    <w:lvl w:ilvl="8" w:tplc="EC286DC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647224"/>
    <w:multiLevelType w:val="multilevel"/>
    <w:tmpl w:val="2AB6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996A57"/>
    <w:multiLevelType w:val="hybridMultilevel"/>
    <w:tmpl w:val="A9825FA4"/>
    <w:lvl w:ilvl="0" w:tplc="9B5CACB6">
      <w:start w:val="1"/>
      <w:numFmt w:val="decimal"/>
      <w:lvlText w:val="%1."/>
      <w:lvlJc w:val="left"/>
      <w:pPr>
        <w:ind w:left="720" w:hanging="360"/>
      </w:pPr>
    </w:lvl>
    <w:lvl w:ilvl="1" w:tplc="57BE82DA">
      <w:start w:val="2"/>
      <w:numFmt w:val="lowerLetter"/>
      <w:lvlText w:val="%2."/>
      <w:lvlJc w:val="left"/>
      <w:pPr>
        <w:ind w:left="1440" w:hanging="360"/>
      </w:pPr>
    </w:lvl>
    <w:lvl w:ilvl="2" w:tplc="48B6DED6">
      <w:start w:val="1"/>
      <w:numFmt w:val="lowerRoman"/>
      <w:lvlText w:val="%3."/>
      <w:lvlJc w:val="right"/>
      <w:pPr>
        <w:ind w:left="2160" w:hanging="180"/>
      </w:pPr>
    </w:lvl>
    <w:lvl w:ilvl="3" w:tplc="7A7E9E1E">
      <w:start w:val="1"/>
      <w:numFmt w:val="decimal"/>
      <w:lvlText w:val="%4."/>
      <w:lvlJc w:val="left"/>
      <w:pPr>
        <w:ind w:left="2880" w:hanging="360"/>
      </w:pPr>
    </w:lvl>
    <w:lvl w:ilvl="4" w:tplc="5BC4C4EC">
      <w:start w:val="1"/>
      <w:numFmt w:val="lowerLetter"/>
      <w:lvlText w:val="%5."/>
      <w:lvlJc w:val="left"/>
      <w:pPr>
        <w:ind w:left="3600" w:hanging="360"/>
      </w:pPr>
    </w:lvl>
    <w:lvl w:ilvl="5" w:tplc="14C65430">
      <w:start w:val="1"/>
      <w:numFmt w:val="lowerRoman"/>
      <w:lvlText w:val="%6."/>
      <w:lvlJc w:val="right"/>
      <w:pPr>
        <w:ind w:left="4320" w:hanging="180"/>
      </w:pPr>
    </w:lvl>
    <w:lvl w:ilvl="6" w:tplc="0636953A">
      <w:start w:val="1"/>
      <w:numFmt w:val="decimal"/>
      <w:lvlText w:val="%7."/>
      <w:lvlJc w:val="left"/>
      <w:pPr>
        <w:ind w:left="5040" w:hanging="360"/>
      </w:pPr>
    </w:lvl>
    <w:lvl w:ilvl="7" w:tplc="376ECDAA">
      <w:start w:val="1"/>
      <w:numFmt w:val="lowerLetter"/>
      <w:lvlText w:val="%8."/>
      <w:lvlJc w:val="left"/>
      <w:pPr>
        <w:ind w:left="5760" w:hanging="360"/>
      </w:pPr>
    </w:lvl>
    <w:lvl w:ilvl="8" w:tplc="8C7AC73A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1F074B"/>
    <w:multiLevelType w:val="hybridMultilevel"/>
    <w:tmpl w:val="D1C4F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C0AAAD"/>
    <w:multiLevelType w:val="hybridMultilevel"/>
    <w:tmpl w:val="C08E89DE"/>
    <w:lvl w:ilvl="0" w:tplc="7E7AAF8C">
      <w:start w:val="4"/>
      <w:numFmt w:val="decimal"/>
      <w:lvlText w:val="%1."/>
      <w:lvlJc w:val="left"/>
      <w:pPr>
        <w:ind w:left="720" w:hanging="360"/>
      </w:pPr>
    </w:lvl>
    <w:lvl w:ilvl="1" w:tplc="F8A0CB0C">
      <w:start w:val="1"/>
      <w:numFmt w:val="lowerLetter"/>
      <w:lvlText w:val="%2."/>
      <w:lvlJc w:val="left"/>
      <w:pPr>
        <w:ind w:left="1440" w:hanging="360"/>
      </w:pPr>
    </w:lvl>
    <w:lvl w:ilvl="2" w:tplc="0D10A148">
      <w:start w:val="1"/>
      <w:numFmt w:val="lowerRoman"/>
      <w:lvlText w:val="%3."/>
      <w:lvlJc w:val="right"/>
      <w:pPr>
        <w:ind w:left="2160" w:hanging="180"/>
      </w:pPr>
    </w:lvl>
    <w:lvl w:ilvl="3" w:tplc="EB9667F2">
      <w:start w:val="1"/>
      <w:numFmt w:val="decimal"/>
      <w:lvlText w:val="%4."/>
      <w:lvlJc w:val="left"/>
      <w:pPr>
        <w:ind w:left="2880" w:hanging="360"/>
      </w:pPr>
    </w:lvl>
    <w:lvl w:ilvl="4" w:tplc="27B803C6">
      <w:start w:val="1"/>
      <w:numFmt w:val="lowerLetter"/>
      <w:lvlText w:val="%5."/>
      <w:lvlJc w:val="left"/>
      <w:pPr>
        <w:ind w:left="3600" w:hanging="360"/>
      </w:pPr>
    </w:lvl>
    <w:lvl w:ilvl="5" w:tplc="090C6EAA">
      <w:start w:val="1"/>
      <w:numFmt w:val="lowerRoman"/>
      <w:lvlText w:val="%6."/>
      <w:lvlJc w:val="right"/>
      <w:pPr>
        <w:ind w:left="4320" w:hanging="180"/>
      </w:pPr>
    </w:lvl>
    <w:lvl w:ilvl="6" w:tplc="DAD49408">
      <w:start w:val="1"/>
      <w:numFmt w:val="decimal"/>
      <w:lvlText w:val="%7."/>
      <w:lvlJc w:val="left"/>
      <w:pPr>
        <w:ind w:left="5040" w:hanging="360"/>
      </w:pPr>
    </w:lvl>
    <w:lvl w:ilvl="7" w:tplc="91E21256">
      <w:start w:val="1"/>
      <w:numFmt w:val="lowerLetter"/>
      <w:lvlText w:val="%8."/>
      <w:lvlJc w:val="left"/>
      <w:pPr>
        <w:ind w:left="5760" w:hanging="360"/>
      </w:pPr>
    </w:lvl>
    <w:lvl w:ilvl="8" w:tplc="C8A2A66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8508BF"/>
    <w:multiLevelType w:val="hybridMultilevel"/>
    <w:tmpl w:val="6FD0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83926">
    <w:abstractNumId w:val="46"/>
  </w:num>
  <w:num w:numId="2" w16cid:durableId="1929533447">
    <w:abstractNumId w:val="41"/>
  </w:num>
  <w:num w:numId="3" w16cid:durableId="1917862120">
    <w:abstractNumId w:val="9"/>
  </w:num>
  <w:num w:numId="4" w16cid:durableId="1402408117">
    <w:abstractNumId w:val="10"/>
  </w:num>
  <w:num w:numId="5" w16cid:durableId="1801222976">
    <w:abstractNumId w:val="28"/>
  </w:num>
  <w:num w:numId="6" w16cid:durableId="370688562">
    <w:abstractNumId w:val="15"/>
  </w:num>
  <w:num w:numId="7" w16cid:durableId="309216832">
    <w:abstractNumId w:val="12"/>
  </w:num>
  <w:num w:numId="8" w16cid:durableId="359009566">
    <w:abstractNumId w:val="56"/>
  </w:num>
  <w:num w:numId="9" w16cid:durableId="643392397">
    <w:abstractNumId w:val="4"/>
  </w:num>
  <w:num w:numId="10" w16cid:durableId="1719548450">
    <w:abstractNumId w:val="13"/>
  </w:num>
  <w:num w:numId="11" w16cid:durableId="490800331">
    <w:abstractNumId w:val="21"/>
  </w:num>
  <w:num w:numId="12" w16cid:durableId="2007317322">
    <w:abstractNumId w:val="60"/>
  </w:num>
  <w:num w:numId="13" w16cid:durableId="750811462">
    <w:abstractNumId w:val="37"/>
  </w:num>
  <w:num w:numId="14" w16cid:durableId="541870942">
    <w:abstractNumId w:val="33"/>
  </w:num>
  <w:num w:numId="15" w16cid:durableId="423038773">
    <w:abstractNumId w:val="52"/>
  </w:num>
  <w:num w:numId="16" w16cid:durableId="502859188">
    <w:abstractNumId w:val="8"/>
  </w:num>
  <w:num w:numId="17" w16cid:durableId="1321038894">
    <w:abstractNumId w:val="44"/>
  </w:num>
  <w:num w:numId="18" w16cid:durableId="359092774">
    <w:abstractNumId w:val="17"/>
  </w:num>
  <w:num w:numId="19" w16cid:durableId="534777578">
    <w:abstractNumId w:val="48"/>
  </w:num>
  <w:num w:numId="20" w16cid:durableId="2109037115">
    <w:abstractNumId w:val="58"/>
  </w:num>
  <w:num w:numId="21" w16cid:durableId="1994095443">
    <w:abstractNumId w:val="53"/>
  </w:num>
  <w:num w:numId="22" w16cid:durableId="1631983769">
    <w:abstractNumId w:val="29"/>
  </w:num>
  <w:num w:numId="23" w16cid:durableId="424301526">
    <w:abstractNumId w:val="40"/>
  </w:num>
  <w:num w:numId="24" w16cid:durableId="816605915">
    <w:abstractNumId w:val="36"/>
  </w:num>
  <w:num w:numId="25" w16cid:durableId="1604535445">
    <w:abstractNumId w:val="30"/>
  </w:num>
  <w:num w:numId="26" w16cid:durableId="666136800">
    <w:abstractNumId w:val="61"/>
  </w:num>
  <w:num w:numId="27" w16cid:durableId="842550132">
    <w:abstractNumId w:val="59"/>
  </w:num>
  <w:num w:numId="28" w16cid:durableId="1614557450">
    <w:abstractNumId w:val="51"/>
  </w:num>
  <w:num w:numId="29" w16cid:durableId="1771655741">
    <w:abstractNumId w:val="11"/>
  </w:num>
  <w:num w:numId="30" w16cid:durableId="1302887652">
    <w:abstractNumId w:val="24"/>
  </w:num>
  <w:num w:numId="31" w16cid:durableId="1376658020">
    <w:abstractNumId w:val="26"/>
  </w:num>
  <w:num w:numId="32" w16cid:durableId="1609853589">
    <w:abstractNumId w:val="23"/>
  </w:num>
  <w:num w:numId="33" w16cid:durableId="1895118875">
    <w:abstractNumId w:val="22"/>
  </w:num>
  <w:num w:numId="34" w16cid:durableId="1439522012">
    <w:abstractNumId w:val="16"/>
  </w:num>
  <w:num w:numId="35" w16cid:durableId="1790202563">
    <w:abstractNumId w:val="49"/>
  </w:num>
  <w:num w:numId="36" w16cid:durableId="975061890">
    <w:abstractNumId w:val="45"/>
  </w:num>
  <w:num w:numId="37" w16cid:durableId="1077744643">
    <w:abstractNumId w:val="1"/>
  </w:num>
  <w:num w:numId="38" w16cid:durableId="1762096330">
    <w:abstractNumId w:val="47"/>
  </w:num>
  <w:num w:numId="39" w16cid:durableId="2025395302">
    <w:abstractNumId w:val="19"/>
  </w:num>
  <w:num w:numId="40" w16cid:durableId="1493832724">
    <w:abstractNumId w:val="2"/>
  </w:num>
  <w:num w:numId="41" w16cid:durableId="1075200365">
    <w:abstractNumId w:val="0"/>
  </w:num>
  <w:num w:numId="42" w16cid:durableId="58793673">
    <w:abstractNumId w:val="39"/>
  </w:num>
  <w:num w:numId="43" w16cid:durableId="842933910">
    <w:abstractNumId w:val="38"/>
  </w:num>
  <w:num w:numId="44" w16cid:durableId="1618028239">
    <w:abstractNumId w:val="6"/>
  </w:num>
  <w:num w:numId="45" w16cid:durableId="1054157266">
    <w:abstractNumId w:val="3"/>
  </w:num>
  <w:num w:numId="46" w16cid:durableId="543834948">
    <w:abstractNumId w:val="32"/>
  </w:num>
  <w:num w:numId="47" w16cid:durableId="1707173481">
    <w:abstractNumId w:val="18"/>
  </w:num>
  <w:num w:numId="48" w16cid:durableId="577179485">
    <w:abstractNumId w:val="43"/>
  </w:num>
  <w:num w:numId="49" w16cid:durableId="548340423">
    <w:abstractNumId w:val="50"/>
  </w:num>
  <w:num w:numId="50" w16cid:durableId="1421298207">
    <w:abstractNumId w:val="25"/>
  </w:num>
  <w:num w:numId="51" w16cid:durableId="516042727">
    <w:abstractNumId w:val="55"/>
  </w:num>
  <w:num w:numId="52" w16cid:durableId="1452044614">
    <w:abstractNumId w:val="42"/>
  </w:num>
  <w:num w:numId="53" w16cid:durableId="481429849">
    <w:abstractNumId w:val="7"/>
  </w:num>
  <w:num w:numId="54" w16cid:durableId="235286986">
    <w:abstractNumId w:val="31"/>
  </w:num>
  <w:num w:numId="55" w16cid:durableId="1306813608">
    <w:abstractNumId w:val="34"/>
  </w:num>
  <w:num w:numId="56" w16cid:durableId="1288776196">
    <w:abstractNumId w:val="35"/>
  </w:num>
  <w:num w:numId="57" w16cid:durableId="418065441">
    <w:abstractNumId w:val="20"/>
  </w:num>
  <w:num w:numId="58" w16cid:durableId="1782795168">
    <w:abstractNumId w:val="27"/>
  </w:num>
  <w:num w:numId="59" w16cid:durableId="877593853">
    <w:abstractNumId w:val="57"/>
  </w:num>
  <w:num w:numId="60" w16cid:durableId="1222713609">
    <w:abstractNumId w:val="5"/>
  </w:num>
  <w:num w:numId="61" w16cid:durableId="1240095172">
    <w:abstractNumId w:val="14"/>
  </w:num>
  <w:num w:numId="62" w16cid:durableId="306782492">
    <w:abstractNumId w:val="5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4BE4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0DCD"/>
    <w:rsid w:val="001A3C3B"/>
    <w:rsid w:val="001A7B8E"/>
    <w:rsid w:val="001B3455"/>
    <w:rsid w:val="001B6ECF"/>
    <w:rsid w:val="001C1B9D"/>
    <w:rsid w:val="001C44F4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B6883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906"/>
    <w:rsid w:val="00310603"/>
    <w:rsid w:val="00314033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54D6"/>
    <w:rsid w:val="00390CC0"/>
    <w:rsid w:val="003920D6"/>
    <w:rsid w:val="00392A11"/>
    <w:rsid w:val="00392E9D"/>
    <w:rsid w:val="00392F3F"/>
    <w:rsid w:val="003A5C13"/>
    <w:rsid w:val="003B740D"/>
    <w:rsid w:val="003C10C4"/>
    <w:rsid w:val="003C4CFD"/>
    <w:rsid w:val="003C6378"/>
    <w:rsid w:val="003D51A0"/>
    <w:rsid w:val="003E0BBE"/>
    <w:rsid w:val="003E2D0D"/>
    <w:rsid w:val="003E341A"/>
    <w:rsid w:val="003E6F4A"/>
    <w:rsid w:val="003F2D75"/>
    <w:rsid w:val="003F5F17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476C"/>
    <w:rsid w:val="00524680"/>
    <w:rsid w:val="005279E5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A04A3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06DBB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16B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56D0"/>
    <w:rsid w:val="007A579A"/>
    <w:rsid w:val="007A7044"/>
    <w:rsid w:val="007B1CEE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51C75"/>
    <w:rsid w:val="009560B4"/>
    <w:rsid w:val="0096551B"/>
    <w:rsid w:val="00986460"/>
    <w:rsid w:val="00986CF0"/>
    <w:rsid w:val="00991629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8103C"/>
    <w:rsid w:val="00A81306"/>
    <w:rsid w:val="00A831E2"/>
    <w:rsid w:val="00A861C4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678DD"/>
    <w:rsid w:val="00C71AFD"/>
    <w:rsid w:val="00C72E83"/>
    <w:rsid w:val="00C80B59"/>
    <w:rsid w:val="00C80C75"/>
    <w:rsid w:val="00C81FB6"/>
    <w:rsid w:val="00C8376A"/>
    <w:rsid w:val="00C852DF"/>
    <w:rsid w:val="00C852F3"/>
    <w:rsid w:val="00C95461"/>
    <w:rsid w:val="00CA128F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4623"/>
    <w:rsid w:val="00CF5226"/>
    <w:rsid w:val="00CF6C66"/>
    <w:rsid w:val="00D06BCB"/>
    <w:rsid w:val="00D21A9A"/>
    <w:rsid w:val="00D259E5"/>
    <w:rsid w:val="00D31D03"/>
    <w:rsid w:val="00D3229B"/>
    <w:rsid w:val="00D32634"/>
    <w:rsid w:val="00D35C1A"/>
    <w:rsid w:val="00D365E7"/>
    <w:rsid w:val="00D41F71"/>
    <w:rsid w:val="00D42AD0"/>
    <w:rsid w:val="00D47D61"/>
    <w:rsid w:val="00D56736"/>
    <w:rsid w:val="00D57552"/>
    <w:rsid w:val="00D644C3"/>
    <w:rsid w:val="00D673E6"/>
    <w:rsid w:val="00D72051"/>
    <w:rsid w:val="00D753E5"/>
    <w:rsid w:val="00D76665"/>
    <w:rsid w:val="00D81CE1"/>
    <w:rsid w:val="00D8776E"/>
    <w:rsid w:val="00D96487"/>
    <w:rsid w:val="00DA0B51"/>
    <w:rsid w:val="00DA5304"/>
    <w:rsid w:val="00DB1657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6390"/>
    <w:rsid w:val="00E100CC"/>
    <w:rsid w:val="00E11386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901AF"/>
    <w:rsid w:val="00F90BD6"/>
    <w:rsid w:val="00FA0998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19B0EF2"/>
    <w:rsid w:val="02DBB74A"/>
    <w:rsid w:val="0359EE64"/>
    <w:rsid w:val="038760C6"/>
    <w:rsid w:val="038D1F75"/>
    <w:rsid w:val="03A6789B"/>
    <w:rsid w:val="0427FC35"/>
    <w:rsid w:val="047787AB"/>
    <w:rsid w:val="04874100"/>
    <w:rsid w:val="04B64773"/>
    <w:rsid w:val="0682E37C"/>
    <w:rsid w:val="06977F9B"/>
    <w:rsid w:val="0708EB1D"/>
    <w:rsid w:val="0721A78F"/>
    <w:rsid w:val="07258104"/>
    <w:rsid w:val="072EF7DE"/>
    <w:rsid w:val="08986E24"/>
    <w:rsid w:val="090F1D5D"/>
    <w:rsid w:val="09F3B5D9"/>
    <w:rsid w:val="0A0262AC"/>
    <w:rsid w:val="0A8F5D11"/>
    <w:rsid w:val="0AFB8869"/>
    <w:rsid w:val="0B0C13EA"/>
    <w:rsid w:val="0B24DCFF"/>
    <w:rsid w:val="0B28A4C1"/>
    <w:rsid w:val="0BA0817F"/>
    <w:rsid w:val="0BFA0C78"/>
    <w:rsid w:val="0C67532D"/>
    <w:rsid w:val="0D60FBEB"/>
    <w:rsid w:val="0DAAC4EA"/>
    <w:rsid w:val="0ED2BE70"/>
    <w:rsid w:val="0F431990"/>
    <w:rsid w:val="0F5B6308"/>
    <w:rsid w:val="0FE9A6C7"/>
    <w:rsid w:val="10AC7C7E"/>
    <w:rsid w:val="10C1BCE7"/>
    <w:rsid w:val="120413F8"/>
    <w:rsid w:val="1228B7C3"/>
    <w:rsid w:val="125D0A95"/>
    <w:rsid w:val="14748318"/>
    <w:rsid w:val="166BF629"/>
    <w:rsid w:val="171726E9"/>
    <w:rsid w:val="17AC23DA"/>
    <w:rsid w:val="17AEFFE0"/>
    <w:rsid w:val="186807B8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56B4C4"/>
    <w:rsid w:val="1F840FCD"/>
    <w:rsid w:val="1FB735BF"/>
    <w:rsid w:val="20614F10"/>
    <w:rsid w:val="20C3889C"/>
    <w:rsid w:val="20C5DD46"/>
    <w:rsid w:val="20CB41FF"/>
    <w:rsid w:val="2119C67E"/>
    <w:rsid w:val="21DB316C"/>
    <w:rsid w:val="2230C7B3"/>
    <w:rsid w:val="23C89BDF"/>
    <w:rsid w:val="23C97117"/>
    <w:rsid w:val="249C4660"/>
    <w:rsid w:val="26140D7C"/>
    <w:rsid w:val="2654DE10"/>
    <w:rsid w:val="26BEDFB9"/>
    <w:rsid w:val="27013A12"/>
    <w:rsid w:val="2748F495"/>
    <w:rsid w:val="2779136E"/>
    <w:rsid w:val="277A123C"/>
    <w:rsid w:val="2783789F"/>
    <w:rsid w:val="2944694B"/>
    <w:rsid w:val="298B3514"/>
    <w:rsid w:val="29DABA36"/>
    <w:rsid w:val="2A21D0B0"/>
    <w:rsid w:val="2A912016"/>
    <w:rsid w:val="2AB5021E"/>
    <w:rsid w:val="2B370A71"/>
    <w:rsid w:val="2B7EACF2"/>
    <w:rsid w:val="2BD4AB35"/>
    <w:rsid w:val="2D3E8F2C"/>
    <w:rsid w:val="2F254C1B"/>
    <w:rsid w:val="2F37546A"/>
    <w:rsid w:val="2FA3BD1B"/>
    <w:rsid w:val="2FB8AFE0"/>
    <w:rsid w:val="2FF7FAF2"/>
    <w:rsid w:val="301285C5"/>
    <w:rsid w:val="31F5785D"/>
    <w:rsid w:val="33C694BD"/>
    <w:rsid w:val="33F8BD3E"/>
    <w:rsid w:val="33FB9944"/>
    <w:rsid w:val="34ACAF9A"/>
    <w:rsid w:val="34BED915"/>
    <w:rsid w:val="35948D9F"/>
    <w:rsid w:val="35B73FA1"/>
    <w:rsid w:val="366A16B5"/>
    <w:rsid w:val="36AFBE6E"/>
    <w:rsid w:val="371735A3"/>
    <w:rsid w:val="373659D7"/>
    <w:rsid w:val="37750EB2"/>
    <w:rsid w:val="379FBA60"/>
    <w:rsid w:val="37D71EA7"/>
    <w:rsid w:val="37DD38B2"/>
    <w:rsid w:val="37F93667"/>
    <w:rsid w:val="389A05E0"/>
    <w:rsid w:val="38EFED95"/>
    <w:rsid w:val="399506C8"/>
    <w:rsid w:val="39F35BAD"/>
    <w:rsid w:val="3A7631F8"/>
    <w:rsid w:val="3BB6D307"/>
    <w:rsid w:val="3CA5E29C"/>
    <w:rsid w:val="3D35D905"/>
    <w:rsid w:val="3DA31B7E"/>
    <w:rsid w:val="3E6139F6"/>
    <w:rsid w:val="3F09AC0B"/>
    <w:rsid w:val="4018E681"/>
    <w:rsid w:val="40680D0A"/>
    <w:rsid w:val="40AF50C4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652FB08"/>
    <w:rsid w:val="47348998"/>
    <w:rsid w:val="47FB16CE"/>
    <w:rsid w:val="4823F866"/>
    <w:rsid w:val="4866560A"/>
    <w:rsid w:val="48D11754"/>
    <w:rsid w:val="49687026"/>
    <w:rsid w:val="497AE5D7"/>
    <w:rsid w:val="49843DD6"/>
    <w:rsid w:val="49BFC8C7"/>
    <w:rsid w:val="4A613577"/>
    <w:rsid w:val="4AC699EC"/>
    <w:rsid w:val="4ADE22AD"/>
    <w:rsid w:val="4B0E6961"/>
    <w:rsid w:val="4D4B3429"/>
    <w:rsid w:val="4D9D63E8"/>
    <w:rsid w:val="4E9339EA"/>
    <w:rsid w:val="4F92BA46"/>
    <w:rsid w:val="5066219B"/>
    <w:rsid w:val="5085B6C0"/>
    <w:rsid w:val="51A501A0"/>
    <w:rsid w:val="51B5158C"/>
    <w:rsid w:val="52476E39"/>
    <w:rsid w:val="525F5E1D"/>
    <w:rsid w:val="5434476B"/>
    <w:rsid w:val="54906C2C"/>
    <w:rsid w:val="57F4105D"/>
    <w:rsid w:val="58669B8C"/>
    <w:rsid w:val="5AFFADB0"/>
    <w:rsid w:val="5B44A5F1"/>
    <w:rsid w:val="5BFE8EF4"/>
    <w:rsid w:val="5C4C5788"/>
    <w:rsid w:val="5CB3E97B"/>
    <w:rsid w:val="5CB6800B"/>
    <w:rsid w:val="5CE07652"/>
    <w:rsid w:val="5CF18112"/>
    <w:rsid w:val="5CF97676"/>
    <w:rsid w:val="5D19BFC3"/>
    <w:rsid w:val="5DDA977D"/>
    <w:rsid w:val="5EF93FA8"/>
    <w:rsid w:val="5F322F64"/>
    <w:rsid w:val="5F713596"/>
    <w:rsid w:val="611317FC"/>
    <w:rsid w:val="619860E1"/>
    <w:rsid w:val="628BD625"/>
    <w:rsid w:val="62957277"/>
    <w:rsid w:val="629B787B"/>
    <w:rsid w:val="634FB7D6"/>
    <w:rsid w:val="6442C1DA"/>
    <w:rsid w:val="6448369D"/>
    <w:rsid w:val="644AB8BE"/>
    <w:rsid w:val="64EB5FFE"/>
    <w:rsid w:val="6592E70F"/>
    <w:rsid w:val="674A1340"/>
    <w:rsid w:val="682328F9"/>
    <w:rsid w:val="689AF8B2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973A2B"/>
    <w:rsid w:val="6BCD930D"/>
    <w:rsid w:val="6CB256AA"/>
    <w:rsid w:val="6CF69A1C"/>
    <w:rsid w:val="6D60F0F7"/>
    <w:rsid w:val="6D710700"/>
    <w:rsid w:val="6F544106"/>
    <w:rsid w:val="700F5599"/>
    <w:rsid w:val="701EC574"/>
    <w:rsid w:val="706F71D5"/>
    <w:rsid w:val="70CF0851"/>
    <w:rsid w:val="70D4612E"/>
    <w:rsid w:val="70FA2901"/>
    <w:rsid w:val="7117B366"/>
    <w:rsid w:val="71E30B63"/>
    <w:rsid w:val="72E9357D"/>
    <w:rsid w:val="72F9714A"/>
    <w:rsid w:val="73220E24"/>
    <w:rsid w:val="7363BE46"/>
    <w:rsid w:val="736DA0ED"/>
    <w:rsid w:val="74973265"/>
    <w:rsid w:val="74A39617"/>
    <w:rsid w:val="750183C8"/>
    <w:rsid w:val="75592DEA"/>
    <w:rsid w:val="75887E15"/>
    <w:rsid w:val="764FB9DC"/>
    <w:rsid w:val="76E9661C"/>
    <w:rsid w:val="77594A32"/>
    <w:rsid w:val="77FB619B"/>
    <w:rsid w:val="78411210"/>
    <w:rsid w:val="785315DE"/>
    <w:rsid w:val="78C79640"/>
    <w:rsid w:val="78D9DED7"/>
    <w:rsid w:val="79424CC9"/>
    <w:rsid w:val="7AA20BEF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56905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C67263A2-89C4-4CE3-967A-13F0B878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CF462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2968/cypn.2022.8.27" TargetMode="External"/><Relationship Id="rId18" Type="http://schemas.openxmlformats.org/officeDocument/2006/relationships/hyperlink" Target="https://doi.org/10.1080/1533256X.2020.1837190" TargetMode="External"/><Relationship Id="rId26" Type="http://schemas.openxmlformats.org/officeDocument/2006/relationships/hyperlink" Target="https://doi.org/10.1097/ADM.000000000000033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drugalcdep.2021.10864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07/BF02287371" TargetMode="External"/><Relationship Id="rId17" Type="http://schemas.openxmlformats.org/officeDocument/2006/relationships/hyperlink" Target="https://doi.org/10.1016/j.jsat.2009.06.003" TargetMode="External"/><Relationship Id="rId25" Type="http://schemas.openxmlformats.org/officeDocument/2006/relationships/hyperlink" Target="https://doi.org/10.1002/ajcp.123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390/ijerph17197346" TargetMode="External"/><Relationship Id="rId20" Type="http://schemas.openxmlformats.org/officeDocument/2006/relationships/hyperlink" Target="https://doi.org/10.1016/j.jsat.2006.09.00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111/ajop.12033" TargetMode="External"/><Relationship Id="rId24" Type="http://schemas.openxmlformats.org/officeDocument/2006/relationships/hyperlink" Target="https://doi.org/10.1177/088626051666029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86/s13722-023-00412-y" TargetMode="External"/><Relationship Id="rId23" Type="http://schemas.openxmlformats.org/officeDocument/2006/relationships/hyperlink" Target="https://store.samhsa.gov/product/tip-39-substance-abuse-treatment-and-family-therapy/pep20-02-02-01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1080/02791072.2013.844381" TargetMode="External"/><Relationship Id="rId19" Type="http://schemas.openxmlformats.org/officeDocument/2006/relationships/hyperlink" Target="https://doi.org/10.1097/ADM.0000000000000714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1037/ccp0000491" TargetMode="External"/><Relationship Id="rId14" Type="http://schemas.openxmlformats.org/officeDocument/2006/relationships/hyperlink" Target="https://doi.org/10.1007/s10615-021-00799-9" TargetMode="External"/><Relationship Id="rId22" Type="http://schemas.openxmlformats.org/officeDocument/2006/relationships/hyperlink" Target="https://doi.org/10.1080/08897077.2021.194689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P2A3NJ5CMAVY-993345139-38670</_dlc_DocId>
    <_dlc_DocIdUrl xmlns="e2a3c3e7-7426-4151-8c50-1673f5abcf0a">
      <Url>https://pitt.sharepoint.com/sites/PERU.CHI/_layouts/15/DocIdRedir.aspx?ID=P2A3NJ5CMAVY-993345139-38670</Url>
      <Description>P2A3NJ5CMAVY-993345139-38670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2.xml><?xml version="1.0" encoding="utf-8"?>
<ds:datastoreItem xmlns:ds="http://schemas.openxmlformats.org/officeDocument/2006/customXml" ds:itemID="{6CD813B7-709F-40C4-904C-2281AB1D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7225</Characters>
  <Application>Microsoft Office Word</Application>
  <DocSecurity>0</DocSecurity>
  <Lines>60</Lines>
  <Paragraphs>16</Paragraphs>
  <ScaleCrop>false</ScaleCrop>
  <Company>University of Pittsburgh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Brewer, Julie A</cp:lastModifiedBy>
  <cp:revision>2</cp:revision>
  <dcterms:created xsi:type="dcterms:W3CDTF">2025-09-15T12:07:00Z</dcterms:created>
  <dcterms:modified xsi:type="dcterms:W3CDTF">2025-09-15T12:07:00Z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a851033d-337a-49ea-b328-00ccdfdd883e</vt:lpwstr>
  </property>
</Properties>
</file>