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5012E" w14:textId="77777777" w:rsidR="00E20808" w:rsidRPr="004433F7" w:rsidRDefault="00E20808" w:rsidP="00E20808">
      <w:pPr>
        <w:tabs>
          <w:tab w:val="right" w:pos="9360"/>
        </w:tabs>
        <w:ind w:hanging="108"/>
        <w:rPr>
          <w:smallCaps/>
          <w:sz w:val="16"/>
          <w:szCs w:val="16"/>
        </w:rPr>
      </w:pPr>
      <w:r>
        <w:rPr>
          <w:smallCaps/>
          <w:noProof/>
        </w:rPr>
        <w:drawing>
          <wp:inline distT="0" distB="0" distL="0" distR="0" wp14:anchorId="6F6C9662" wp14:editId="33D217DA">
            <wp:extent cx="3048000" cy="342900"/>
            <wp:effectExtent l="0" t="0" r="0" b="0"/>
            <wp:docPr id="1" name="Picture 1" descr="LogoOn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Onl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mallCaps/>
        </w:rPr>
        <w:tab/>
      </w:r>
      <w:r>
        <w:rPr>
          <w:smallCaps/>
          <w:sz w:val="16"/>
          <w:szCs w:val="16"/>
        </w:rPr>
        <w:t>Horty, Springer &amp; Mattern, P.C.</w:t>
      </w:r>
    </w:p>
    <w:p w14:paraId="3A4B2238" w14:textId="77777777" w:rsidR="00E20808" w:rsidRPr="00CB2681" w:rsidRDefault="00E20808" w:rsidP="00E20808">
      <w:pPr>
        <w:tabs>
          <w:tab w:val="right" w:pos="9360"/>
        </w:tabs>
        <w:ind w:left="-120" w:firstLine="120"/>
        <w:rPr>
          <w:smallCaps/>
          <w:sz w:val="18"/>
          <w:szCs w:val="18"/>
        </w:rPr>
      </w:pPr>
      <w:r>
        <w:rPr>
          <w:smallCap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E9CF8D" wp14:editId="2DCC276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43600" cy="0"/>
                <wp:effectExtent l="9525" t="8890" r="9525" b="1016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FE6936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05pt" to="46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"/>
            </w:pict>
          </mc:Fallback>
        </mc:AlternateContent>
      </w:r>
      <w:r>
        <w:rPr>
          <w:smallCaps/>
          <w:sz w:val="18"/>
          <w:szCs w:val="18"/>
        </w:rPr>
        <w:t>20 S</w:t>
      </w:r>
      <w:r w:rsidRPr="00CB2681">
        <w:rPr>
          <w:smallCaps/>
          <w:sz w:val="18"/>
          <w:szCs w:val="18"/>
        </w:rPr>
        <w:t>t</w:t>
      </w:r>
      <w:r>
        <w:rPr>
          <w:smallCaps/>
          <w:sz w:val="18"/>
          <w:szCs w:val="18"/>
        </w:rPr>
        <w:t>anwix Street</w:t>
      </w:r>
      <w:r w:rsidRPr="00CB2681">
        <w:rPr>
          <w:smallCaps/>
          <w:sz w:val="18"/>
          <w:szCs w:val="18"/>
        </w:rPr>
        <w:t xml:space="preserve"> • </w:t>
      </w:r>
      <w:r>
        <w:rPr>
          <w:smallCaps/>
          <w:sz w:val="18"/>
          <w:szCs w:val="18"/>
        </w:rPr>
        <w:t xml:space="preserve">Suite 405 </w:t>
      </w:r>
      <w:r w:rsidRPr="00CB2681">
        <w:rPr>
          <w:smallCaps/>
          <w:sz w:val="18"/>
          <w:szCs w:val="18"/>
        </w:rPr>
        <w:t>•</w:t>
      </w:r>
      <w:r>
        <w:rPr>
          <w:smallCaps/>
          <w:sz w:val="18"/>
          <w:szCs w:val="18"/>
        </w:rPr>
        <w:t xml:space="preserve"> </w:t>
      </w:r>
      <w:r w:rsidRPr="00CB2681">
        <w:rPr>
          <w:smallCaps/>
          <w:sz w:val="18"/>
          <w:szCs w:val="18"/>
        </w:rPr>
        <w:t>Pittsburgh, PA 152</w:t>
      </w:r>
      <w:r>
        <w:rPr>
          <w:smallCaps/>
          <w:sz w:val="18"/>
          <w:szCs w:val="18"/>
        </w:rPr>
        <w:t>22</w:t>
      </w:r>
      <w:r w:rsidRPr="00CB2681">
        <w:rPr>
          <w:smallCaps/>
          <w:sz w:val="18"/>
          <w:szCs w:val="18"/>
        </w:rPr>
        <w:t xml:space="preserve"> • </w:t>
      </w:r>
      <w:r>
        <w:rPr>
          <w:smallCaps/>
          <w:sz w:val="18"/>
          <w:szCs w:val="18"/>
        </w:rPr>
        <w:t>412</w:t>
      </w:r>
      <w:r w:rsidRPr="00CB2681">
        <w:rPr>
          <w:smallCaps/>
          <w:sz w:val="18"/>
          <w:szCs w:val="18"/>
        </w:rPr>
        <w:t>.</w:t>
      </w:r>
      <w:r>
        <w:rPr>
          <w:smallCaps/>
          <w:sz w:val="18"/>
          <w:szCs w:val="18"/>
        </w:rPr>
        <w:t>687</w:t>
      </w:r>
      <w:r w:rsidRPr="00CB2681">
        <w:rPr>
          <w:smallCaps/>
          <w:sz w:val="18"/>
          <w:szCs w:val="18"/>
        </w:rPr>
        <w:t>.</w:t>
      </w:r>
      <w:r>
        <w:rPr>
          <w:smallCaps/>
          <w:sz w:val="18"/>
          <w:szCs w:val="18"/>
        </w:rPr>
        <w:t>7677</w:t>
      </w:r>
      <w:r w:rsidRPr="00CB2681">
        <w:rPr>
          <w:smallCaps/>
          <w:sz w:val="18"/>
          <w:szCs w:val="18"/>
        </w:rPr>
        <w:t xml:space="preserve"> • 412.687.7692 (FAX)</w:t>
      </w:r>
      <w:r>
        <w:rPr>
          <w:smallCaps/>
          <w:sz w:val="18"/>
          <w:szCs w:val="18"/>
        </w:rPr>
        <w:tab/>
        <w:t>www.hortyspringer.com</w:t>
      </w:r>
    </w:p>
    <w:p w14:paraId="79632449" w14:textId="77777777" w:rsidR="00D04442" w:rsidRDefault="00D04442">
      <w:pPr>
        <w:widowControl/>
        <w:autoSpaceDE/>
        <w:autoSpaceDN/>
        <w:adjustRightInd/>
        <w:jc w:val="both"/>
        <w:rPr>
          <w:b/>
          <w:bCs/>
        </w:rPr>
      </w:pPr>
    </w:p>
    <w:p w14:paraId="6B74089E" w14:textId="77777777" w:rsidR="00D04442" w:rsidRDefault="00D04442">
      <w:pPr>
        <w:widowControl/>
        <w:autoSpaceDE/>
        <w:autoSpaceDN/>
        <w:adjustRightInd/>
        <w:jc w:val="both"/>
        <w:rPr>
          <w:b/>
          <w:bCs/>
        </w:rPr>
      </w:pPr>
    </w:p>
    <w:p w14:paraId="5D7B783A" w14:textId="2A5170F2" w:rsidR="009C6DD6" w:rsidRDefault="008F2BB1" w:rsidP="009C6DD6">
      <w:pPr>
        <w:widowControl/>
        <w:tabs>
          <w:tab w:val="right" w:pos="9360"/>
        </w:tabs>
        <w:jc w:val="center"/>
        <w:rPr>
          <w:b/>
          <w:color w:val="000000"/>
        </w:rPr>
      </w:pPr>
      <w:r>
        <w:rPr>
          <w:b/>
          <w:color w:val="000000"/>
        </w:rPr>
        <w:t xml:space="preserve">BRYAN </w:t>
      </w:r>
      <w:r w:rsidR="009C6DD6">
        <w:rPr>
          <w:b/>
          <w:color w:val="000000"/>
        </w:rPr>
        <w:t xml:space="preserve">HEALTH </w:t>
      </w:r>
    </w:p>
    <w:p w14:paraId="64C03963" w14:textId="45B74F9A" w:rsidR="009C6DD6" w:rsidRDefault="003D2D80" w:rsidP="009C6DD6">
      <w:pPr>
        <w:widowControl/>
        <w:tabs>
          <w:tab w:val="right" w:pos="9360"/>
        </w:tabs>
        <w:jc w:val="center"/>
        <w:rPr>
          <w:b/>
          <w:color w:val="000000"/>
        </w:rPr>
      </w:pPr>
      <w:r>
        <w:rPr>
          <w:b/>
          <w:color w:val="000000"/>
        </w:rPr>
        <w:t>December 1 - 2</w:t>
      </w:r>
      <w:r w:rsidR="009C6DD6">
        <w:rPr>
          <w:b/>
          <w:color w:val="000000"/>
        </w:rPr>
        <w:t>, 20</w:t>
      </w:r>
      <w:r w:rsidR="008F2BB1">
        <w:rPr>
          <w:b/>
          <w:color w:val="000000"/>
        </w:rPr>
        <w:t>25</w:t>
      </w:r>
    </w:p>
    <w:p w14:paraId="1DD11204" w14:textId="77777777" w:rsidR="009C6DD6" w:rsidRDefault="009C6DD6" w:rsidP="00DF4736">
      <w:pPr>
        <w:widowControl/>
        <w:tabs>
          <w:tab w:val="right" w:pos="9360"/>
        </w:tabs>
        <w:jc w:val="both"/>
        <w:rPr>
          <w:b/>
          <w:color w:val="000000"/>
        </w:rPr>
      </w:pPr>
    </w:p>
    <w:p w14:paraId="78ACEEFA" w14:textId="77777777" w:rsidR="00440A93" w:rsidRDefault="00440A93" w:rsidP="00B1712B">
      <w:pPr>
        <w:widowControl/>
        <w:tabs>
          <w:tab w:val="right" w:pos="9360"/>
        </w:tabs>
        <w:jc w:val="both"/>
        <w:rPr>
          <w:b/>
          <w:color w:val="000000"/>
        </w:rPr>
      </w:pPr>
    </w:p>
    <w:p w14:paraId="317548C4" w14:textId="765E90FF" w:rsidR="008F2BB1" w:rsidRPr="008F2BB1" w:rsidRDefault="00B1712B" w:rsidP="00845E64">
      <w:pPr>
        <w:widowControl/>
        <w:autoSpaceDE/>
        <w:autoSpaceDN/>
        <w:adjustRightInd/>
        <w:jc w:val="both"/>
        <w:rPr>
          <w:b/>
          <w:color w:val="000000"/>
        </w:rPr>
      </w:pPr>
      <w:r>
        <w:rPr>
          <w:b/>
          <w:color w:val="000000"/>
        </w:rPr>
        <w:t>Sexual Harassment</w:t>
      </w:r>
      <w:r w:rsidR="009C6DD6">
        <w:rPr>
          <w:b/>
          <w:color w:val="000000"/>
        </w:rPr>
        <w:t xml:space="preserve">: </w:t>
      </w:r>
      <w:r w:rsidR="00440A93">
        <w:rPr>
          <w:b/>
          <w:color w:val="000000"/>
        </w:rPr>
        <w:t xml:space="preserve"> </w:t>
      </w:r>
      <w:r w:rsidR="008F2BB1">
        <w:rPr>
          <w:b/>
          <w:color w:val="000000"/>
        </w:rPr>
        <w:t>Inappropriate</w:t>
      </w:r>
      <w:r w:rsidR="003A72AF">
        <w:rPr>
          <w:b/>
          <w:color w:val="000000"/>
        </w:rPr>
        <w:t>?</w:t>
      </w:r>
      <w:r w:rsidR="008F2BB1">
        <w:rPr>
          <w:b/>
          <w:color w:val="000000"/>
        </w:rPr>
        <w:t xml:space="preserve"> Unlawful</w:t>
      </w:r>
      <w:r w:rsidR="003A72AF">
        <w:rPr>
          <w:b/>
          <w:color w:val="000000"/>
        </w:rPr>
        <w:t>?  O</w:t>
      </w:r>
      <w:r w:rsidR="008F2BB1">
        <w:rPr>
          <w:b/>
          <w:color w:val="000000"/>
        </w:rPr>
        <w:t>r Both</w:t>
      </w:r>
      <w:r w:rsidR="008F2BB1" w:rsidRPr="008F2BB1">
        <w:rPr>
          <w:b/>
          <w:color w:val="000000"/>
        </w:rPr>
        <w:t>?</w:t>
      </w:r>
      <w:r w:rsidR="008F2BB1">
        <w:rPr>
          <w:b/>
          <w:color w:val="000000"/>
        </w:rPr>
        <w:t xml:space="preserve">  </w:t>
      </w:r>
      <w:r w:rsidR="009D5A16">
        <w:rPr>
          <w:b/>
          <w:color w:val="000000"/>
        </w:rPr>
        <w:t xml:space="preserve"> </w:t>
      </w:r>
      <w:r w:rsidR="00E20808">
        <w:rPr>
          <w:b/>
          <w:color w:val="000000"/>
        </w:rPr>
        <w:t xml:space="preserve"> (</w:t>
      </w:r>
      <w:r w:rsidR="00D950DD">
        <w:rPr>
          <w:b/>
          <w:color w:val="000000"/>
        </w:rPr>
        <w:t>90-minute</w:t>
      </w:r>
      <w:r w:rsidR="000D638A">
        <w:rPr>
          <w:b/>
          <w:color w:val="000000"/>
        </w:rPr>
        <w:t xml:space="preserve"> Presentation</w:t>
      </w:r>
      <w:r w:rsidR="00E20808">
        <w:rPr>
          <w:b/>
          <w:color w:val="000000"/>
        </w:rPr>
        <w:t>)</w:t>
      </w:r>
    </w:p>
    <w:p w14:paraId="1D58F09F" w14:textId="7B754BE9" w:rsidR="00B1712B" w:rsidRPr="00A772C5" w:rsidRDefault="00B1712B" w:rsidP="00B1712B">
      <w:pPr>
        <w:widowControl/>
        <w:tabs>
          <w:tab w:val="right" w:pos="9360"/>
        </w:tabs>
        <w:jc w:val="both"/>
        <w:rPr>
          <w:color w:val="000000"/>
        </w:rPr>
      </w:pPr>
      <w:r w:rsidRPr="004E2F05">
        <w:rPr>
          <w:b/>
          <w:color w:val="000000"/>
        </w:rPr>
        <w:tab/>
      </w:r>
    </w:p>
    <w:p w14:paraId="278D5B3A" w14:textId="7A0B4396" w:rsidR="009D5A16" w:rsidRDefault="009D5A16" w:rsidP="00845E64">
      <w:pPr>
        <w:pStyle w:val="ListParagraph"/>
        <w:widowControl/>
        <w:numPr>
          <w:ilvl w:val="0"/>
          <w:numId w:val="2"/>
        </w:numPr>
        <w:autoSpaceDE/>
        <w:autoSpaceDN/>
        <w:adjustRightInd/>
        <w:jc w:val="both"/>
      </w:pPr>
      <w:proofErr w:type="spellStart"/>
      <w:r>
        <w:t>MeTooInMedicine</w:t>
      </w:r>
      <w:proofErr w:type="spellEnd"/>
      <w:r>
        <w:t xml:space="preserve"> – Nothing much has changed, including “expectations” and the </w:t>
      </w:r>
      <w:r w:rsidR="000D638A">
        <w:t>often-present</w:t>
      </w:r>
      <w:r>
        <w:t xml:space="preserve"> power differential </w:t>
      </w:r>
    </w:p>
    <w:p w14:paraId="74F176B1" w14:textId="77777777" w:rsidR="009D5A16" w:rsidRDefault="009D5A16" w:rsidP="009D5A16">
      <w:pPr>
        <w:pStyle w:val="ListParagraph"/>
      </w:pPr>
    </w:p>
    <w:p w14:paraId="109472CC" w14:textId="21E1D583" w:rsidR="00845E64" w:rsidRDefault="00845E64" w:rsidP="00845E64">
      <w:pPr>
        <w:pStyle w:val="ListParagraph"/>
        <w:widowControl/>
        <w:numPr>
          <w:ilvl w:val="0"/>
          <w:numId w:val="2"/>
        </w:numPr>
        <w:autoSpaceDE/>
        <w:autoSpaceDN/>
        <w:adjustRightInd/>
        <w:jc w:val="both"/>
      </w:pPr>
      <w:r>
        <w:t xml:space="preserve">Sexual harassment is not only inappropriate and unprofessional, </w:t>
      </w:r>
      <w:r w:rsidR="009D5A16">
        <w:t>but it</w:t>
      </w:r>
      <w:r>
        <w:t xml:space="preserve"> also violates the law</w:t>
      </w:r>
      <w:r w:rsidR="008F365C">
        <w:t>.</w:t>
      </w:r>
    </w:p>
    <w:p w14:paraId="029A9B6F" w14:textId="77777777" w:rsidR="00845E64" w:rsidRDefault="00845E64" w:rsidP="00845E64">
      <w:pPr>
        <w:pStyle w:val="ListParagraph"/>
      </w:pPr>
    </w:p>
    <w:p w14:paraId="329C0025" w14:textId="6C5996B3" w:rsidR="009D5A16" w:rsidRDefault="009D5A16" w:rsidP="00836CA8">
      <w:pPr>
        <w:pStyle w:val="ListParagraph"/>
        <w:widowControl/>
        <w:numPr>
          <w:ilvl w:val="0"/>
          <w:numId w:val="2"/>
        </w:numPr>
        <w:autoSpaceDE/>
        <w:autoSpaceDN/>
        <w:adjustRightInd/>
        <w:jc w:val="both"/>
      </w:pPr>
      <w:r>
        <w:t xml:space="preserve"> “Quid pro quo” harassment and “hostile work environment” harassment: what’s the difference?</w:t>
      </w:r>
    </w:p>
    <w:p w14:paraId="25BE4D4E" w14:textId="77777777" w:rsidR="009D5A16" w:rsidRDefault="009D5A16" w:rsidP="009D5A16">
      <w:pPr>
        <w:pStyle w:val="ListParagraph"/>
      </w:pPr>
    </w:p>
    <w:p w14:paraId="1E7486AF" w14:textId="655B8062" w:rsidR="00836CA8" w:rsidRDefault="009D5A16" w:rsidP="00836CA8">
      <w:pPr>
        <w:pStyle w:val="ListParagraph"/>
        <w:widowControl/>
        <w:numPr>
          <w:ilvl w:val="0"/>
          <w:numId w:val="2"/>
        </w:numPr>
        <w:autoSpaceDE/>
        <w:autoSpaceDN/>
        <w:adjustRightInd/>
        <w:jc w:val="both"/>
      </w:pPr>
      <w:r>
        <w:t>E</w:t>
      </w:r>
      <w:r w:rsidR="00845E64">
        <w:t>mployers have an affirmative duty to “seek out and eradicate sexual harassment</w:t>
      </w:r>
      <w:r w:rsidR="008F365C">
        <w:t>.</w:t>
      </w:r>
      <w:r w:rsidR="00845E64">
        <w:t>”</w:t>
      </w:r>
    </w:p>
    <w:p w14:paraId="16EB1BE1" w14:textId="77777777" w:rsidR="009D5A16" w:rsidRDefault="009D5A16" w:rsidP="009D5A16">
      <w:pPr>
        <w:pStyle w:val="ListParagraph"/>
      </w:pPr>
    </w:p>
    <w:p w14:paraId="10093D4B" w14:textId="77777777" w:rsidR="009D5A16" w:rsidRPr="008F365C" w:rsidRDefault="009D5A16" w:rsidP="009D5A16">
      <w:pPr>
        <w:pStyle w:val="ListParagraph"/>
        <w:widowControl/>
        <w:numPr>
          <w:ilvl w:val="0"/>
          <w:numId w:val="2"/>
        </w:numPr>
        <w:autoSpaceDE/>
        <w:autoSpaceDN/>
        <w:adjustRightInd/>
        <w:jc w:val="both"/>
      </w:pPr>
      <w:r w:rsidRPr="008F365C">
        <w:t>Do I get a pass if “I’m just a crude and vulgar guy” all the time to everyone?</w:t>
      </w:r>
    </w:p>
    <w:p w14:paraId="4D8121F7" w14:textId="77777777" w:rsidR="009D5A16" w:rsidRDefault="009D5A16" w:rsidP="009D5A16">
      <w:pPr>
        <w:pStyle w:val="ListParagraph"/>
        <w:widowControl/>
        <w:autoSpaceDE/>
        <w:autoSpaceDN/>
        <w:adjustRightInd/>
        <w:ind w:left="1440"/>
        <w:jc w:val="both"/>
      </w:pPr>
    </w:p>
    <w:p w14:paraId="6E00D1A7" w14:textId="6AA55ED0" w:rsidR="009D5A16" w:rsidRPr="000D638A" w:rsidRDefault="009D5A16" w:rsidP="009D5A16">
      <w:pPr>
        <w:pStyle w:val="ListParagraph"/>
        <w:widowControl/>
        <w:numPr>
          <w:ilvl w:val="0"/>
          <w:numId w:val="2"/>
        </w:numPr>
        <w:autoSpaceDE/>
        <w:autoSpaceDN/>
        <w:adjustRightInd/>
        <w:jc w:val="both"/>
      </w:pPr>
      <w:r>
        <w:t xml:space="preserve"> What if it’s a consensual relationship</w:t>
      </w:r>
      <w:r w:rsidR="003A72AF">
        <w:t>?</w:t>
      </w:r>
      <w:r>
        <w:t xml:space="preserve">  As a Medical Staff Leader, are </w:t>
      </w:r>
      <w:r w:rsidRPr="00836CA8">
        <w:rPr>
          <w:color w:val="000000"/>
        </w:rPr>
        <w:t>“Medical Staff Affairs”</w:t>
      </w:r>
      <w:r>
        <w:rPr>
          <w:color w:val="000000"/>
        </w:rPr>
        <w:t xml:space="preserve"> really my </w:t>
      </w:r>
      <w:r w:rsidRPr="00836CA8">
        <w:rPr>
          <w:color w:val="000000"/>
        </w:rPr>
        <w:t>business</w:t>
      </w:r>
      <w:r>
        <w:rPr>
          <w:color w:val="000000"/>
        </w:rPr>
        <w:t xml:space="preserve">?  </w:t>
      </w:r>
      <w:r w:rsidR="003A72AF">
        <w:rPr>
          <w:color w:val="000000"/>
        </w:rPr>
        <w:t xml:space="preserve">YES, </w:t>
      </w:r>
      <w:r>
        <w:rPr>
          <w:color w:val="000000"/>
        </w:rPr>
        <w:t>if</w:t>
      </w:r>
      <w:r w:rsidR="003A72AF">
        <w:rPr>
          <w:color w:val="000000"/>
        </w:rPr>
        <w:t>:</w:t>
      </w:r>
      <w:r>
        <w:rPr>
          <w:color w:val="000000"/>
        </w:rPr>
        <w:t xml:space="preserve"> </w:t>
      </w:r>
    </w:p>
    <w:p w14:paraId="0E0EF0F6" w14:textId="77777777" w:rsidR="000D638A" w:rsidRDefault="000D638A" w:rsidP="000D638A">
      <w:pPr>
        <w:pStyle w:val="ListParagraph"/>
      </w:pPr>
    </w:p>
    <w:p w14:paraId="10F34362" w14:textId="67BD25FD" w:rsidR="000D638A" w:rsidRDefault="000D638A" w:rsidP="000D638A">
      <w:pPr>
        <w:pStyle w:val="ListParagraph"/>
        <w:widowControl/>
        <w:numPr>
          <w:ilvl w:val="0"/>
          <w:numId w:val="2"/>
        </w:numPr>
        <w:autoSpaceDE/>
        <w:autoSpaceDN/>
        <w:adjustRightInd/>
        <w:ind w:firstLine="0"/>
        <w:jc w:val="both"/>
      </w:pPr>
      <w:r>
        <w:t xml:space="preserve">there’s a power </w:t>
      </w:r>
      <w:proofErr w:type="gramStart"/>
      <w:r>
        <w:t>differential;</w:t>
      </w:r>
      <w:proofErr w:type="gramEnd"/>
      <w:r>
        <w:t xml:space="preserve"> </w:t>
      </w:r>
    </w:p>
    <w:p w14:paraId="1728AA03" w14:textId="3323F95B" w:rsidR="000D638A" w:rsidRPr="00836CA8" w:rsidRDefault="000D638A" w:rsidP="000D638A">
      <w:pPr>
        <w:pStyle w:val="ListParagraph"/>
        <w:widowControl/>
        <w:numPr>
          <w:ilvl w:val="0"/>
          <w:numId w:val="2"/>
        </w:numPr>
        <w:autoSpaceDE/>
        <w:autoSpaceDN/>
        <w:adjustRightInd/>
        <w:ind w:firstLine="0"/>
        <w:jc w:val="both"/>
      </w:pPr>
      <w:r>
        <w:t xml:space="preserve">one party is the </w:t>
      </w:r>
      <w:proofErr w:type="gramStart"/>
      <w:r>
        <w:t>supervisor;</w:t>
      </w:r>
      <w:proofErr w:type="gramEnd"/>
      <w:r>
        <w:t xml:space="preserve"> </w:t>
      </w:r>
    </w:p>
    <w:p w14:paraId="3077D41A" w14:textId="172643B2" w:rsidR="009D5A16" w:rsidRDefault="000D638A" w:rsidP="000D638A">
      <w:pPr>
        <w:pStyle w:val="ListParagraph"/>
        <w:numPr>
          <w:ilvl w:val="0"/>
          <w:numId w:val="2"/>
        </w:numPr>
        <w:ind w:firstLine="0"/>
      </w:pPr>
      <w:r>
        <w:t>the affair is on full display at the hospital; and/or</w:t>
      </w:r>
    </w:p>
    <w:p w14:paraId="09632115" w14:textId="26775EB8" w:rsidR="000D638A" w:rsidRDefault="000D638A" w:rsidP="000D638A">
      <w:pPr>
        <w:pStyle w:val="ListParagraph"/>
        <w:numPr>
          <w:ilvl w:val="0"/>
          <w:numId w:val="2"/>
        </w:numPr>
        <w:ind w:firstLine="0"/>
      </w:pPr>
      <w:proofErr w:type="gramStart"/>
      <w:r>
        <w:t>the</w:t>
      </w:r>
      <w:proofErr w:type="gramEnd"/>
      <w:r>
        <w:t xml:space="preserve"> affair interferes with the orderly operation of the hospital. </w:t>
      </w:r>
    </w:p>
    <w:p w14:paraId="6B0942C4" w14:textId="77777777" w:rsidR="000D638A" w:rsidRDefault="000D638A" w:rsidP="000D638A">
      <w:pPr>
        <w:ind w:left="1440"/>
      </w:pPr>
    </w:p>
    <w:p w14:paraId="535FAE1B" w14:textId="6DA75C13" w:rsidR="009D5A16" w:rsidRDefault="009D5A16" w:rsidP="009D5A16">
      <w:pPr>
        <w:pStyle w:val="ListParagraph"/>
        <w:widowControl/>
        <w:numPr>
          <w:ilvl w:val="1"/>
          <w:numId w:val="2"/>
        </w:numPr>
        <w:autoSpaceDE/>
        <w:autoSpaceDN/>
        <w:adjustRightInd/>
        <w:jc w:val="both"/>
      </w:pPr>
      <w:r>
        <w:t>Can we solve the problem with a “love agreement”?</w:t>
      </w:r>
    </w:p>
    <w:p w14:paraId="2F7DDE4E" w14:textId="77777777" w:rsidR="008F365C" w:rsidRDefault="008F365C" w:rsidP="009D5A16">
      <w:pPr>
        <w:pStyle w:val="ListParagraph"/>
        <w:widowControl/>
        <w:autoSpaceDE/>
        <w:autoSpaceDN/>
        <w:adjustRightInd/>
        <w:ind w:left="1440"/>
        <w:jc w:val="both"/>
      </w:pPr>
    </w:p>
    <w:p w14:paraId="0AC63499" w14:textId="5404C3FC" w:rsidR="008F365C" w:rsidRDefault="008F365C" w:rsidP="008F365C">
      <w:pPr>
        <w:pStyle w:val="ListParagraph"/>
        <w:widowControl/>
        <w:numPr>
          <w:ilvl w:val="0"/>
          <w:numId w:val="2"/>
        </w:numPr>
        <w:autoSpaceDE/>
        <w:autoSpaceDN/>
        <w:adjustRightInd/>
        <w:jc w:val="both"/>
      </w:pPr>
      <w:r>
        <w:t>B</w:t>
      </w:r>
      <w:r w:rsidRPr="00150D5F">
        <w:t xml:space="preserve">est practices </w:t>
      </w:r>
      <w:proofErr w:type="gramStart"/>
      <w:r w:rsidRPr="00150D5F">
        <w:t>to</w:t>
      </w:r>
      <w:proofErr w:type="gramEnd"/>
      <w:r w:rsidRPr="00150D5F">
        <w:t xml:space="preserve"> report</w:t>
      </w:r>
      <w:r w:rsidR="009D5A16">
        <w:t>ing:</w:t>
      </w:r>
    </w:p>
    <w:p w14:paraId="7B386C56" w14:textId="77777777" w:rsidR="009D5A16" w:rsidRDefault="009D5A16" w:rsidP="009D5A16">
      <w:pPr>
        <w:pStyle w:val="ListParagraph"/>
        <w:widowControl/>
        <w:autoSpaceDE/>
        <w:autoSpaceDN/>
        <w:adjustRightInd/>
        <w:ind w:left="1440"/>
        <w:jc w:val="both"/>
      </w:pPr>
    </w:p>
    <w:p w14:paraId="3D40CDCC" w14:textId="69059197" w:rsidR="000D638A" w:rsidRDefault="00E20808" w:rsidP="000D638A">
      <w:pPr>
        <w:pStyle w:val="ListParagraph"/>
        <w:widowControl/>
        <w:numPr>
          <w:ilvl w:val="0"/>
          <w:numId w:val="2"/>
        </w:numPr>
        <w:autoSpaceDE/>
        <w:autoSpaceDN/>
        <w:adjustRightInd/>
        <w:ind w:firstLine="0"/>
        <w:jc w:val="both"/>
      </w:pPr>
      <w:r>
        <w:t>e</w:t>
      </w:r>
      <w:r w:rsidR="000D638A">
        <w:t xml:space="preserve">ncourage individuals to sign </w:t>
      </w:r>
      <w:proofErr w:type="gramStart"/>
      <w:r w:rsidR="000D638A">
        <w:t>complaint;</w:t>
      </w:r>
      <w:proofErr w:type="gramEnd"/>
      <w:r w:rsidR="000D638A">
        <w:t xml:space="preserve"> </w:t>
      </w:r>
    </w:p>
    <w:p w14:paraId="750D501D" w14:textId="7EC3049B" w:rsidR="000D638A" w:rsidRDefault="00E20808" w:rsidP="000D638A">
      <w:pPr>
        <w:pStyle w:val="ListParagraph"/>
        <w:widowControl/>
        <w:numPr>
          <w:ilvl w:val="0"/>
          <w:numId w:val="2"/>
        </w:numPr>
        <w:autoSpaceDE/>
        <w:autoSpaceDN/>
        <w:adjustRightInd/>
        <w:ind w:firstLine="0"/>
        <w:jc w:val="both"/>
      </w:pPr>
      <w:r>
        <w:t>a</w:t>
      </w:r>
      <w:r w:rsidR="000D638A">
        <w:t>llow for anonymous reporting; and</w:t>
      </w:r>
    </w:p>
    <w:p w14:paraId="4662006F" w14:textId="51FB0BBD" w:rsidR="000D638A" w:rsidRDefault="00E20808" w:rsidP="000D638A">
      <w:pPr>
        <w:pStyle w:val="ListParagraph"/>
        <w:widowControl/>
        <w:numPr>
          <w:ilvl w:val="0"/>
          <w:numId w:val="2"/>
        </w:numPr>
        <w:autoSpaceDE/>
        <w:autoSpaceDN/>
        <w:adjustRightInd/>
        <w:ind w:firstLine="0"/>
        <w:jc w:val="both"/>
      </w:pPr>
      <w:r>
        <w:t>f</w:t>
      </w:r>
      <w:r w:rsidR="000D638A">
        <w:t>ollow-up with individual who filed report.</w:t>
      </w:r>
    </w:p>
    <w:p w14:paraId="3868F202" w14:textId="77777777" w:rsidR="000D638A" w:rsidRDefault="000D638A" w:rsidP="000D638A">
      <w:pPr>
        <w:widowControl/>
        <w:autoSpaceDE/>
        <w:autoSpaceDN/>
        <w:adjustRightInd/>
        <w:jc w:val="both"/>
      </w:pPr>
    </w:p>
    <w:p w14:paraId="6046F1FB" w14:textId="0E3EFDC2" w:rsidR="009D5A16" w:rsidRDefault="009D5A16" w:rsidP="009D5A16">
      <w:pPr>
        <w:pStyle w:val="ListParagraph"/>
        <w:widowControl/>
        <w:numPr>
          <w:ilvl w:val="1"/>
          <w:numId w:val="2"/>
        </w:numPr>
        <w:autoSpaceDE/>
        <w:autoSpaceDN/>
        <w:adjustRightInd/>
        <w:jc w:val="both"/>
      </w:pPr>
      <w:r>
        <w:t>Best practices in review process:</w:t>
      </w:r>
    </w:p>
    <w:p w14:paraId="30668CEE" w14:textId="77777777" w:rsidR="00E20808" w:rsidRDefault="00E20808" w:rsidP="00E20808">
      <w:pPr>
        <w:pStyle w:val="ListParagraph"/>
        <w:widowControl/>
        <w:autoSpaceDE/>
        <w:autoSpaceDN/>
        <w:adjustRightInd/>
        <w:ind w:left="1440"/>
        <w:jc w:val="both"/>
      </w:pPr>
    </w:p>
    <w:p w14:paraId="52CE2F77" w14:textId="5C650B44" w:rsidR="000D638A" w:rsidRDefault="00E20808" w:rsidP="00E20808">
      <w:pPr>
        <w:pStyle w:val="ListParagraph"/>
        <w:widowControl/>
        <w:numPr>
          <w:ilvl w:val="1"/>
          <w:numId w:val="2"/>
        </w:numPr>
        <w:autoSpaceDE/>
        <w:autoSpaceDN/>
        <w:adjustRightInd/>
        <w:ind w:firstLine="0"/>
        <w:jc w:val="both"/>
      </w:pPr>
      <w:r>
        <w:t>i</w:t>
      </w:r>
      <w:r w:rsidR="000D638A">
        <w:t xml:space="preserve">nvolve </w:t>
      </w:r>
      <w:proofErr w:type="gramStart"/>
      <w:r w:rsidR="000D638A">
        <w:t>HR;</w:t>
      </w:r>
      <w:proofErr w:type="gramEnd"/>
      <w:r w:rsidR="000D638A">
        <w:t xml:space="preserve"> </w:t>
      </w:r>
    </w:p>
    <w:p w14:paraId="7CB03DA9" w14:textId="386DF6CB" w:rsidR="00E20808" w:rsidRDefault="00E20808" w:rsidP="00E20808">
      <w:pPr>
        <w:pStyle w:val="ListParagraph"/>
        <w:widowControl/>
        <w:numPr>
          <w:ilvl w:val="1"/>
          <w:numId w:val="2"/>
        </w:numPr>
        <w:autoSpaceDE/>
        <w:autoSpaceDN/>
        <w:adjustRightInd/>
        <w:ind w:firstLine="0"/>
        <w:jc w:val="both"/>
      </w:pPr>
      <w:r>
        <w:t xml:space="preserve">meet with complaining </w:t>
      </w:r>
      <w:proofErr w:type="gramStart"/>
      <w:r>
        <w:t>party;</w:t>
      </w:r>
      <w:proofErr w:type="gramEnd"/>
      <w:r>
        <w:t xml:space="preserve"> </w:t>
      </w:r>
    </w:p>
    <w:p w14:paraId="7E5F101C" w14:textId="0E1B72B7" w:rsidR="00E20808" w:rsidRDefault="00E20808" w:rsidP="00E20808">
      <w:pPr>
        <w:pStyle w:val="ListParagraph"/>
        <w:widowControl/>
        <w:numPr>
          <w:ilvl w:val="1"/>
          <w:numId w:val="2"/>
        </w:numPr>
        <w:autoSpaceDE/>
        <w:autoSpaceDN/>
        <w:adjustRightInd/>
        <w:ind w:firstLine="0"/>
        <w:jc w:val="both"/>
      </w:pPr>
      <w:r>
        <w:t xml:space="preserve">meet with the </w:t>
      </w:r>
      <w:proofErr w:type="gramStart"/>
      <w:r>
        <w:t>physician;</w:t>
      </w:r>
      <w:proofErr w:type="gramEnd"/>
      <w:r>
        <w:t xml:space="preserve"> </w:t>
      </w:r>
    </w:p>
    <w:p w14:paraId="555F87C8" w14:textId="5B3199F3" w:rsidR="00E20808" w:rsidRDefault="00E20808" w:rsidP="00E20808">
      <w:pPr>
        <w:pStyle w:val="ListParagraph"/>
        <w:widowControl/>
        <w:numPr>
          <w:ilvl w:val="1"/>
          <w:numId w:val="2"/>
        </w:numPr>
        <w:autoSpaceDE/>
        <w:autoSpaceDN/>
        <w:adjustRightInd/>
        <w:ind w:firstLine="0"/>
        <w:jc w:val="both"/>
      </w:pPr>
      <w:r>
        <w:lastRenderedPageBreak/>
        <w:t>make it clear retaliation will not be tolerated; and</w:t>
      </w:r>
    </w:p>
    <w:p w14:paraId="2DCF44B9" w14:textId="21DE2568" w:rsidR="00E20808" w:rsidRDefault="00E20808" w:rsidP="00E20808">
      <w:pPr>
        <w:pStyle w:val="ListParagraph"/>
        <w:widowControl/>
        <w:numPr>
          <w:ilvl w:val="1"/>
          <w:numId w:val="2"/>
        </w:numPr>
        <w:autoSpaceDE/>
        <w:autoSpaceDN/>
        <w:adjustRightInd/>
        <w:ind w:firstLine="0"/>
        <w:jc w:val="both"/>
      </w:pPr>
      <w:r>
        <w:t>articulate and uphold “no tolerance policy.</w:t>
      </w:r>
    </w:p>
    <w:p w14:paraId="2D7AB9AE" w14:textId="77777777" w:rsidR="000D638A" w:rsidRDefault="000D638A" w:rsidP="000D638A">
      <w:pPr>
        <w:widowControl/>
        <w:autoSpaceDE/>
        <w:autoSpaceDN/>
        <w:adjustRightInd/>
        <w:jc w:val="both"/>
      </w:pPr>
    </w:p>
    <w:p w14:paraId="0740111C" w14:textId="146FC707" w:rsidR="008F365C" w:rsidRPr="008F365C" w:rsidRDefault="009D5A16" w:rsidP="008F365C">
      <w:pPr>
        <w:pStyle w:val="ListParagraph"/>
        <w:widowControl/>
        <w:numPr>
          <w:ilvl w:val="0"/>
          <w:numId w:val="2"/>
        </w:numPr>
        <w:autoSpaceDE/>
        <w:autoSpaceDN/>
        <w:adjustRightInd/>
        <w:jc w:val="both"/>
      </w:pPr>
      <w:r>
        <w:t xml:space="preserve">What if it’s a </w:t>
      </w:r>
      <w:r w:rsidR="008F365C" w:rsidRPr="008F365C">
        <w:t>“</w:t>
      </w:r>
      <w:r>
        <w:t>h</w:t>
      </w:r>
      <w:r w:rsidR="008F365C" w:rsidRPr="008F365C">
        <w:t xml:space="preserve">e said, </w:t>
      </w:r>
      <w:r>
        <w:t>s</w:t>
      </w:r>
      <w:r w:rsidR="008F365C" w:rsidRPr="008F365C">
        <w:t>he said” situations</w:t>
      </w:r>
      <w:r>
        <w:t xml:space="preserve"> (and it almost always is)?   These require an assessment of the credibility of the individuals involved.</w:t>
      </w:r>
    </w:p>
    <w:p w14:paraId="55337704" w14:textId="77777777" w:rsidR="008F365C" w:rsidRPr="008F365C" w:rsidRDefault="008F365C" w:rsidP="008F365C">
      <w:pPr>
        <w:pStyle w:val="ListParagraph"/>
        <w:widowControl/>
        <w:autoSpaceDE/>
        <w:autoSpaceDN/>
        <w:adjustRightInd/>
        <w:ind w:left="1440"/>
        <w:jc w:val="both"/>
      </w:pPr>
    </w:p>
    <w:p w14:paraId="73DD0C75" w14:textId="77777777" w:rsidR="009D5A16" w:rsidRDefault="009D5A16" w:rsidP="009D5A16">
      <w:pPr>
        <w:pStyle w:val="ListParagraph"/>
        <w:widowControl/>
        <w:numPr>
          <w:ilvl w:val="1"/>
          <w:numId w:val="2"/>
        </w:numPr>
        <w:autoSpaceDE/>
        <w:autoSpaceDN/>
        <w:adjustRightInd/>
        <w:jc w:val="both"/>
      </w:pPr>
      <w:r>
        <w:t xml:space="preserve">Best practices in remediation: </w:t>
      </w:r>
    </w:p>
    <w:p w14:paraId="22800643" w14:textId="77777777" w:rsidR="00E20808" w:rsidRDefault="00E20808" w:rsidP="00E20808">
      <w:pPr>
        <w:widowControl/>
        <w:autoSpaceDE/>
        <w:autoSpaceDN/>
        <w:adjustRightInd/>
        <w:ind w:left="1800"/>
        <w:jc w:val="both"/>
      </w:pPr>
    </w:p>
    <w:p w14:paraId="32976EB3" w14:textId="53EC5753" w:rsidR="00E20808" w:rsidRDefault="00E20808" w:rsidP="00E20808">
      <w:pPr>
        <w:pStyle w:val="ListParagraph"/>
        <w:widowControl/>
        <w:numPr>
          <w:ilvl w:val="1"/>
          <w:numId w:val="2"/>
        </w:numPr>
        <w:autoSpaceDE/>
        <w:autoSpaceDN/>
        <w:adjustRightInd/>
        <w:ind w:firstLine="0"/>
        <w:jc w:val="both"/>
      </w:pPr>
      <w:r>
        <w:t xml:space="preserve">take and document progressive </w:t>
      </w:r>
      <w:proofErr w:type="gramStart"/>
      <w:r>
        <w:t>discipline;</w:t>
      </w:r>
      <w:proofErr w:type="gramEnd"/>
    </w:p>
    <w:p w14:paraId="008A78DA" w14:textId="4D7862E7" w:rsidR="00E20808" w:rsidRDefault="00E20808" w:rsidP="00E20808">
      <w:pPr>
        <w:pStyle w:val="ListParagraph"/>
        <w:widowControl/>
        <w:numPr>
          <w:ilvl w:val="1"/>
          <w:numId w:val="2"/>
        </w:numPr>
        <w:autoSpaceDE/>
        <w:autoSpaceDN/>
        <w:adjustRightInd/>
        <w:ind w:left="2160" w:hanging="720"/>
        <w:jc w:val="both"/>
      </w:pPr>
      <w:r>
        <w:t xml:space="preserve">action must be sufficient to ensure unlawful conduct is not repeated anywhere in the work environment; and </w:t>
      </w:r>
    </w:p>
    <w:p w14:paraId="266D12E0" w14:textId="7B4565E8" w:rsidR="00E20808" w:rsidRDefault="00E20808" w:rsidP="00E20808">
      <w:pPr>
        <w:pStyle w:val="ListParagraph"/>
        <w:widowControl/>
        <w:numPr>
          <w:ilvl w:val="1"/>
          <w:numId w:val="2"/>
        </w:numPr>
        <w:autoSpaceDE/>
        <w:autoSpaceDN/>
        <w:adjustRightInd/>
        <w:ind w:firstLine="0"/>
        <w:jc w:val="both"/>
      </w:pPr>
      <w:r>
        <w:t>consider Performance Improvement Plans for Behavior.</w:t>
      </w:r>
    </w:p>
    <w:p w14:paraId="4210D6D7" w14:textId="77777777" w:rsidR="00E20808" w:rsidRDefault="00E20808" w:rsidP="00E20808">
      <w:pPr>
        <w:widowControl/>
        <w:autoSpaceDE/>
        <w:autoSpaceDN/>
        <w:adjustRightInd/>
        <w:ind w:left="1440"/>
        <w:jc w:val="both"/>
      </w:pPr>
    </w:p>
    <w:p w14:paraId="7CACE5CF" w14:textId="77777777" w:rsidR="008F2BB1" w:rsidRDefault="008F2BB1" w:rsidP="00440A93">
      <w:pPr>
        <w:rPr>
          <w:sz w:val="25"/>
          <w:szCs w:val="25"/>
        </w:rPr>
      </w:pPr>
    </w:p>
    <w:p w14:paraId="65DDDEF8" w14:textId="49299C2F" w:rsidR="008F2BB1" w:rsidRPr="00440A93" w:rsidRDefault="008F2BB1" w:rsidP="00440A93">
      <w:pPr>
        <w:rPr>
          <w:sz w:val="25"/>
          <w:szCs w:val="25"/>
        </w:rPr>
      </w:pPr>
    </w:p>
    <w:sectPr w:rsidR="008F2BB1" w:rsidRPr="00440A93" w:rsidSect="00E208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FE87F" w14:textId="77777777" w:rsidR="001D2545" w:rsidRDefault="001D2545" w:rsidP="00425432">
      <w:r>
        <w:separator/>
      </w:r>
    </w:p>
  </w:endnote>
  <w:endnote w:type="continuationSeparator" w:id="0">
    <w:p w14:paraId="7C1E33E7" w14:textId="77777777" w:rsidR="001D2545" w:rsidRDefault="001D2545" w:rsidP="00425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69D28" w14:textId="77777777" w:rsidR="00E20808" w:rsidRDefault="00E208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CB7F9" w14:textId="40A6EB26" w:rsidR="003F12CC" w:rsidRPr="00E20808" w:rsidRDefault="003F12CC" w:rsidP="00E20808">
    <w:pPr>
      <w:tabs>
        <w:tab w:val="left" w:pos="4680"/>
      </w:tabs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DOCVARIABLE ndGeneratedStamp \* MERGEFORMAT </w:instrText>
    </w:r>
    <w:r>
      <w:rPr>
        <w:rFonts w:ascii="Arial" w:hAnsi="Arial" w:cs="Arial"/>
        <w:sz w:val="16"/>
      </w:rPr>
      <w:fldChar w:fldCharType="separate"/>
    </w:r>
    <w:r w:rsidR="00D950DD">
      <w:rPr>
        <w:rFonts w:ascii="Arial" w:hAnsi="Arial" w:cs="Arial"/>
        <w:sz w:val="16"/>
      </w:rPr>
      <w:t>4900-8117-4900, v. 2</w:t>
    </w:r>
    <w:r>
      <w:rPr>
        <w:rFonts w:ascii="Arial" w:hAnsi="Arial" w:cs="Arial"/>
        <w:sz w:val="16"/>
      </w:rPr>
      <w:fldChar w:fldCharType="end"/>
    </w:r>
    <w:r w:rsidR="00E20808">
      <w:rPr>
        <w:rFonts w:ascii="Arial" w:hAnsi="Arial" w:cs="Arial"/>
        <w:sz w:val="16"/>
      </w:rPr>
      <w:tab/>
    </w:r>
    <w:r w:rsidR="00E20808" w:rsidRPr="00E20808">
      <w:fldChar w:fldCharType="begin"/>
    </w:r>
    <w:r w:rsidR="00E20808" w:rsidRPr="00E20808">
      <w:instrText xml:space="preserve"> PAGE   \* MERGEFORMAT </w:instrText>
    </w:r>
    <w:r w:rsidR="00E20808" w:rsidRPr="00E20808">
      <w:fldChar w:fldCharType="separate"/>
    </w:r>
    <w:r w:rsidR="00E20808" w:rsidRPr="00E20808">
      <w:rPr>
        <w:noProof/>
      </w:rPr>
      <w:t>1</w:t>
    </w:r>
    <w:r w:rsidR="00E20808" w:rsidRPr="00E20808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3CDF6" w14:textId="77777777" w:rsidR="00E20808" w:rsidRDefault="00E208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2463C" w14:textId="77777777" w:rsidR="001D2545" w:rsidRDefault="001D2545" w:rsidP="00425432">
      <w:r>
        <w:separator/>
      </w:r>
    </w:p>
  </w:footnote>
  <w:footnote w:type="continuationSeparator" w:id="0">
    <w:p w14:paraId="7BF09DC8" w14:textId="77777777" w:rsidR="001D2545" w:rsidRDefault="001D2545" w:rsidP="00425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BF26" w14:textId="77777777" w:rsidR="00E20808" w:rsidRDefault="00E20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AF2F6" w14:textId="77777777" w:rsidR="00E20808" w:rsidRDefault="00E20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4FBD0" w14:textId="77777777" w:rsidR="00E20808" w:rsidRDefault="00E20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1EE0"/>
    <w:multiLevelType w:val="hybridMultilevel"/>
    <w:tmpl w:val="5058A11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A40E9"/>
    <w:multiLevelType w:val="hybridMultilevel"/>
    <w:tmpl w:val="1B981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7552C"/>
    <w:multiLevelType w:val="hybridMultilevel"/>
    <w:tmpl w:val="99583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27F03"/>
    <w:multiLevelType w:val="hybridMultilevel"/>
    <w:tmpl w:val="DF9AD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E2F90"/>
    <w:multiLevelType w:val="hybridMultilevel"/>
    <w:tmpl w:val="ACF270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15A8A"/>
    <w:multiLevelType w:val="hybridMultilevel"/>
    <w:tmpl w:val="22BC0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F259F"/>
    <w:multiLevelType w:val="hybridMultilevel"/>
    <w:tmpl w:val="CF662030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16BB4B56"/>
    <w:multiLevelType w:val="hybridMultilevel"/>
    <w:tmpl w:val="BB08D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323C8"/>
    <w:multiLevelType w:val="multilevel"/>
    <w:tmpl w:val="DC20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1A392C"/>
    <w:multiLevelType w:val="hybridMultilevel"/>
    <w:tmpl w:val="1266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9E61E6"/>
    <w:multiLevelType w:val="hybridMultilevel"/>
    <w:tmpl w:val="27CC1B4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248F5"/>
    <w:multiLevelType w:val="hybridMultilevel"/>
    <w:tmpl w:val="29503C5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4F466AAB"/>
    <w:multiLevelType w:val="hybridMultilevel"/>
    <w:tmpl w:val="FC98F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D365D"/>
    <w:multiLevelType w:val="hybridMultilevel"/>
    <w:tmpl w:val="79D44A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60B3285"/>
    <w:multiLevelType w:val="multilevel"/>
    <w:tmpl w:val="BDE0E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3311AA"/>
    <w:multiLevelType w:val="hybridMultilevel"/>
    <w:tmpl w:val="BB3C89A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415832273">
    <w:abstractNumId w:val="11"/>
  </w:num>
  <w:num w:numId="2" w16cid:durableId="1729376000">
    <w:abstractNumId w:val="0"/>
  </w:num>
  <w:num w:numId="3" w16cid:durableId="735785560">
    <w:abstractNumId w:val="4"/>
  </w:num>
  <w:num w:numId="4" w16cid:durableId="445152494">
    <w:abstractNumId w:val="1"/>
  </w:num>
  <w:num w:numId="5" w16cid:durableId="924458960">
    <w:abstractNumId w:val="2"/>
  </w:num>
  <w:num w:numId="6" w16cid:durableId="1263565473">
    <w:abstractNumId w:val="7"/>
  </w:num>
  <w:num w:numId="7" w16cid:durableId="493498371">
    <w:abstractNumId w:val="9"/>
  </w:num>
  <w:num w:numId="8" w16cid:durableId="346103338">
    <w:abstractNumId w:val="14"/>
  </w:num>
  <w:num w:numId="9" w16cid:durableId="1179924181">
    <w:abstractNumId w:val="8"/>
  </w:num>
  <w:num w:numId="10" w16cid:durableId="32078645">
    <w:abstractNumId w:val="3"/>
  </w:num>
  <w:num w:numId="11" w16cid:durableId="1889219849">
    <w:abstractNumId w:val="10"/>
  </w:num>
  <w:num w:numId="12" w16cid:durableId="308066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891121">
    <w:abstractNumId w:val="15"/>
  </w:num>
  <w:num w:numId="14" w16cid:durableId="617490493">
    <w:abstractNumId w:val="5"/>
  </w:num>
  <w:num w:numId="15" w16cid:durableId="939482500">
    <w:abstractNumId w:val="12"/>
  </w:num>
  <w:num w:numId="16" w16cid:durableId="819346945">
    <w:abstractNumId w:val="6"/>
  </w:num>
  <w:num w:numId="17" w16cid:durableId="13328762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dGeneratedStamp" w:val="4900-8117-4900, v. 2"/>
    <w:docVar w:name="ndGeneratedStampLocation" w:val="EachPage"/>
    <w:docVar w:name="sFooterText" w:val="268681.1"/>
  </w:docVars>
  <w:rsids>
    <w:rsidRoot w:val="007D4D9B"/>
    <w:rsid w:val="00003B04"/>
    <w:rsid w:val="00010149"/>
    <w:rsid w:val="000616F7"/>
    <w:rsid w:val="00086B0F"/>
    <w:rsid w:val="00087BCF"/>
    <w:rsid w:val="000D638A"/>
    <w:rsid w:val="000F3628"/>
    <w:rsid w:val="00147F8D"/>
    <w:rsid w:val="001739AB"/>
    <w:rsid w:val="001A086E"/>
    <w:rsid w:val="001B14A8"/>
    <w:rsid w:val="001D2545"/>
    <w:rsid w:val="001E1C2D"/>
    <w:rsid w:val="002320BC"/>
    <w:rsid w:val="00246C6D"/>
    <w:rsid w:val="00255224"/>
    <w:rsid w:val="002726E4"/>
    <w:rsid w:val="00280779"/>
    <w:rsid w:val="002915BC"/>
    <w:rsid w:val="002C0470"/>
    <w:rsid w:val="002C6825"/>
    <w:rsid w:val="002D2B17"/>
    <w:rsid w:val="003132ED"/>
    <w:rsid w:val="00333CF3"/>
    <w:rsid w:val="00373DDE"/>
    <w:rsid w:val="00375A85"/>
    <w:rsid w:val="003942B7"/>
    <w:rsid w:val="003949B7"/>
    <w:rsid w:val="0039534D"/>
    <w:rsid w:val="003A3055"/>
    <w:rsid w:val="003A72AF"/>
    <w:rsid w:val="003B29BB"/>
    <w:rsid w:val="003D2D80"/>
    <w:rsid w:val="003F123C"/>
    <w:rsid w:val="003F12CC"/>
    <w:rsid w:val="00425432"/>
    <w:rsid w:val="00440A93"/>
    <w:rsid w:val="004458AF"/>
    <w:rsid w:val="004769D2"/>
    <w:rsid w:val="0047711E"/>
    <w:rsid w:val="004912AB"/>
    <w:rsid w:val="004B436C"/>
    <w:rsid w:val="004E1A74"/>
    <w:rsid w:val="004E2F05"/>
    <w:rsid w:val="004E4C4B"/>
    <w:rsid w:val="004F5954"/>
    <w:rsid w:val="00511FED"/>
    <w:rsid w:val="005127F1"/>
    <w:rsid w:val="00530B13"/>
    <w:rsid w:val="00530D0E"/>
    <w:rsid w:val="005717A2"/>
    <w:rsid w:val="00585F2E"/>
    <w:rsid w:val="005D4504"/>
    <w:rsid w:val="005E7249"/>
    <w:rsid w:val="0060491B"/>
    <w:rsid w:val="006156B2"/>
    <w:rsid w:val="00681796"/>
    <w:rsid w:val="00693FA9"/>
    <w:rsid w:val="006E210D"/>
    <w:rsid w:val="00716F9C"/>
    <w:rsid w:val="007315E6"/>
    <w:rsid w:val="00750AB6"/>
    <w:rsid w:val="00771D11"/>
    <w:rsid w:val="00783984"/>
    <w:rsid w:val="00793039"/>
    <w:rsid w:val="007A6E1B"/>
    <w:rsid w:val="007D4D9B"/>
    <w:rsid w:val="007E352F"/>
    <w:rsid w:val="00802F77"/>
    <w:rsid w:val="00813947"/>
    <w:rsid w:val="00836CA8"/>
    <w:rsid w:val="00845E64"/>
    <w:rsid w:val="008743EE"/>
    <w:rsid w:val="0088263B"/>
    <w:rsid w:val="008C5975"/>
    <w:rsid w:val="008D1773"/>
    <w:rsid w:val="008D35EE"/>
    <w:rsid w:val="008E47DC"/>
    <w:rsid w:val="008F17F1"/>
    <w:rsid w:val="008F2BB1"/>
    <w:rsid w:val="008F3644"/>
    <w:rsid w:val="008F365C"/>
    <w:rsid w:val="00901BDB"/>
    <w:rsid w:val="00907175"/>
    <w:rsid w:val="00920E1E"/>
    <w:rsid w:val="0093658B"/>
    <w:rsid w:val="0094564B"/>
    <w:rsid w:val="00952895"/>
    <w:rsid w:val="00965876"/>
    <w:rsid w:val="00981311"/>
    <w:rsid w:val="009826A3"/>
    <w:rsid w:val="00985402"/>
    <w:rsid w:val="00997BAD"/>
    <w:rsid w:val="009C1476"/>
    <w:rsid w:val="009C4C09"/>
    <w:rsid w:val="009C5301"/>
    <w:rsid w:val="009C6DD6"/>
    <w:rsid w:val="009D5A16"/>
    <w:rsid w:val="009F7063"/>
    <w:rsid w:val="00A024E9"/>
    <w:rsid w:val="00A107C3"/>
    <w:rsid w:val="00A5602E"/>
    <w:rsid w:val="00A56C5D"/>
    <w:rsid w:val="00A6097D"/>
    <w:rsid w:val="00A772C5"/>
    <w:rsid w:val="00A96742"/>
    <w:rsid w:val="00B1712B"/>
    <w:rsid w:val="00B2495A"/>
    <w:rsid w:val="00B26D79"/>
    <w:rsid w:val="00B31A43"/>
    <w:rsid w:val="00B65347"/>
    <w:rsid w:val="00B71C9C"/>
    <w:rsid w:val="00B80A57"/>
    <w:rsid w:val="00B840E2"/>
    <w:rsid w:val="00BA7FB2"/>
    <w:rsid w:val="00BF5063"/>
    <w:rsid w:val="00C07DD4"/>
    <w:rsid w:val="00C22131"/>
    <w:rsid w:val="00CD7BF9"/>
    <w:rsid w:val="00CE1BEB"/>
    <w:rsid w:val="00CE4733"/>
    <w:rsid w:val="00CF4FD5"/>
    <w:rsid w:val="00D04442"/>
    <w:rsid w:val="00D31308"/>
    <w:rsid w:val="00D32DF4"/>
    <w:rsid w:val="00D859F0"/>
    <w:rsid w:val="00D91C33"/>
    <w:rsid w:val="00D950DD"/>
    <w:rsid w:val="00D97EB5"/>
    <w:rsid w:val="00DC4238"/>
    <w:rsid w:val="00DE18D4"/>
    <w:rsid w:val="00DE39AE"/>
    <w:rsid w:val="00DF4736"/>
    <w:rsid w:val="00E03841"/>
    <w:rsid w:val="00E20808"/>
    <w:rsid w:val="00E20E14"/>
    <w:rsid w:val="00E3693F"/>
    <w:rsid w:val="00E44EE0"/>
    <w:rsid w:val="00E54B0D"/>
    <w:rsid w:val="00E81F90"/>
    <w:rsid w:val="00E93408"/>
    <w:rsid w:val="00EB3CB7"/>
    <w:rsid w:val="00EC0A18"/>
    <w:rsid w:val="00EF1314"/>
    <w:rsid w:val="00F00290"/>
    <w:rsid w:val="00F1726A"/>
    <w:rsid w:val="00F25FA8"/>
    <w:rsid w:val="00F44305"/>
    <w:rsid w:val="00F67232"/>
    <w:rsid w:val="00F8364F"/>
    <w:rsid w:val="00F91855"/>
    <w:rsid w:val="00FA1804"/>
    <w:rsid w:val="00FD1EAF"/>
    <w:rsid w:val="00FE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05B8C2"/>
  <w15:docId w15:val="{2234113D-3B5B-4CC3-AA01-C6F53C0DC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D9B"/>
    <w:pPr>
      <w:widowControl w:val="0"/>
      <w:autoSpaceDE w:val="0"/>
      <w:autoSpaceDN w:val="0"/>
      <w:adjustRightInd w:val="0"/>
      <w:jc w:val="left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6E1B"/>
    <w:pPr>
      <w:spacing w:after="240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7A6E1B"/>
    <w:pPr>
      <w:spacing w:after="240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A6E1B"/>
    <w:pPr>
      <w:spacing w:after="240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3949B7"/>
    <w:pPr>
      <w:spacing w:after="24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3949B7"/>
    <w:pPr>
      <w:spacing w:after="2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qFormat/>
    <w:rsid w:val="007A6E1B"/>
    <w:pPr>
      <w:spacing w:after="2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qFormat/>
    <w:rsid w:val="007A6E1B"/>
    <w:pPr>
      <w:spacing w:after="24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7A6E1B"/>
    <w:pPr>
      <w:spacing w:after="240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3949B7"/>
    <w:pPr>
      <w:spacing w:after="240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6E1B"/>
    <w:rPr>
      <w:rFonts w:eastAsiaTheme="majorEastAsia" w:cstheme="majorBidi"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024E9"/>
    <w:rPr>
      <w:rFonts w:eastAsiaTheme="majorEastAsia" w:cstheme="majorBidi"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024E9"/>
    <w:rPr>
      <w:rFonts w:eastAsiaTheme="majorEastAsia" w:cstheme="majorBidi"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A024E9"/>
    <w:rPr>
      <w:rFonts w:eastAsiaTheme="majorEastAsia" w:cstheme="majorBidi"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A024E9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A024E9"/>
    <w:rPr>
      <w:rFonts w:eastAsiaTheme="majorEastAsia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A024E9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A024E9"/>
    <w:rPr>
      <w:rFonts w:eastAsiaTheme="majorEastAsia" w:cstheme="majorBidi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024E9"/>
    <w:rPr>
      <w:rFonts w:eastAsiaTheme="majorEastAsia" w:cstheme="majorBidi"/>
      <w:iCs/>
      <w:szCs w:val="20"/>
    </w:rPr>
  </w:style>
  <w:style w:type="paragraph" w:styleId="Header">
    <w:name w:val="header"/>
    <w:basedOn w:val="Normal"/>
    <w:link w:val="HeaderChar"/>
    <w:unhideWhenUsed/>
    <w:rsid w:val="004254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432"/>
  </w:style>
  <w:style w:type="paragraph" w:styleId="Footer">
    <w:name w:val="footer"/>
    <w:basedOn w:val="Normal"/>
    <w:link w:val="FooterChar"/>
    <w:uiPriority w:val="99"/>
    <w:unhideWhenUsed/>
    <w:rsid w:val="004254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5432"/>
  </w:style>
  <w:style w:type="paragraph" w:customStyle="1" w:styleId="Level1">
    <w:name w:val="Level 1"/>
    <w:basedOn w:val="Normal"/>
    <w:rsid w:val="007D4D9B"/>
    <w:pPr>
      <w:ind w:left="3600" w:hanging="720"/>
    </w:pPr>
  </w:style>
  <w:style w:type="paragraph" w:customStyle="1" w:styleId="a">
    <w:name w:val="_"/>
    <w:basedOn w:val="Normal"/>
    <w:rsid w:val="007D4D9B"/>
    <w:pPr>
      <w:ind w:left="3600" w:hanging="720"/>
    </w:pPr>
  </w:style>
  <w:style w:type="character" w:styleId="PageNumber">
    <w:name w:val="page number"/>
    <w:basedOn w:val="DefaultParagraphFont"/>
    <w:rsid w:val="007D4D9B"/>
  </w:style>
  <w:style w:type="paragraph" w:styleId="ListParagraph">
    <w:name w:val="List Paragraph"/>
    <w:basedOn w:val="Normal"/>
    <w:uiPriority w:val="34"/>
    <w:qFormat/>
    <w:rsid w:val="00F443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07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77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044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ABAFA-B715-4EC8-859B-C2AD18252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1556</Characters>
  <Application>Microsoft Office Word</Application>
  <DocSecurity>4</DocSecurity>
  <Lines>86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Fitzroy</dc:creator>
  <cp:lastModifiedBy>Larson, Vanessa</cp:lastModifiedBy>
  <cp:revision>2</cp:revision>
  <dcterms:created xsi:type="dcterms:W3CDTF">2025-11-25T20:50:00Z</dcterms:created>
  <dcterms:modified xsi:type="dcterms:W3CDTF">2025-11-25T20:50:00Z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2025-11-25T20:50:45Z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d26e3153-4986-4b1e-b94d-5fb030486a74</vt:lpwstr>
  </property>
  <property fmtid="{D5CDD505-2E9C-101B-9397-08002B2CF9AE}" pid="8" name="MSIP_Label_5e4b1be8-281e-475d-98b0-21c3457e5a46_ContentBits">
    <vt:lpwstr>0</vt:lpwstr>
  </property>
  <property fmtid="{D5CDD505-2E9C-101B-9397-08002B2CF9AE}" pid="9" name="MSIP_Label_5e4b1be8-281e-475d-98b0-21c3457e5a46_Tag">
    <vt:lpwstr>10, 3, 0, 1</vt:lpwstr>
  </property>
</Properties>
</file>