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AFC8" w14:textId="6F3B3B6F" w:rsidR="003937DF" w:rsidRPr="004450A2" w:rsidRDefault="003937DF" w:rsidP="003937DF">
      <w:pPr>
        <w:spacing w:after="0"/>
        <w:jc w:val="center"/>
        <w:rPr>
          <w:rFonts w:cstheme="minorHAnsi"/>
          <w:b/>
          <w:bCs/>
          <w:sz w:val="4"/>
          <w:szCs w:val="4"/>
        </w:rPr>
      </w:pPr>
    </w:p>
    <w:p w14:paraId="50853A25" w14:textId="19A6C6B6" w:rsidR="0068798E" w:rsidRPr="004450A2" w:rsidRDefault="00AF4B4C" w:rsidP="005E4B2A">
      <w:pPr>
        <w:spacing w:before="80" w:after="0"/>
        <w:jc w:val="center"/>
        <w:rPr>
          <w:rFonts w:ascii="Arial" w:hAnsi="Arial" w:cs="Arial"/>
          <w:b/>
          <w:bCs/>
        </w:rPr>
      </w:pPr>
      <w:r w:rsidRPr="004450A2">
        <w:rPr>
          <w:rFonts w:ascii="Arial" w:hAnsi="Arial" w:cs="Arial"/>
          <w:b/>
          <w:bCs/>
        </w:rPr>
        <w:t xml:space="preserve">QPR (Question. Persuade. Refer.) Suicide Prevention Gatekeeper Training </w:t>
      </w:r>
    </w:p>
    <w:p w14:paraId="1803AC8E" w14:textId="57FA63DC" w:rsidR="00AF4B4C" w:rsidRPr="004450A2" w:rsidRDefault="00AF4B4C" w:rsidP="004450A2">
      <w:pPr>
        <w:spacing w:after="0"/>
        <w:jc w:val="center"/>
        <w:rPr>
          <w:rFonts w:ascii="Arial" w:hAnsi="Arial" w:cs="Arial"/>
          <w:u w:val="single"/>
        </w:rPr>
      </w:pPr>
      <w:r w:rsidRPr="004450A2">
        <w:rPr>
          <w:rFonts w:ascii="Arial Narrow" w:hAnsi="Arial Narrow" w:cs="Arial"/>
          <w:i/>
          <w:iCs/>
        </w:rPr>
        <w:t xml:space="preserve">Presented by UPMC Western Behavioral Health at Safe Harbor in Collaboration with Pitt-PERU </w:t>
      </w:r>
    </w:p>
    <w:p w14:paraId="1F57549D" w14:textId="01A92853" w:rsidR="00E04007" w:rsidRPr="004450A2" w:rsidRDefault="004450A2" w:rsidP="004450A2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4450A2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CB2D2" wp14:editId="113040D6">
                <wp:simplePos x="0" y="0"/>
                <wp:positionH relativeFrom="column">
                  <wp:posOffset>523567</wp:posOffset>
                </wp:positionH>
                <wp:positionV relativeFrom="paragraph">
                  <wp:posOffset>117168</wp:posOffset>
                </wp:positionV>
                <wp:extent cx="530941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94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4E65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9.25pt" to="459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8A1AF57" w14:textId="77777777" w:rsidR="004450A2" w:rsidRPr="004450A2" w:rsidRDefault="004450A2" w:rsidP="004450A2">
      <w:pPr>
        <w:spacing w:after="0"/>
        <w:rPr>
          <w:rFonts w:ascii="Arial" w:hAnsi="Arial" w:cs="Arial"/>
          <w:b/>
          <w:bCs/>
        </w:rPr>
      </w:pPr>
    </w:p>
    <w:p w14:paraId="566CDCE2" w14:textId="24234884" w:rsidR="00056949" w:rsidRPr="004450A2" w:rsidRDefault="00E04007" w:rsidP="00670736">
      <w:pPr>
        <w:spacing w:before="80" w:after="80"/>
        <w:rPr>
          <w:rFonts w:ascii="Arial" w:hAnsi="Arial" w:cs="Arial"/>
          <w:i/>
          <w:iCs/>
        </w:rPr>
      </w:pPr>
      <w:r w:rsidRPr="004450A2">
        <w:rPr>
          <w:rFonts w:ascii="Arial" w:hAnsi="Arial" w:cs="Arial"/>
          <w:b/>
          <w:bCs/>
        </w:rPr>
        <w:t xml:space="preserve">Title: </w:t>
      </w:r>
      <w:r w:rsidR="00755E31" w:rsidRPr="004450A2">
        <w:rPr>
          <w:rFonts w:ascii="Arial" w:hAnsi="Arial" w:cs="Arial"/>
          <w:i/>
          <w:iCs/>
        </w:rPr>
        <w:t>QPR</w:t>
      </w:r>
      <w:r w:rsidR="00BC2333" w:rsidRPr="004450A2">
        <w:rPr>
          <w:rFonts w:ascii="Arial" w:hAnsi="Arial" w:cs="Arial"/>
          <w:i/>
          <w:iCs/>
        </w:rPr>
        <w:t xml:space="preserve"> </w:t>
      </w:r>
      <w:r w:rsidR="00A67B89" w:rsidRPr="004450A2">
        <w:rPr>
          <w:rFonts w:ascii="Arial" w:hAnsi="Arial" w:cs="Arial"/>
          <w:i/>
          <w:iCs/>
        </w:rPr>
        <w:t>(</w:t>
      </w:r>
      <w:r w:rsidR="00BC2333" w:rsidRPr="004450A2">
        <w:rPr>
          <w:rFonts w:ascii="Arial" w:hAnsi="Arial" w:cs="Arial"/>
          <w:i/>
          <w:iCs/>
        </w:rPr>
        <w:t>Question. Persuade. Refer</w:t>
      </w:r>
      <w:r w:rsidR="00C20119" w:rsidRPr="004450A2">
        <w:rPr>
          <w:rFonts w:ascii="Arial" w:hAnsi="Arial" w:cs="Arial"/>
          <w:i/>
          <w:iCs/>
        </w:rPr>
        <w:t>.</w:t>
      </w:r>
      <w:r w:rsidR="00A67B89" w:rsidRPr="004450A2">
        <w:rPr>
          <w:rFonts w:ascii="Arial" w:hAnsi="Arial" w:cs="Arial"/>
          <w:i/>
          <w:iCs/>
        </w:rPr>
        <w:t>) Suicide Prevention Gatekeeper Training</w:t>
      </w:r>
    </w:p>
    <w:p w14:paraId="3BD40AF1" w14:textId="4A9EE861" w:rsidR="00E700E8" w:rsidRPr="004450A2" w:rsidRDefault="00593B41" w:rsidP="00670736">
      <w:pPr>
        <w:spacing w:before="80" w:after="80"/>
        <w:rPr>
          <w:rFonts w:ascii="Arial" w:hAnsi="Arial" w:cs="Arial"/>
          <w:b/>
          <w:bCs/>
        </w:rPr>
      </w:pPr>
      <w:r w:rsidRPr="004450A2">
        <w:rPr>
          <w:rFonts w:ascii="Arial" w:hAnsi="Arial" w:cs="Arial"/>
          <w:b/>
          <w:bCs/>
        </w:rPr>
        <w:t>Duration</w:t>
      </w:r>
      <w:r w:rsidR="00E700E8" w:rsidRPr="004450A2">
        <w:rPr>
          <w:rFonts w:ascii="Arial" w:hAnsi="Arial" w:cs="Arial"/>
          <w:b/>
          <w:bCs/>
        </w:rPr>
        <w:t>:</w:t>
      </w:r>
      <w:r w:rsidRPr="004450A2">
        <w:rPr>
          <w:rFonts w:ascii="Arial" w:hAnsi="Arial" w:cs="Arial"/>
          <w:b/>
          <w:bCs/>
        </w:rPr>
        <w:t xml:space="preserve"> </w:t>
      </w:r>
      <w:r w:rsidR="001B7A17">
        <w:rPr>
          <w:rFonts w:ascii="Arial" w:hAnsi="Arial" w:cs="Arial"/>
        </w:rPr>
        <w:t xml:space="preserve">1.5 </w:t>
      </w:r>
      <w:r w:rsidRPr="004450A2">
        <w:rPr>
          <w:rFonts w:ascii="Arial" w:hAnsi="Arial" w:cs="Arial"/>
        </w:rPr>
        <w:t>hours</w:t>
      </w:r>
    </w:p>
    <w:p w14:paraId="5D37D03D" w14:textId="358BA2EE" w:rsidR="0043202A" w:rsidRDefault="00C05EF0" w:rsidP="007F2AFE">
      <w:pPr>
        <w:spacing w:before="80" w:after="0"/>
      </w:pPr>
      <w:r w:rsidRPr="004450A2">
        <w:rPr>
          <w:rFonts w:ascii="Arial" w:hAnsi="Arial" w:cs="Arial"/>
          <w:b/>
          <w:bCs/>
        </w:rPr>
        <w:t xml:space="preserve">Dates: </w:t>
      </w:r>
      <w:r w:rsidR="0043202A">
        <w:rPr>
          <w:rFonts w:ascii="Arial" w:hAnsi="Arial" w:cs="Arial"/>
        </w:rPr>
        <w:tab/>
      </w:r>
      <w:r w:rsidR="001B7A17">
        <w:t>2/5/26</w:t>
      </w:r>
      <w:r w:rsidR="00396F2A">
        <w:t xml:space="preserve"> – </w:t>
      </w:r>
      <w:r w:rsidR="008B4B58">
        <w:t>Amanda Ward, MS</w:t>
      </w:r>
    </w:p>
    <w:p w14:paraId="7B2D7769" w14:textId="5384F4FD" w:rsidR="0099655D" w:rsidRPr="004450A2" w:rsidRDefault="00364536" w:rsidP="00A2037B">
      <w:pPr>
        <w:spacing w:before="80" w:after="0"/>
        <w:rPr>
          <w:rFonts w:ascii="Arial" w:hAnsi="Arial" w:cs="Arial"/>
        </w:rPr>
      </w:pPr>
      <w:r>
        <w:tab/>
      </w:r>
      <w:r>
        <w:tab/>
      </w:r>
    </w:p>
    <w:p w14:paraId="32826AC9" w14:textId="11245C1C" w:rsidR="0054718D" w:rsidRPr="004450A2" w:rsidRDefault="0054718D" w:rsidP="004450A2">
      <w:pPr>
        <w:spacing w:after="80"/>
        <w:rPr>
          <w:rFonts w:ascii="Arial" w:hAnsi="Arial" w:cs="Arial"/>
        </w:rPr>
      </w:pPr>
      <w:r w:rsidRPr="004450A2">
        <w:rPr>
          <w:rFonts w:ascii="Arial" w:hAnsi="Arial" w:cs="Arial"/>
          <w:b/>
          <w:bCs/>
        </w:rPr>
        <w:t>Location:</w:t>
      </w:r>
      <w:r w:rsidR="0086418F" w:rsidRPr="004450A2">
        <w:rPr>
          <w:rFonts w:ascii="Arial" w:hAnsi="Arial" w:cs="Arial"/>
          <w:b/>
          <w:bCs/>
        </w:rPr>
        <w:t xml:space="preserve"> </w:t>
      </w:r>
      <w:r w:rsidR="0086418F" w:rsidRPr="004450A2">
        <w:rPr>
          <w:rFonts w:ascii="Arial" w:hAnsi="Arial" w:cs="Arial"/>
        </w:rPr>
        <w:t xml:space="preserve">Virtual </w:t>
      </w:r>
      <w:r w:rsidR="00471A7D" w:rsidRPr="004450A2">
        <w:rPr>
          <w:rFonts w:ascii="Arial" w:hAnsi="Arial" w:cs="Arial"/>
        </w:rPr>
        <w:t xml:space="preserve">via </w:t>
      </w:r>
      <w:r w:rsidR="00A2037B">
        <w:rPr>
          <w:rFonts w:ascii="Arial" w:hAnsi="Arial" w:cs="Arial"/>
        </w:rPr>
        <w:t>Microsoft Teams</w:t>
      </w:r>
      <w:r w:rsidR="00CA395C">
        <w:rPr>
          <w:rFonts w:ascii="Arial" w:hAnsi="Arial" w:cs="Arial"/>
        </w:rPr>
        <w:t xml:space="preserve"> </w:t>
      </w:r>
    </w:p>
    <w:p w14:paraId="4F52B1F9" w14:textId="77777777" w:rsidR="0054718D" w:rsidRPr="004450A2" w:rsidRDefault="0054718D" w:rsidP="00670736">
      <w:pPr>
        <w:spacing w:before="80" w:after="80"/>
        <w:rPr>
          <w:rFonts w:ascii="Arial" w:hAnsi="Arial" w:cs="Arial"/>
          <w:b/>
          <w:bCs/>
          <w:sz w:val="14"/>
          <w:szCs w:val="14"/>
        </w:rPr>
      </w:pPr>
    </w:p>
    <w:p w14:paraId="458A9E18" w14:textId="56CE9C65" w:rsidR="00096AF4" w:rsidRPr="004450A2" w:rsidRDefault="00056949" w:rsidP="00670736">
      <w:pPr>
        <w:spacing w:before="80" w:after="80"/>
        <w:rPr>
          <w:rFonts w:ascii="Arial" w:hAnsi="Arial" w:cs="Arial"/>
          <w:b/>
          <w:bCs/>
        </w:rPr>
      </w:pPr>
      <w:r w:rsidRPr="004450A2">
        <w:rPr>
          <w:rFonts w:ascii="Arial" w:hAnsi="Arial" w:cs="Arial"/>
          <w:b/>
          <w:bCs/>
        </w:rPr>
        <w:t>Abstract</w:t>
      </w:r>
    </w:p>
    <w:p w14:paraId="5BDF8F0F" w14:textId="3EC96535" w:rsidR="00056949" w:rsidRPr="004450A2" w:rsidRDefault="002879A5" w:rsidP="00670736">
      <w:pPr>
        <w:spacing w:before="80" w:after="80"/>
        <w:rPr>
          <w:rFonts w:ascii="Arial" w:hAnsi="Arial" w:cs="Arial"/>
        </w:rPr>
      </w:pPr>
      <w:r w:rsidRPr="004450A2">
        <w:rPr>
          <w:rFonts w:ascii="Arial" w:hAnsi="Arial" w:cs="Arial"/>
        </w:rPr>
        <w:t>QPR is</w:t>
      </w:r>
      <w:r w:rsidR="00E8539A" w:rsidRPr="004450A2">
        <w:rPr>
          <w:rFonts w:ascii="Arial" w:hAnsi="Arial" w:cs="Arial"/>
        </w:rPr>
        <w:t xml:space="preserve"> a </w:t>
      </w:r>
      <w:r w:rsidR="001B7A17">
        <w:rPr>
          <w:rFonts w:ascii="Arial" w:hAnsi="Arial" w:cs="Arial"/>
        </w:rPr>
        <w:t>1.5</w:t>
      </w:r>
      <w:r w:rsidR="00E8539A" w:rsidRPr="004450A2">
        <w:rPr>
          <w:rFonts w:ascii="Arial" w:hAnsi="Arial" w:cs="Arial"/>
        </w:rPr>
        <w:t>-hour</w:t>
      </w:r>
      <w:r w:rsidRPr="004450A2">
        <w:rPr>
          <w:rFonts w:ascii="Arial" w:hAnsi="Arial" w:cs="Arial"/>
        </w:rPr>
        <w:t xml:space="preserve"> educational program designed to teach professional</w:t>
      </w:r>
      <w:r w:rsidR="00F83DE2" w:rsidRPr="004450A2">
        <w:rPr>
          <w:rFonts w:ascii="Arial" w:hAnsi="Arial" w:cs="Arial"/>
        </w:rPr>
        <w:t>s</w:t>
      </w:r>
      <w:r w:rsidRPr="004450A2">
        <w:rPr>
          <w:rFonts w:ascii="Arial" w:hAnsi="Arial" w:cs="Arial"/>
        </w:rPr>
        <w:t xml:space="preserve"> as well as lay “gatekeepers” the warning signs of</w:t>
      </w:r>
      <w:r w:rsidR="00AD3170" w:rsidRPr="004450A2">
        <w:rPr>
          <w:rFonts w:ascii="Arial" w:hAnsi="Arial" w:cs="Arial"/>
        </w:rPr>
        <w:t xml:space="preserve"> a suicide crisis and how to respond.  The process follows three steps: (1)</w:t>
      </w:r>
      <w:r w:rsidR="00E72F46" w:rsidRPr="004450A2">
        <w:rPr>
          <w:rFonts w:ascii="Arial" w:hAnsi="Arial" w:cs="Arial"/>
        </w:rPr>
        <w:t xml:space="preserve"> Q</w:t>
      </w:r>
      <w:r w:rsidR="00AD3170" w:rsidRPr="004450A2">
        <w:rPr>
          <w:rFonts w:ascii="Arial" w:hAnsi="Arial" w:cs="Arial"/>
        </w:rPr>
        <w:t xml:space="preserve">uestion </w:t>
      </w:r>
      <w:r w:rsidR="00CC46D6" w:rsidRPr="004450A2">
        <w:rPr>
          <w:rFonts w:ascii="Arial" w:hAnsi="Arial" w:cs="Arial"/>
        </w:rPr>
        <w:t>the</w:t>
      </w:r>
      <w:r w:rsidR="000A3B18" w:rsidRPr="004450A2">
        <w:rPr>
          <w:rFonts w:ascii="Arial" w:hAnsi="Arial" w:cs="Arial"/>
        </w:rPr>
        <w:t xml:space="preserve"> person’s</w:t>
      </w:r>
      <w:r w:rsidR="00AD3170" w:rsidRPr="004450A2">
        <w:rPr>
          <w:rFonts w:ascii="Arial" w:hAnsi="Arial" w:cs="Arial"/>
        </w:rPr>
        <w:t xml:space="preserve"> desire or intent regarding suicide, (2)</w:t>
      </w:r>
      <w:r w:rsidR="000A3B18" w:rsidRPr="004450A2">
        <w:rPr>
          <w:rFonts w:ascii="Arial" w:hAnsi="Arial" w:cs="Arial"/>
        </w:rPr>
        <w:t xml:space="preserve"> Persuade the person</w:t>
      </w:r>
      <w:r w:rsidR="00854985" w:rsidRPr="004450A2">
        <w:rPr>
          <w:rFonts w:ascii="Arial" w:hAnsi="Arial" w:cs="Arial"/>
        </w:rPr>
        <w:t xml:space="preserve"> to seek and accept help, and (3) Refer the person to appropriate resources. </w:t>
      </w:r>
    </w:p>
    <w:p w14:paraId="0DD411D5" w14:textId="1BBCD9CB" w:rsidR="00056949" w:rsidRPr="004450A2" w:rsidRDefault="00056949" w:rsidP="00670736">
      <w:pPr>
        <w:spacing w:before="80" w:after="80"/>
        <w:rPr>
          <w:rFonts w:ascii="Arial" w:hAnsi="Arial" w:cs="Arial"/>
          <w:sz w:val="14"/>
          <w:szCs w:val="14"/>
        </w:rPr>
      </w:pPr>
    </w:p>
    <w:p w14:paraId="0F139498" w14:textId="5F01D265" w:rsidR="00056949" w:rsidRPr="004450A2" w:rsidRDefault="00056949" w:rsidP="00670736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  <w:r w:rsidRPr="004450A2">
        <w:rPr>
          <w:rFonts w:ascii="Arial" w:hAnsi="Arial" w:cs="Arial"/>
          <w:b/>
          <w:bCs/>
          <w:sz w:val="20"/>
          <w:szCs w:val="20"/>
        </w:rPr>
        <w:t>Learning Objective</w:t>
      </w:r>
      <w:r w:rsidR="005D1A18" w:rsidRPr="004450A2">
        <w:rPr>
          <w:rFonts w:ascii="Arial" w:hAnsi="Arial" w:cs="Arial"/>
          <w:b/>
          <w:bCs/>
          <w:sz w:val="20"/>
          <w:szCs w:val="20"/>
        </w:rPr>
        <w:t>s:</w:t>
      </w:r>
    </w:p>
    <w:p w14:paraId="148AF93A" w14:textId="6EDC45FF" w:rsidR="00262823" w:rsidRPr="004450A2" w:rsidRDefault="005D1A18" w:rsidP="00670736">
      <w:pPr>
        <w:pStyle w:val="ListParagraph"/>
        <w:numPr>
          <w:ilvl w:val="0"/>
          <w:numId w:val="1"/>
        </w:numPr>
        <w:spacing w:before="80" w:after="80"/>
        <w:rPr>
          <w:rFonts w:ascii="Arial" w:hAnsi="Arial" w:cs="Arial"/>
          <w:sz w:val="20"/>
          <w:szCs w:val="20"/>
        </w:rPr>
      </w:pPr>
      <w:r w:rsidRPr="004450A2">
        <w:rPr>
          <w:rFonts w:ascii="Arial" w:hAnsi="Arial" w:cs="Arial"/>
          <w:sz w:val="20"/>
          <w:szCs w:val="20"/>
        </w:rPr>
        <w:t>Recall</w:t>
      </w:r>
      <w:r w:rsidR="00262823" w:rsidRPr="004450A2">
        <w:rPr>
          <w:rFonts w:ascii="Arial" w:hAnsi="Arial" w:cs="Arial"/>
          <w:sz w:val="20"/>
          <w:szCs w:val="20"/>
        </w:rPr>
        <w:t xml:space="preserve"> facts </w:t>
      </w:r>
      <w:r w:rsidR="00C621EA" w:rsidRPr="004450A2">
        <w:rPr>
          <w:rFonts w:ascii="Arial" w:hAnsi="Arial" w:cs="Arial"/>
          <w:sz w:val="20"/>
          <w:szCs w:val="20"/>
        </w:rPr>
        <w:t>about</w:t>
      </w:r>
      <w:r w:rsidR="00262823" w:rsidRPr="004450A2">
        <w:rPr>
          <w:rFonts w:ascii="Arial" w:hAnsi="Arial" w:cs="Arial"/>
          <w:sz w:val="20"/>
          <w:szCs w:val="20"/>
        </w:rPr>
        <w:t xml:space="preserve"> suicide</w:t>
      </w:r>
      <w:r w:rsidR="005E0F63" w:rsidRPr="004450A2">
        <w:rPr>
          <w:rFonts w:ascii="Arial" w:hAnsi="Arial" w:cs="Arial"/>
          <w:sz w:val="20"/>
          <w:szCs w:val="20"/>
        </w:rPr>
        <w:t xml:space="preserve"> and suicide</w:t>
      </w:r>
      <w:r w:rsidR="00262823" w:rsidRPr="004450A2">
        <w:rPr>
          <w:rFonts w:ascii="Arial" w:hAnsi="Arial" w:cs="Arial"/>
          <w:sz w:val="20"/>
          <w:szCs w:val="20"/>
        </w:rPr>
        <w:t xml:space="preserve"> prevention</w:t>
      </w:r>
      <w:r w:rsidR="002D1580" w:rsidRPr="004450A2">
        <w:rPr>
          <w:rFonts w:ascii="Arial" w:hAnsi="Arial" w:cs="Arial"/>
          <w:sz w:val="20"/>
          <w:szCs w:val="20"/>
        </w:rPr>
        <w:t>.</w:t>
      </w:r>
    </w:p>
    <w:p w14:paraId="3F2AF8B0" w14:textId="170810A7" w:rsidR="00262823" w:rsidRPr="004450A2" w:rsidRDefault="00262823" w:rsidP="00670736">
      <w:pPr>
        <w:pStyle w:val="ListParagraph"/>
        <w:numPr>
          <w:ilvl w:val="0"/>
          <w:numId w:val="1"/>
        </w:numPr>
        <w:spacing w:before="80" w:after="80"/>
        <w:rPr>
          <w:rFonts w:ascii="Arial" w:hAnsi="Arial" w:cs="Arial"/>
          <w:sz w:val="20"/>
          <w:szCs w:val="20"/>
        </w:rPr>
      </w:pPr>
      <w:r w:rsidRPr="004450A2">
        <w:rPr>
          <w:rFonts w:ascii="Arial" w:hAnsi="Arial" w:cs="Arial"/>
          <w:sz w:val="20"/>
          <w:szCs w:val="20"/>
        </w:rPr>
        <w:t>Identify warning signs of suicide</w:t>
      </w:r>
      <w:r w:rsidR="002D1580" w:rsidRPr="004450A2">
        <w:rPr>
          <w:rFonts w:ascii="Arial" w:hAnsi="Arial" w:cs="Arial"/>
          <w:sz w:val="20"/>
          <w:szCs w:val="20"/>
        </w:rPr>
        <w:t>.</w:t>
      </w:r>
    </w:p>
    <w:p w14:paraId="595E7FD2" w14:textId="39788E68" w:rsidR="006555AF" w:rsidRPr="004450A2" w:rsidRDefault="00B27863" w:rsidP="00670736">
      <w:pPr>
        <w:pStyle w:val="ListParagraph"/>
        <w:numPr>
          <w:ilvl w:val="0"/>
          <w:numId w:val="1"/>
        </w:numPr>
        <w:spacing w:before="80" w:after="80"/>
        <w:rPr>
          <w:rFonts w:ascii="Arial" w:hAnsi="Arial" w:cs="Arial"/>
          <w:sz w:val="20"/>
          <w:szCs w:val="20"/>
        </w:rPr>
      </w:pPr>
      <w:r w:rsidRPr="004450A2">
        <w:rPr>
          <w:rFonts w:ascii="Arial" w:hAnsi="Arial" w:cs="Arial"/>
          <w:sz w:val="20"/>
          <w:szCs w:val="20"/>
        </w:rPr>
        <w:t>Demonstrate how to ask someone directly about</w:t>
      </w:r>
      <w:r w:rsidR="00333369" w:rsidRPr="004450A2">
        <w:rPr>
          <w:rFonts w:ascii="Arial" w:hAnsi="Arial" w:cs="Arial"/>
          <w:sz w:val="20"/>
          <w:szCs w:val="20"/>
        </w:rPr>
        <w:t xml:space="preserve"> their desire or inten</w:t>
      </w:r>
      <w:r w:rsidR="005E0F63" w:rsidRPr="004450A2">
        <w:rPr>
          <w:rFonts w:ascii="Arial" w:hAnsi="Arial" w:cs="Arial"/>
          <w:sz w:val="20"/>
          <w:szCs w:val="20"/>
        </w:rPr>
        <w:t>t</w:t>
      </w:r>
      <w:r w:rsidR="00333369" w:rsidRPr="004450A2">
        <w:rPr>
          <w:rFonts w:ascii="Arial" w:hAnsi="Arial" w:cs="Arial"/>
          <w:sz w:val="20"/>
          <w:szCs w:val="20"/>
        </w:rPr>
        <w:t xml:space="preserve"> regarding</w:t>
      </w:r>
      <w:r w:rsidRPr="004450A2">
        <w:rPr>
          <w:rFonts w:ascii="Arial" w:hAnsi="Arial" w:cs="Arial"/>
          <w:sz w:val="20"/>
          <w:szCs w:val="20"/>
        </w:rPr>
        <w:t xml:space="preserve"> suicide</w:t>
      </w:r>
      <w:r w:rsidR="002D1580" w:rsidRPr="004450A2">
        <w:rPr>
          <w:rFonts w:ascii="Arial" w:hAnsi="Arial" w:cs="Arial"/>
          <w:sz w:val="20"/>
          <w:szCs w:val="20"/>
        </w:rPr>
        <w:t>.</w:t>
      </w:r>
    </w:p>
    <w:p w14:paraId="09217CA2" w14:textId="0C85110D" w:rsidR="00B27863" w:rsidRPr="004450A2" w:rsidRDefault="007E142A" w:rsidP="00670736">
      <w:pPr>
        <w:pStyle w:val="ListParagraph"/>
        <w:numPr>
          <w:ilvl w:val="0"/>
          <w:numId w:val="1"/>
        </w:numPr>
        <w:spacing w:before="80" w:after="80"/>
        <w:rPr>
          <w:rFonts w:ascii="Arial" w:hAnsi="Arial" w:cs="Arial"/>
          <w:sz w:val="20"/>
          <w:szCs w:val="20"/>
        </w:rPr>
      </w:pPr>
      <w:r w:rsidRPr="004450A2">
        <w:rPr>
          <w:rFonts w:ascii="Arial" w:hAnsi="Arial" w:cs="Arial"/>
          <w:sz w:val="20"/>
          <w:szCs w:val="20"/>
        </w:rPr>
        <w:t xml:space="preserve">Demonstrate </w:t>
      </w:r>
      <w:r w:rsidR="00333369" w:rsidRPr="004450A2">
        <w:rPr>
          <w:rFonts w:ascii="Arial" w:hAnsi="Arial" w:cs="Arial"/>
          <w:sz w:val="20"/>
          <w:szCs w:val="20"/>
        </w:rPr>
        <w:t xml:space="preserve">verbal and non-verbal </w:t>
      </w:r>
      <w:r w:rsidR="002C5644" w:rsidRPr="004450A2">
        <w:rPr>
          <w:rFonts w:ascii="Arial" w:hAnsi="Arial" w:cs="Arial"/>
          <w:sz w:val="20"/>
          <w:szCs w:val="20"/>
        </w:rPr>
        <w:t>skills</w:t>
      </w:r>
      <w:r w:rsidR="00930B59" w:rsidRPr="004450A2">
        <w:rPr>
          <w:rFonts w:ascii="Arial" w:hAnsi="Arial" w:cs="Arial"/>
          <w:sz w:val="20"/>
          <w:szCs w:val="20"/>
        </w:rPr>
        <w:t xml:space="preserve"> used</w:t>
      </w:r>
      <w:r w:rsidR="0005795D" w:rsidRPr="004450A2">
        <w:rPr>
          <w:rFonts w:ascii="Arial" w:hAnsi="Arial" w:cs="Arial"/>
          <w:sz w:val="20"/>
          <w:szCs w:val="20"/>
        </w:rPr>
        <w:t xml:space="preserve"> to</w:t>
      </w:r>
      <w:r w:rsidR="00B27863" w:rsidRPr="004450A2">
        <w:rPr>
          <w:rFonts w:ascii="Arial" w:hAnsi="Arial" w:cs="Arial"/>
          <w:sz w:val="20"/>
          <w:szCs w:val="20"/>
        </w:rPr>
        <w:t xml:space="preserve"> </w:t>
      </w:r>
      <w:r w:rsidRPr="004450A2">
        <w:rPr>
          <w:rFonts w:ascii="Arial" w:hAnsi="Arial" w:cs="Arial"/>
          <w:sz w:val="20"/>
          <w:szCs w:val="20"/>
        </w:rPr>
        <w:t>persuad</w:t>
      </w:r>
      <w:r w:rsidR="0005795D" w:rsidRPr="004450A2">
        <w:rPr>
          <w:rFonts w:ascii="Arial" w:hAnsi="Arial" w:cs="Arial"/>
          <w:sz w:val="20"/>
          <w:szCs w:val="20"/>
        </w:rPr>
        <w:t>e</w:t>
      </w:r>
      <w:r w:rsidRPr="004450A2">
        <w:rPr>
          <w:rFonts w:ascii="Arial" w:hAnsi="Arial" w:cs="Arial"/>
          <w:sz w:val="20"/>
          <w:szCs w:val="20"/>
        </w:rPr>
        <w:t xml:space="preserve"> </w:t>
      </w:r>
      <w:r w:rsidR="00B27863" w:rsidRPr="004450A2">
        <w:rPr>
          <w:rFonts w:ascii="Arial" w:hAnsi="Arial" w:cs="Arial"/>
          <w:sz w:val="20"/>
          <w:szCs w:val="20"/>
        </w:rPr>
        <w:t>someone</w:t>
      </w:r>
      <w:r w:rsidR="002D1580" w:rsidRPr="004450A2">
        <w:rPr>
          <w:rFonts w:ascii="Arial" w:hAnsi="Arial" w:cs="Arial"/>
          <w:sz w:val="20"/>
          <w:szCs w:val="20"/>
        </w:rPr>
        <w:t xml:space="preserve"> who is having thoughts of suicide</w:t>
      </w:r>
      <w:r w:rsidRPr="004450A2">
        <w:rPr>
          <w:rFonts w:ascii="Arial" w:hAnsi="Arial" w:cs="Arial"/>
          <w:sz w:val="20"/>
          <w:szCs w:val="20"/>
        </w:rPr>
        <w:t xml:space="preserve"> to seek and</w:t>
      </w:r>
      <w:r w:rsidR="002C5644" w:rsidRPr="004450A2">
        <w:rPr>
          <w:rFonts w:ascii="Arial" w:hAnsi="Arial" w:cs="Arial"/>
          <w:sz w:val="20"/>
          <w:szCs w:val="20"/>
        </w:rPr>
        <w:t xml:space="preserve"> </w:t>
      </w:r>
      <w:r w:rsidRPr="004450A2">
        <w:rPr>
          <w:rFonts w:ascii="Arial" w:hAnsi="Arial" w:cs="Arial"/>
          <w:sz w:val="20"/>
          <w:szCs w:val="20"/>
        </w:rPr>
        <w:t>accept help</w:t>
      </w:r>
      <w:r w:rsidR="002D1580" w:rsidRPr="004450A2">
        <w:rPr>
          <w:rFonts w:ascii="Arial" w:hAnsi="Arial" w:cs="Arial"/>
          <w:sz w:val="20"/>
          <w:szCs w:val="20"/>
        </w:rPr>
        <w:t>.</w:t>
      </w:r>
    </w:p>
    <w:p w14:paraId="40F1400B" w14:textId="5FC509E1" w:rsidR="00B77124" w:rsidRPr="004450A2" w:rsidRDefault="002D1580" w:rsidP="00670736">
      <w:pPr>
        <w:pStyle w:val="ListParagraph"/>
        <w:numPr>
          <w:ilvl w:val="0"/>
          <w:numId w:val="1"/>
        </w:numPr>
        <w:spacing w:before="80" w:after="80"/>
        <w:rPr>
          <w:rFonts w:ascii="Arial" w:hAnsi="Arial" w:cs="Arial"/>
          <w:sz w:val="20"/>
          <w:szCs w:val="20"/>
        </w:rPr>
      </w:pPr>
      <w:r w:rsidRPr="004450A2">
        <w:rPr>
          <w:rFonts w:ascii="Arial" w:hAnsi="Arial" w:cs="Arial"/>
          <w:sz w:val="20"/>
          <w:szCs w:val="20"/>
        </w:rPr>
        <w:t>Identify local resources</w:t>
      </w:r>
      <w:r w:rsidR="0005795D" w:rsidRPr="004450A2">
        <w:rPr>
          <w:rFonts w:ascii="Arial" w:hAnsi="Arial" w:cs="Arial"/>
          <w:sz w:val="20"/>
          <w:szCs w:val="20"/>
        </w:rPr>
        <w:t xml:space="preserve"> available</w:t>
      </w:r>
      <w:r w:rsidRPr="004450A2">
        <w:rPr>
          <w:rFonts w:ascii="Arial" w:hAnsi="Arial" w:cs="Arial"/>
          <w:sz w:val="20"/>
          <w:szCs w:val="20"/>
        </w:rPr>
        <w:t xml:space="preserve"> </w:t>
      </w:r>
      <w:r w:rsidR="005A7A0A" w:rsidRPr="004450A2">
        <w:rPr>
          <w:rFonts w:ascii="Arial" w:hAnsi="Arial" w:cs="Arial"/>
          <w:sz w:val="20"/>
          <w:szCs w:val="20"/>
        </w:rPr>
        <w:t>to help someone who is having thoughts of suicide.</w:t>
      </w:r>
    </w:p>
    <w:p w14:paraId="04D55FB9" w14:textId="09C99DFB" w:rsidR="005A2C1A" w:rsidRPr="004450A2" w:rsidRDefault="005A2C1A" w:rsidP="00670736">
      <w:pPr>
        <w:pStyle w:val="ListParagraph"/>
        <w:numPr>
          <w:ilvl w:val="0"/>
          <w:numId w:val="1"/>
        </w:numPr>
        <w:spacing w:before="80" w:after="80"/>
        <w:rPr>
          <w:rFonts w:ascii="Arial" w:hAnsi="Arial" w:cs="Arial"/>
          <w:sz w:val="20"/>
          <w:szCs w:val="20"/>
        </w:rPr>
      </w:pPr>
      <w:r w:rsidRPr="004450A2">
        <w:rPr>
          <w:rFonts w:ascii="Arial" w:hAnsi="Arial" w:cs="Arial"/>
          <w:sz w:val="20"/>
          <w:szCs w:val="20"/>
        </w:rPr>
        <w:t xml:space="preserve">Describe how to </w:t>
      </w:r>
      <w:r w:rsidR="005E0F63" w:rsidRPr="004450A2">
        <w:rPr>
          <w:rFonts w:ascii="Arial" w:hAnsi="Arial" w:cs="Arial"/>
          <w:sz w:val="20"/>
          <w:szCs w:val="20"/>
        </w:rPr>
        <w:t>get hel</w:t>
      </w:r>
      <w:r w:rsidR="00E8539A" w:rsidRPr="004450A2">
        <w:rPr>
          <w:rFonts w:ascii="Arial" w:hAnsi="Arial" w:cs="Arial"/>
          <w:sz w:val="20"/>
          <w:szCs w:val="20"/>
        </w:rPr>
        <w:t xml:space="preserve">p for someone having thoughts of suicide.   </w:t>
      </w:r>
    </w:p>
    <w:p w14:paraId="55CB047B" w14:textId="77777777" w:rsidR="005F1032" w:rsidRPr="004450A2" w:rsidRDefault="005F1032" w:rsidP="005F103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255" w:type="dxa"/>
        <w:tblInd w:w="0" w:type="dxa"/>
        <w:tblLook w:val="04A0" w:firstRow="1" w:lastRow="0" w:firstColumn="1" w:lastColumn="0" w:noHBand="0" w:noVBand="1"/>
      </w:tblPr>
      <w:tblGrid>
        <w:gridCol w:w="1795"/>
        <w:gridCol w:w="8460"/>
      </w:tblGrid>
      <w:tr w:rsidR="005F1032" w:rsidRPr="004450A2" w14:paraId="561AA03F" w14:textId="77777777" w:rsidTr="00FA31EF"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77C703" w14:textId="59ED4B37" w:rsidR="005F1032" w:rsidRPr="004450A2" w:rsidRDefault="005F1032" w:rsidP="00112B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0A2">
              <w:rPr>
                <w:rFonts w:ascii="Arial" w:hAnsi="Arial" w:cs="Arial"/>
                <w:b/>
                <w:bCs/>
                <w:sz w:val="20"/>
                <w:szCs w:val="20"/>
              </w:rPr>
              <w:t>Agenda</w:t>
            </w:r>
          </w:p>
        </w:tc>
      </w:tr>
      <w:tr w:rsidR="005F1032" w:rsidRPr="004450A2" w14:paraId="1AA4E9C2" w14:textId="77777777" w:rsidTr="00FA31E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B482" w14:textId="77777777" w:rsidR="00A2025A" w:rsidRPr="004450A2" w:rsidRDefault="00A2025A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68268C7" w14:textId="6BB5E88F" w:rsidR="005F1032" w:rsidRPr="004450A2" w:rsidRDefault="00231F2C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 xml:space="preserve">Minute: </w:t>
            </w:r>
            <w:r w:rsidR="00700341" w:rsidRPr="004450A2">
              <w:rPr>
                <w:rFonts w:ascii="Arial Narrow" w:hAnsi="Arial Narrow" w:cs="Arial"/>
                <w:sz w:val="20"/>
                <w:szCs w:val="20"/>
              </w:rPr>
              <w:t>00-10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44E1" w14:textId="77777777" w:rsidR="00013E9C" w:rsidRPr="004450A2" w:rsidRDefault="00013E9C" w:rsidP="001F1A0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38AB33C" w14:textId="77777777" w:rsidR="004450A2" w:rsidRDefault="0022780A" w:rsidP="001F1A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 xml:space="preserve">Participants </w:t>
            </w:r>
            <w:r w:rsidR="00A67AA8" w:rsidRPr="004450A2">
              <w:rPr>
                <w:rFonts w:ascii="Arial Narrow" w:hAnsi="Arial Narrow" w:cs="Arial"/>
                <w:sz w:val="20"/>
                <w:szCs w:val="20"/>
              </w:rPr>
              <w:t>join</w:t>
            </w:r>
            <w:r w:rsidR="008A0080" w:rsidRPr="004450A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D0410" w:rsidRPr="004450A2">
              <w:rPr>
                <w:rFonts w:ascii="Arial Narrow" w:hAnsi="Arial Narrow" w:cs="Arial"/>
                <w:sz w:val="20"/>
                <w:szCs w:val="20"/>
              </w:rPr>
              <w:t xml:space="preserve">virtual </w:t>
            </w:r>
            <w:proofErr w:type="gramStart"/>
            <w:r w:rsidR="00FD0410" w:rsidRPr="004450A2">
              <w:rPr>
                <w:rFonts w:ascii="Arial Narrow" w:hAnsi="Arial Narrow" w:cs="Arial"/>
                <w:sz w:val="20"/>
                <w:szCs w:val="20"/>
              </w:rPr>
              <w:t>meeting</w:t>
            </w:r>
            <w:proofErr w:type="gramEnd"/>
            <w:r w:rsidR="008E7A19" w:rsidRPr="004450A2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B139CD" w:rsidRPr="004450A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E7A19" w:rsidRPr="004450A2">
              <w:rPr>
                <w:rFonts w:ascii="Arial Narrow" w:hAnsi="Arial Narrow" w:cs="Arial"/>
                <w:sz w:val="20"/>
                <w:szCs w:val="20"/>
              </w:rPr>
              <w:t xml:space="preserve"> P</w:t>
            </w:r>
            <w:r w:rsidRPr="004450A2">
              <w:rPr>
                <w:rFonts w:ascii="Arial Narrow" w:hAnsi="Arial Narrow" w:cs="Arial"/>
                <w:sz w:val="20"/>
                <w:szCs w:val="20"/>
              </w:rPr>
              <w:t>resenter</w:t>
            </w:r>
            <w:r w:rsidR="007F3CC0" w:rsidRPr="004450A2">
              <w:rPr>
                <w:rFonts w:ascii="Arial Narrow" w:hAnsi="Arial Narrow" w:cs="Arial"/>
                <w:sz w:val="20"/>
                <w:szCs w:val="20"/>
              </w:rPr>
              <w:t xml:space="preserve"> p</w:t>
            </w:r>
            <w:r w:rsidR="00A67AA8" w:rsidRPr="004450A2">
              <w:rPr>
                <w:rFonts w:ascii="Arial Narrow" w:hAnsi="Arial Narrow" w:cs="Arial"/>
                <w:sz w:val="20"/>
                <w:szCs w:val="20"/>
              </w:rPr>
              <w:t>ost</w:t>
            </w:r>
            <w:r w:rsidR="00885B8B" w:rsidRPr="004450A2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A67AA8" w:rsidRPr="004450A2">
              <w:rPr>
                <w:rFonts w:ascii="Arial Narrow" w:hAnsi="Arial Narrow" w:cs="Arial"/>
                <w:sz w:val="20"/>
                <w:szCs w:val="20"/>
              </w:rPr>
              <w:t xml:space="preserve"> link</w:t>
            </w:r>
            <w:r w:rsidR="00EB153D" w:rsidRPr="004450A2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A67AA8" w:rsidRPr="004450A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F3CC0" w:rsidRPr="004450A2">
              <w:rPr>
                <w:rFonts w:ascii="Arial Narrow" w:hAnsi="Arial Narrow" w:cs="Arial"/>
                <w:sz w:val="20"/>
                <w:szCs w:val="20"/>
              </w:rPr>
              <w:t xml:space="preserve">&amp; instructions </w:t>
            </w:r>
            <w:r w:rsidR="00A67AA8" w:rsidRPr="004450A2">
              <w:rPr>
                <w:rFonts w:ascii="Arial Narrow" w:hAnsi="Arial Narrow" w:cs="Arial"/>
                <w:sz w:val="20"/>
                <w:szCs w:val="20"/>
              </w:rPr>
              <w:t>for</w:t>
            </w:r>
            <w:r w:rsidR="00B678D8" w:rsidRPr="004450A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97481" w:rsidRPr="004450A2">
              <w:rPr>
                <w:rFonts w:ascii="Arial Narrow" w:hAnsi="Arial Narrow" w:cs="Arial"/>
                <w:sz w:val="20"/>
                <w:szCs w:val="20"/>
              </w:rPr>
              <w:t xml:space="preserve">all </w:t>
            </w:r>
            <w:r w:rsidR="00B678D8" w:rsidRPr="004450A2">
              <w:rPr>
                <w:rFonts w:ascii="Arial Narrow" w:hAnsi="Arial Narrow" w:cs="Arial"/>
                <w:sz w:val="20"/>
                <w:szCs w:val="20"/>
              </w:rPr>
              <w:t xml:space="preserve">participants to complete </w:t>
            </w:r>
          </w:p>
          <w:p w14:paraId="206260E9" w14:textId="74B5F526" w:rsidR="005F1032" w:rsidRPr="004450A2" w:rsidRDefault="00B678D8" w:rsidP="001F1A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>“QPR Pre-Training Survey”</w:t>
            </w:r>
            <w:r w:rsidR="008A0080" w:rsidRPr="004450A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F3CC0" w:rsidRPr="004450A2">
              <w:rPr>
                <w:rFonts w:ascii="Arial Narrow" w:hAnsi="Arial Narrow" w:cs="Arial"/>
                <w:sz w:val="20"/>
                <w:szCs w:val="20"/>
              </w:rPr>
              <w:t>and to</w:t>
            </w:r>
            <w:r w:rsidR="00F21C37" w:rsidRPr="004450A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B153D" w:rsidRPr="004450A2">
              <w:rPr>
                <w:rFonts w:ascii="Arial Narrow" w:hAnsi="Arial Narrow" w:cs="Arial"/>
                <w:sz w:val="20"/>
                <w:szCs w:val="20"/>
              </w:rPr>
              <w:t>receive resources (</w:t>
            </w:r>
            <w:r w:rsidR="008E7A19" w:rsidRPr="004450A2">
              <w:rPr>
                <w:rFonts w:ascii="Arial Narrow" w:hAnsi="Arial Narrow" w:cs="Arial"/>
                <w:sz w:val="20"/>
                <w:szCs w:val="20"/>
              </w:rPr>
              <w:t>electronic copies of</w:t>
            </w:r>
            <w:r w:rsidR="00B139CD" w:rsidRPr="004450A2">
              <w:rPr>
                <w:rFonts w:ascii="Arial Narrow" w:hAnsi="Arial Narrow" w:cs="Arial"/>
                <w:sz w:val="20"/>
                <w:szCs w:val="20"/>
              </w:rPr>
              <w:t xml:space="preserve"> QPR booklet &amp; cards</w:t>
            </w:r>
            <w:r w:rsidR="00EB153D" w:rsidRPr="004450A2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7DB4ACBC" w14:textId="77777777" w:rsidR="006859E9" w:rsidRPr="004450A2" w:rsidRDefault="006859E9" w:rsidP="001F1A0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73A90DB" w14:textId="77777777" w:rsidR="004450A2" w:rsidRDefault="00670736" w:rsidP="001F1A0A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CEU </w:t>
            </w:r>
            <w:r w:rsidR="00B82ED7"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instructions requirements </w:t>
            </w:r>
            <w:r w:rsidR="009D0FF9"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>reviewed</w:t>
            </w:r>
            <w:r w:rsidR="000E361F"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&amp; posted to chat</w:t>
            </w:r>
            <w:r w:rsidR="009D0FF9"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="00384DC5"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(attendance </w:t>
            </w:r>
            <w:r w:rsidR="00222022"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of </w:t>
            </w:r>
            <w:r w:rsidR="00890FFE"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at least 1 hour, 40 minutes </w:t>
            </w:r>
          </w:p>
          <w:p w14:paraId="57471EA4" w14:textId="7B0AC528" w:rsidR="001F1A0A" w:rsidRPr="004450A2" w:rsidRDefault="00890FFE" w:rsidP="001F1A0A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>of the two</w:t>
            </w:r>
            <w:r w:rsidR="00B97481"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>-</w:t>
            </w:r>
            <w:r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>hour session &amp; completion of Course Evaluation</w:t>
            </w:r>
            <w:r w:rsidR="00705749"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within 1 week of the session</w:t>
            </w:r>
            <w:r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>)</w:t>
            </w:r>
            <w:r w:rsidR="00384DC5"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>.</w:t>
            </w:r>
          </w:p>
          <w:p w14:paraId="63FA769A" w14:textId="1753AC06" w:rsidR="006859E9" w:rsidRPr="004450A2" w:rsidRDefault="006859E9" w:rsidP="001F1A0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1032" w:rsidRPr="004450A2" w14:paraId="24828FA2" w14:textId="77777777" w:rsidTr="00FA31E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61C0" w14:textId="77777777" w:rsidR="00A2025A" w:rsidRPr="004450A2" w:rsidRDefault="00A2025A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3A87BF6" w14:textId="77C95A55" w:rsidR="005127A4" w:rsidRPr="004450A2" w:rsidRDefault="00700341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>Minute: 10-20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266D" w14:textId="77777777" w:rsidR="001F1A0A" w:rsidRPr="004450A2" w:rsidRDefault="001F1A0A" w:rsidP="001F1A0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2DA4FB4" w14:textId="77777777" w:rsidR="005F1032" w:rsidRPr="004450A2" w:rsidRDefault="00FB39C4" w:rsidP="001F1A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CE13AD" w:rsidRPr="004450A2">
              <w:rPr>
                <w:rFonts w:ascii="Arial Narrow" w:hAnsi="Arial Narrow" w:cs="Arial"/>
                <w:sz w:val="20"/>
                <w:szCs w:val="20"/>
              </w:rPr>
              <w:t>ntroductions</w:t>
            </w:r>
            <w:r w:rsidRPr="004450A2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5F1032" w:rsidRPr="004450A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E13AD" w:rsidRPr="004450A2">
              <w:rPr>
                <w:rFonts w:ascii="Arial Narrow" w:hAnsi="Arial Narrow" w:cs="Arial"/>
                <w:sz w:val="20"/>
                <w:szCs w:val="20"/>
              </w:rPr>
              <w:t>g</w:t>
            </w:r>
            <w:r w:rsidR="005F1032" w:rsidRPr="004450A2">
              <w:rPr>
                <w:rFonts w:ascii="Arial Narrow" w:hAnsi="Arial Narrow" w:cs="Arial"/>
                <w:sz w:val="20"/>
                <w:szCs w:val="20"/>
              </w:rPr>
              <w:t xml:space="preserve">eneral overview of training and identified learning objectives. </w:t>
            </w:r>
          </w:p>
          <w:p w14:paraId="31A866F5" w14:textId="235A1B69" w:rsidR="001F1A0A" w:rsidRPr="004450A2" w:rsidRDefault="001F1A0A" w:rsidP="001F1A0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1032" w:rsidRPr="004450A2" w14:paraId="07577CA9" w14:textId="77777777" w:rsidTr="00FA31E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84B3" w14:textId="77777777" w:rsidR="00A2025A" w:rsidRPr="004450A2" w:rsidRDefault="00A2025A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FCD1065" w14:textId="1E01A166" w:rsidR="005F1032" w:rsidRPr="004450A2" w:rsidRDefault="00700341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 xml:space="preserve">Minute: </w:t>
            </w:r>
            <w:r w:rsidR="00EF61B7" w:rsidRPr="004450A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469A1" w:rsidRPr="004450A2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7C4739" w:rsidRPr="004450A2">
              <w:rPr>
                <w:rFonts w:ascii="Arial Narrow" w:hAnsi="Arial Narrow" w:cs="Arial"/>
                <w:sz w:val="20"/>
                <w:szCs w:val="20"/>
              </w:rPr>
              <w:t>–3</w:t>
            </w:r>
            <w:r w:rsidR="005469A1" w:rsidRPr="004450A2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A239" w14:textId="77777777" w:rsidR="00904D81" w:rsidRPr="004450A2" w:rsidRDefault="00904D81" w:rsidP="001F1A0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8FAC4AA" w14:textId="5D4ABBE2" w:rsidR="005F1032" w:rsidRPr="004450A2" w:rsidRDefault="00FB39C4" w:rsidP="001F1A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 xml:space="preserve">Discussion </w:t>
            </w:r>
            <w:r w:rsidR="005F1032" w:rsidRPr="004450A2">
              <w:rPr>
                <w:rFonts w:ascii="Arial Narrow" w:hAnsi="Arial Narrow" w:cs="Arial"/>
                <w:sz w:val="20"/>
                <w:szCs w:val="20"/>
              </w:rPr>
              <w:t>of suicide facts, risk factors and at-risk groups. Overview of causal factors, emotional re</w:t>
            </w:r>
            <w:r w:rsidR="00E0434C" w:rsidRPr="004450A2">
              <w:rPr>
                <w:rFonts w:ascii="Arial Narrow" w:hAnsi="Arial Narrow" w:cs="Arial"/>
                <w:sz w:val="20"/>
                <w:szCs w:val="20"/>
              </w:rPr>
              <w:t>ac</w:t>
            </w:r>
            <w:r w:rsidR="0097721F" w:rsidRPr="004450A2">
              <w:rPr>
                <w:rFonts w:ascii="Arial Narrow" w:hAnsi="Arial Narrow" w:cs="Arial"/>
                <w:sz w:val="20"/>
                <w:szCs w:val="20"/>
              </w:rPr>
              <w:t>tions</w:t>
            </w:r>
            <w:r w:rsidR="00402F36" w:rsidRPr="004450A2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5F1032" w:rsidRPr="004450A2">
              <w:rPr>
                <w:rFonts w:ascii="Arial Narrow" w:hAnsi="Arial Narrow" w:cs="Arial"/>
                <w:sz w:val="20"/>
                <w:szCs w:val="20"/>
              </w:rPr>
              <w:t xml:space="preserve"> and personal bias</w:t>
            </w:r>
            <w:r w:rsidR="00FC03BA" w:rsidRPr="004450A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5F1032" w:rsidRPr="004450A2" w14:paraId="0ABFD36C" w14:textId="77777777" w:rsidTr="00FA31E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7AAA" w14:textId="77777777" w:rsidR="00A2025A" w:rsidRPr="004450A2" w:rsidRDefault="00A2025A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63DBDE3" w14:textId="7F848BCF" w:rsidR="005F1032" w:rsidRPr="004450A2" w:rsidRDefault="00B60B29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>Minute: 30-60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7DFC" w14:textId="77777777" w:rsidR="00904D81" w:rsidRPr="004450A2" w:rsidRDefault="00904D81" w:rsidP="001F1A0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9AA710D" w14:textId="5A5A255E" w:rsidR="005F1032" w:rsidRPr="004450A2" w:rsidRDefault="005F1032" w:rsidP="001F1A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 xml:space="preserve">Presentation </w:t>
            </w:r>
            <w:proofErr w:type="gramStart"/>
            <w:r w:rsidRPr="004450A2">
              <w:rPr>
                <w:rFonts w:ascii="Arial Narrow" w:hAnsi="Arial Narrow" w:cs="Arial"/>
                <w:sz w:val="20"/>
                <w:szCs w:val="20"/>
              </w:rPr>
              <w:t>of</w:t>
            </w:r>
            <w:proofErr w:type="gramEnd"/>
            <w:r w:rsidRPr="004450A2">
              <w:rPr>
                <w:rFonts w:ascii="Arial Narrow" w:hAnsi="Arial Narrow" w:cs="Arial"/>
                <w:sz w:val="20"/>
                <w:szCs w:val="20"/>
              </w:rPr>
              <w:t xml:space="preserve"> Suicide Prevention Concepts &amp; Skills</w:t>
            </w:r>
          </w:p>
        </w:tc>
      </w:tr>
      <w:tr w:rsidR="005F1032" w:rsidRPr="004450A2" w14:paraId="71234ADC" w14:textId="77777777" w:rsidTr="00FA31E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AAA6D4" w14:textId="77777777" w:rsidR="00A2025A" w:rsidRPr="004450A2" w:rsidRDefault="00A2025A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C1E8596" w14:textId="301285FA" w:rsidR="005F1032" w:rsidRPr="004450A2" w:rsidRDefault="004A7C4A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00289" w:rsidRPr="004450A2">
              <w:rPr>
                <w:rFonts w:ascii="Arial Narrow" w:hAnsi="Arial Narrow" w:cs="Arial"/>
                <w:sz w:val="20"/>
                <w:szCs w:val="20"/>
              </w:rPr>
              <w:t>Minute: 60</w:t>
            </w:r>
            <w:r w:rsidR="00FF5AEE" w:rsidRPr="004450A2">
              <w:rPr>
                <w:rFonts w:ascii="Arial Narrow" w:hAnsi="Arial Narrow" w:cs="Arial"/>
                <w:sz w:val="20"/>
                <w:szCs w:val="20"/>
              </w:rPr>
              <w:t>-65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38CA06" w14:textId="77777777" w:rsidR="00A2025A" w:rsidRPr="004450A2" w:rsidRDefault="00A2025A" w:rsidP="00A2025A">
            <w:pPr>
              <w:rPr>
                <w:rFonts w:ascii="Arial Narrow" w:hAnsi="Arial Narrow" w:cs="Arial"/>
              </w:rPr>
            </w:pPr>
          </w:p>
          <w:p w14:paraId="39F7C3E7" w14:textId="1ACEF925" w:rsidR="005F1032" w:rsidRPr="004450A2" w:rsidRDefault="00C82C09" w:rsidP="00A202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 xml:space="preserve">Brief </w:t>
            </w:r>
            <w:r w:rsidR="00A80460" w:rsidRPr="004450A2">
              <w:rPr>
                <w:rFonts w:ascii="Arial Narrow" w:hAnsi="Arial Narrow" w:cs="Arial"/>
                <w:sz w:val="20"/>
                <w:szCs w:val="20"/>
              </w:rPr>
              <w:t xml:space="preserve">Stretch </w:t>
            </w:r>
            <w:r w:rsidR="005F1032" w:rsidRPr="004450A2">
              <w:rPr>
                <w:rFonts w:ascii="Arial Narrow" w:hAnsi="Arial Narrow" w:cs="Arial"/>
                <w:sz w:val="20"/>
                <w:szCs w:val="20"/>
              </w:rPr>
              <w:t>Break</w:t>
            </w:r>
          </w:p>
        </w:tc>
      </w:tr>
      <w:tr w:rsidR="005F1032" w:rsidRPr="004450A2" w14:paraId="77D0CAA9" w14:textId="77777777" w:rsidTr="00FA31E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522" w14:textId="77777777" w:rsidR="00A2025A" w:rsidRPr="004450A2" w:rsidRDefault="00A2025A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1FBC0DF" w14:textId="4AAB09E4" w:rsidR="005F1032" w:rsidRPr="004450A2" w:rsidRDefault="00FF5AEE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>Minute:</w:t>
            </w:r>
            <w:r w:rsidR="00A80460" w:rsidRPr="004450A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62B8E" w:rsidRPr="004450A2">
              <w:rPr>
                <w:rFonts w:ascii="Arial Narrow" w:hAnsi="Arial Narrow" w:cs="Arial"/>
                <w:sz w:val="20"/>
                <w:szCs w:val="20"/>
              </w:rPr>
              <w:t>65-75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9034" w14:textId="77777777" w:rsidR="00904D81" w:rsidRPr="004450A2" w:rsidRDefault="00904D81" w:rsidP="00904D8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2231B07" w14:textId="10E60989" w:rsidR="005F1032" w:rsidRPr="004450A2" w:rsidRDefault="005F1032" w:rsidP="00904D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>Question &amp; Answer Period</w:t>
            </w:r>
          </w:p>
        </w:tc>
      </w:tr>
      <w:tr w:rsidR="00A5468B" w:rsidRPr="004450A2" w14:paraId="7B6A0FD7" w14:textId="77777777" w:rsidTr="00FA31E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91AE" w14:textId="77777777" w:rsidR="00A5468B" w:rsidRPr="004450A2" w:rsidRDefault="00A5468B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FFB9D8C" w14:textId="4DF2AEE1" w:rsidR="00A5468B" w:rsidRPr="004450A2" w:rsidRDefault="00A5468B" w:rsidP="00A202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 xml:space="preserve">Minute: </w:t>
            </w:r>
            <w:r>
              <w:rPr>
                <w:rFonts w:ascii="Arial Narrow" w:hAnsi="Arial Narrow" w:cs="Arial"/>
                <w:sz w:val="20"/>
                <w:szCs w:val="20"/>
              </w:rPr>
              <w:t>75</w:t>
            </w:r>
            <w:r w:rsidRPr="004450A2">
              <w:rPr>
                <w:rFonts w:ascii="Arial Narrow" w:hAnsi="Arial Narrow" w:cs="Arial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sz w:val="20"/>
                <w:szCs w:val="20"/>
              </w:rPr>
              <w:t>90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5EB9" w14:textId="77777777" w:rsidR="00A5468B" w:rsidRPr="004450A2" w:rsidRDefault="00A5468B" w:rsidP="00904D81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7F76BFC9" w14:textId="77777777" w:rsidR="00A5468B" w:rsidRPr="004450A2" w:rsidRDefault="00A5468B" w:rsidP="00904D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sz w:val="20"/>
                <w:szCs w:val="20"/>
              </w:rPr>
              <w:t xml:space="preserve">Identify available resources, supports, services and contact information. Link posted for all participants complete the “QPR Post-Training Survey.”  </w:t>
            </w:r>
          </w:p>
          <w:p w14:paraId="09A88765" w14:textId="77777777" w:rsidR="00A5468B" w:rsidRPr="004450A2" w:rsidRDefault="00A5468B" w:rsidP="00904D81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12D7C9EC" w14:textId="215EED75" w:rsidR="00A5468B" w:rsidRPr="004450A2" w:rsidRDefault="00A5468B" w:rsidP="00904D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450A2">
              <w:rPr>
                <w:rFonts w:ascii="Arial Narrow" w:hAnsi="Arial Narrow" w:cs="Arial"/>
                <w:i/>
                <w:iCs/>
                <w:sz w:val="20"/>
                <w:szCs w:val="20"/>
              </w:rPr>
              <w:t>CEUs requirements reviewed &amp; posted to chat.  Presenter posts link to Course Evaluation</w:t>
            </w:r>
          </w:p>
        </w:tc>
      </w:tr>
    </w:tbl>
    <w:p w14:paraId="656412E3" w14:textId="6E571C94" w:rsidR="00056949" w:rsidRDefault="00056949" w:rsidP="00B75B81">
      <w:pPr>
        <w:spacing w:after="0"/>
        <w:rPr>
          <w:rFonts w:ascii="Arial" w:hAnsi="Arial" w:cs="Arial"/>
          <w:sz w:val="2"/>
          <w:szCs w:val="2"/>
        </w:rPr>
      </w:pPr>
    </w:p>
    <w:p w14:paraId="1EF04B82" w14:textId="038D89E1" w:rsidR="000D6B8F" w:rsidRPr="000D6B8F" w:rsidRDefault="000D6B8F" w:rsidP="000D6B8F">
      <w:pPr>
        <w:rPr>
          <w:rFonts w:ascii="Arial" w:hAnsi="Arial" w:cs="Arial"/>
          <w:sz w:val="2"/>
          <w:szCs w:val="2"/>
        </w:rPr>
      </w:pPr>
    </w:p>
    <w:p w14:paraId="67EF336F" w14:textId="5E951A17" w:rsidR="000D6B8F" w:rsidRPr="000D6B8F" w:rsidRDefault="000D6B8F" w:rsidP="000D6B8F">
      <w:pPr>
        <w:rPr>
          <w:rFonts w:ascii="Arial" w:hAnsi="Arial" w:cs="Arial"/>
          <w:sz w:val="2"/>
          <w:szCs w:val="2"/>
        </w:rPr>
      </w:pPr>
    </w:p>
    <w:p w14:paraId="1E64F978" w14:textId="22C338E7" w:rsidR="000D6B8F" w:rsidRPr="000D6B8F" w:rsidRDefault="000D6B8F" w:rsidP="000D6B8F">
      <w:pPr>
        <w:rPr>
          <w:rFonts w:ascii="Arial" w:hAnsi="Arial" w:cs="Arial"/>
          <w:sz w:val="2"/>
          <w:szCs w:val="2"/>
        </w:rPr>
      </w:pPr>
    </w:p>
    <w:sectPr w:rsidR="000D6B8F" w:rsidRPr="000D6B8F" w:rsidSect="004450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C377" w14:textId="77777777" w:rsidR="006D7A2E" w:rsidRDefault="006D7A2E" w:rsidP="00112B5B">
      <w:pPr>
        <w:spacing w:after="0" w:line="240" w:lineRule="auto"/>
      </w:pPr>
      <w:r>
        <w:separator/>
      </w:r>
    </w:p>
  </w:endnote>
  <w:endnote w:type="continuationSeparator" w:id="0">
    <w:p w14:paraId="559D0493" w14:textId="77777777" w:rsidR="006D7A2E" w:rsidRDefault="006D7A2E" w:rsidP="0011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B13C" w14:textId="77777777" w:rsidR="00112B5B" w:rsidRDefault="00112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468A" w14:textId="77777777" w:rsidR="00112B5B" w:rsidRDefault="00112B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FB8D" w14:textId="77777777" w:rsidR="00112B5B" w:rsidRDefault="00112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24D6" w14:textId="77777777" w:rsidR="006D7A2E" w:rsidRDefault="006D7A2E" w:rsidP="00112B5B">
      <w:pPr>
        <w:spacing w:after="0" w:line="240" w:lineRule="auto"/>
      </w:pPr>
      <w:r>
        <w:separator/>
      </w:r>
    </w:p>
  </w:footnote>
  <w:footnote w:type="continuationSeparator" w:id="0">
    <w:p w14:paraId="2D333060" w14:textId="77777777" w:rsidR="006D7A2E" w:rsidRDefault="006D7A2E" w:rsidP="0011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3591" w14:textId="7D185406" w:rsidR="00112B5B" w:rsidRDefault="00112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930F" w14:textId="295C6870" w:rsidR="00112B5B" w:rsidRDefault="00112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9B50" w14:textId="18407D6C" w:rsidR="00112B5B" w:rsidRDefault="00112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432F2"/>
    <w:multiLevelType w:val="hybridMultilevel"/>
    <w:tmpl w:val="35D0B8A6"/>
    <w:lvl w:ilvl="0" w:tplc="31481C7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C24435E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F0E50A6">
      <w:numFmt w:val="bullet"/>
      <w:lvlText w:val="•"/>
      <w:lvlJc w:val="left"/>
      <w:pPr>
        <w:ind w:left="2444" w:hanging="361"/>
      </w:pPr>
      <w:rPr>
        <w:rFonts w:hint="default"/>
        <w:lang w:val="en-US" w:eastAsia="en-US" w:bidi="ar-SA"/>
      </w:rPr>
    </w:lvl>
    <w:lvl w:ilvl="3" w:tplc="564C24CA">
      <w:numFmt w:val="bullet"/>
      <w:lvlText w:val="•"/>
      <w:lvlJc w:val="left"/>
      <w:pPr>
        <w:ind w:left="3328" w:hanging="361"/>
      </w:pPr>
      <w:rPr>
        <w:rFonts w:hint="default"/>
        <w:lang w:val="en-US" w:eastAsia="en-US" w:bidi="ar-SA"/>
      </w:rPr>
    </w:lvl>
    <w:lvl w:ilvl="4" w:tplc="CB227EB2">
      <w:numFmt w:val="bullet"/>
      <w:lvlText w:val="•"/>
      <w:lvlJc w:val="left"/>
      <w:pPr>
        <w:ind w:left="4213" w:hanging="361"/>
      </w:pPr>
      <w:rPr>
        <w:rFonts w:hint="default"/>
        <w:lang w:val="en-US" w:eastAsia="en-US" w:bidi="ar-SA"/>
      </w:rPr>
    </w:lvl>
    <w:lvl w:ilvl="5" w:tplc="FC780E76">
      <w:numFmt w:val="bullet"/>
      <w:lvlText w:val="•"/>
      <w:lvlJc w:val="left"/>
      <w:pPr>
        <w:ind w:left="5097" w:hanging="361"/>
      </w:pPr>
      <w:rPr>
        <w:rFonts w:hint="default"/>
        <w:lang w:val="en-US" w:eastAsia="en-US" w:bidi="ar-SA"/>
      </w:rPr>
    </w:lvl>
    <w:lvl w:ilvl="6" w:tplc="0CC89DBE">
      <w:numFmt w:val="bullet"/>
      <w:lvlText w:val="•"/>
      <w:lvlJc w:val="left"/>
      <w:pPr>
        <w:ind w:left="5982" w:hanging="361"/>
      </w:pPr>
      <w:rPr>
        <w:rFonts w:hint="default"/>
        <w:lang w:val="en-US" w:eastAsia="en-US" w:bidi="ar-SA"/>
      </w:rPr>
    </w:lvl>
    <w:lvl w:ilvl="7" w:tplc="24C8990E">
      <w:numFmt w:val="bullet"/>
      <w:lvlText w:val="•"/>
      <w:lvlJc w:val="left"/>
      <w:pPr>
        <w:ind w:left="6866" w:hanging="361"/>
      </w:pPr>
      <w:rPr>
        <w:rFonts w:hint="default"/>
        <w:lang w:val="en-US" w:eastAsia="en-US" w:bidi="ar-SA"/>
      </w:rPr>
    </w:lvl>
    <w:lvl w:ilvl="8" w:tplc="1FEC1432">
      <w:numFmt w:val="bullet"/>
      <w:lvlText w:val="•"/>
      <w:lvlJc w:val="left"/>
      <w:pPr>
        <w:ind w:left="775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10A271B"/>
    <w:multiLevelType w:val="hybridMultilevel"/>
    <w:tmpl w:val="6C766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41457">
    <w:abstractNumId w:val="1"/>
  </w:num>
  <w:num w:numId="2" w16cid:durableId="980622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51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CA"/>
    <w:rsid w:val="000007F1"/>
    <w:rsid w:val="00013E9C"/>
    <w:rsid w:val="00022332"/>
    <w:rsid w:val="00025B88"/>
    <w:rsid w:val="00056949"/>
    <w:rsid w:val="0005795D"/>
    <w:rsid w:val="00071B92"/>
    <w:rsid w:val="00072A1A"/>
    <w:rsid w:val="00096AF4"/>
    <w:rsid w:val="000A3B18"/>
    <w:rsid w:val="000A5F00"/>
    <w:rsid w:val="000A6A8C"/>
    <w:rsid w:val="000D6B8F"/>
    <w:rsid w:val="000D76BE"/>
    <w:rsid w:val="000E361F"/>
    <w:rsid w:val="00112B5B"/>
    <w:rsid w:val="00135FF8"/>
    <w:rsid w:val="00146814"/>
    <w:rsid w:val="0015428D"/>
    <w:rsid w:val="00162B8E"/>
    <w:rsid w:val="00176DCD"/>
    <w:rsid w:val="001975A5"/>
    <w:rsid w:val="001B7A17"/>
    <w:rsid w:val="001C33BF"/>
    <w:rsid w:val="001F1A0A"/>
    <w:rsid w:val="00211D8B"/>
    <w:rsid w:val="00222022"/>
    <w:rsid w:val="0022780A"/>
    <w:rsid w:val="00231F2C"/>
    <w:rsid w:val="00241F1C"/>
    <w:rsid w:val="00262823"/>
    <w:rsid w:val="00275978"/>
    <w:rsid w:val="00276044"/>
    <w:rsid w:val="002879A5"/>
    <w:rsid w:val="002B5C58"/>
    <w:rsid w:val="002C5644"/>
    <w:rsid w:val="002C67BD"/>
    <w:rsid w:val="002D1580"/>
    <w:rsid w:val="003207FA"/>
    <w:rsid w:val="00333369"/>
    <w:rsid w:val="00364536"/>
    <w:rsid w:val="00372E71"/>
    <w:rsid w:val="00384DC5"/>
    <w:rsid w:val="00385B80"/>
    <w:rsid w:val="003937DF"/>
    <w:rsid w:val="00393E23"/>
    <w:rsid w:val="00396F2A"/>
    <w:rsid w:val="003A2A47"/>
    <w:rsid w:val="003B0D79"/>
    <w:rsid w:val="003D679C"/>
    <w:rsid w:val="003E4760"/>
    <w:rsid w:val="003E5BEA"/>
    <w:rsid w:val="0040145D"/>
    <w:rsid w:val="00402F36"/>
    <w:rsid w:val="00410C5D"/>
    <w:rsid w:val="0041265B"/>
    <w:rsid w:val="004178E3"/>
    <w:rsid w:val="004213C0"/>
    <w:rsid w:val="0043202A"/>
    <w:rsid w:val="00444B6D"/>
    <w:rsid w:val="004450A2"/>
    <w:rsid w:val="00470C02"/>
    <w:rsid w:val="00471A7D"/>
    <w:rsid w:val="00495EFB"/>
    <w:rsid w:val="004A7C4A"/>
    <w:rsid w:val="004C2BC0"/>
    <w:rsid w:val="004C59F5"/>
    <w:rsid w:val="004E0DDA"/>
    <w:rsid w:val="00504A6A"/>
    <w:rsid w:val="005126CA"/>
    <w:rsid w:val="005127A4"/>
    <w:rsid w:val="005469A1"/>
    <w:rsid w:val="0054718D"/>
    <w:rsid w:val="00553ADD"/>
    <w:rsid w:val="00555F52"/>
    <w:rsid w:val="0057260F"/>
    <w:rsid w:val="0057556A"/>
    <w:rsid w:val="00593B41"/>
    <w:rsid w:val="005A20BF"/>
    <w:rsid w:val="005A2C1A"/>
    <w:rsid w:val="005A7A0A"/>
    <w:rsid w:val="005D1A18"/>
    <w:rsid w:val="005E0F63"/>
    <w:rsid w:val="005E4B2A"/>
    <w:rsid w:val="005F1032"/>
    <w:rsid w:val="005F560A"/>
    <w:rsid w:val="00601E50"/>
    <w:rsid w:val="00604FDC"/>
    <w:rsid w:val="006555AF"/>
    <w:rsid w:val="00670736"/>
    <w:rsid w:val="0068064B"/>
    <w:rsid w:val="00683977"/>
    <w:rsid w:val="006859E9"/>
    <w:rsid w:val="0068798E"/>
    <w:rsid w:val="006920B9"/>
    <w:rsid w:val="006D7A2E"/>
    <w:rsid w:val="00700341"/>
    <w:rsid w:val="00704FF3"/>
    <w:rsid w:val="00705749"/>
    <w:rsid w:val="00722B98"/>
    <w:rsid w:val="0072676E"/>
    <w:rsid w:val="00755E31"/>
    <w:rsid w:val="00763669"/>
    <w:rsid w:val="00792EDD"/>
    <w:rsid w:val="007943AC"/>
    <w:rsid w:val="0079734D"/>
    <w:rsid w:val="007C4739"/>
    <w:rsid w:val="007D504E"/>
    <w:rsid w:val="007D6581"/>
    <w:rsid w:val="007E142A"/>
    <w:rsid w:val="007E3B33"/>
    <w:rsid w:val="007F1D8B"/>
    <w:rsid w:val="007F2AFE"/>
    <w:rsid w:val="007F3CC0"/>
    <w:rsid w:val="00821E79"/>
    <w:rsid w:val="00830010"/>
    <w:rsid w:val="00844E81"/>
    <w:rsid w:val="00854985"/>
    <w:rsid w:val="008573D5"/>
    <w:rsid w:val="0086418F"/>
    <w:rsid w:val="00885B8B"/>
    <w:rsid w:val="00890FFE"/>
    <w:rsid w:val="008A0080"/>
    <w:rsid w:val="008B1DE8"/>
    <w:rsid w:val="008B4B58"/>
    <w:rsid w:val="008E7A19"/>
    <w:rsid w:val="008F49A4"/>
    <w:rsid w:val="008F6937"/>
    <w:rsid w:val="00904D81"/>
    <w:rsid w:val="009267F0"/>
    <w:rsid w:val="00930B59"/>
    <w:rsid w:val="00956CCD"/>
    <w:rsid w:val="0097721F"/>
    <w:rsid w:val="0098035E"/>
    <w:rsid w:val="0099655D"/>
    <w:rsid w:val="009B3645"/>
    <w:rsid w:val="009D0FF9"/>
    <w:rsid w:val="009F224B"/>
    <w:rsid w:val="009F3FB5"/>
    <w:rsid w:val="009F4B50"/>
    <w:rsid w:val="00A02E23"/>
    <w:rsid w:val="00A06CC0"/>
    <w:rsid w:val="00A2025A"/>
    <w:rsid w:val="00A2037B"/>
    <w:rsid w:val="00A21F7C"/>
    <w:rsid w:val="00A33B11"/>
    <w:rsid w:val="00A40045"/>
    <w:rsid w:val="00A43C06"/>
    <w:rsid w:val="00A5468B"/>
    <w:rsid w:val="00A67AA8"/>
    <w:rsid w:val="00A67B89"/>
    <w:rsid w:val="00A80460"/>
    <w:rsid w:val="00A87E35"/>
    <w:rsid w:val="00AB3D3D"/>
    <w:rsid w:val="00AB42A9"/>
    <w:rsid w:val="00AD3170"/>
    <w:rsid w:val="00AF4B4C"/>
    <w:rsid w:val="00B139CD"/>
    <w:rsid w:val="00B27863"/>
    <w:rsid w:val="00B348A8"/>
    <w:rsid w:val="00B40813"/>
    <w:rsid w:val="00B60B29"/>
    <w:rsid w:val="00B6293C"/>
    <w:rsid w:val="00B678D8"/>
    <w:rsid w:val="00B74320"/>
    <w:rsid w:val="00B74470"/>
    <w:rsid w:val="00B75B81"/>
    <w:rsid w:val="00B77124"/>
    <w:rsid w:val="00B82ED7"/>
    <w:rsid w:val="00B97481"/>
    <w:rsid w:val="00BC2333"/>
    <w:rsid w:val="00BD7097"/>
    <w:rsid w:val="00C05EF0"/>
    <w:rsid w:val="00C15253"/>
    <w:rsid w:val="00C20119"/>
    <w:rsid w:val="00C35827"/>
    <w:rsid w:val="00C621EA"/>
    <w:rsid w:val="00C732A5"/>
    <w:rsid w:val="00C762FE"/>
    <w:rsid w:val="00C82C09"/>
    <w:rsid w:val="00C85713"/>
    <w:rsid w:val="00C938D5"/>
    <w:rsid w:val="00CA395C"/>
    <w:rsid w:val="00CC2A42"/>
    <w:rsid w:val="00CC46D6"/>
    <w:rsid w:val="00CE13AD"/>
    <w:rsid w:val="00D23DA9"/>
    <w:rsid w:val="00D37E3E"/>
    <w:rsid w:val="00D622D8"/>
    <w:rsid w:val="00D67DE8"/>
    <w:rsid w:val="00D710C7"/>
    <w:rsid w:val="00D76FCE"/>
    <w:rsid w:val="00DA33A7"/>
    <w:rsid w:val="00DC1D08"/>
    <w:rsid w:val="00DD3A35"/>
    <w:rsid w:val="00E04007"/>
    <w:rsid w:val="00E0434C"/>
    <w:rsid w:val="00E4002D"/>
    <w:rsid w:val="00E42BF2"/>
    <w:rsid w:val="00E700E8"/>
    <w:rsid w:val="00E71669"/>
    <w:rsid w:val="00E72F46"/>
    <w:rsid w:val="00E8539A"/>
    <w:rsid w:val="00E90600"/>
    <w:rsid w:val="00E93AA0"/>
    <w:rsid w:val="00EA08D3"/>
    <w:rsid w:val="00EB153D"/>
    <w:rsid w:val="00ED1535"/>
    <w:rsid w:val="00ED73BF"/>
    <w:rsid w:val="00EF61B7"/>
    <w:rsid w:val="00F00289"/>
    <w:rsid w:val="00F05A2C"/>
    <w:rsid w:val="00F114ED"/>
    <w:rsid w:val="00F21C37"/>
    <w:rsid w:val="00F7769C"/>
    <w:rsid w:val="00F83DE2"/>
    <w:rsid w:val="00F954D3"/>
    <w:rsid w:val="00F96CBE"/>
    <w:rsid w:val="00FA31EF"/>
    <w:rsid w:val="00FA463A"/>
    <w:rsid w:val="00FB39C4"/>
    <w:rsid w:val="00FC03BA"/>
    <w:rsid w:val="00FD0410"/>
    <w:rsid w:val="00FF0050"/>
    <w:rsid w:val="00FF237D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EBC5B"/>
  <w15:chartTrackingRefBased/>
  <w15:docId w15:val="{9FED33B7-480B-4346-A542-C41E8419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62823"/>
    <w:pPr>
      <w:ind w:left="720"/>
      <w:contextualSpacing/>
    </w:pPr>
  </w:style>
  <w:style w:type="table" w:styleId="TableGrid">
    <w:name w:val="Table Grid"/>
    <w:basedOn w:val="TableNormal"/>
    <w:uiPriority w:val="39"/>
    <w:rsid w:val="005F10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B5B"/>
  </w:style>
  <w:style w:type="paragraph" w:styleId="Footer">
    <w:name w:val="footer"/>
    <w:basedOn w:val="Normal"/>
    <w:link w:val="FooterChar"/>
    <w:uiPriority w:val="99"/>
    <w:unhideWhenUsed/>
    <w:rsid w:val="0011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B5B"/>
  </w:style>
  <w:style w:type="character" w:styleId="Hyperlink">
    <w:name w:val="Hyperlink"/>
    <w:basedOn w:val="DefaultParagraphFont"/>
    <w:uiPriority w:val="99"/>
    <w:unhideWhenUsed/>
    <w:rsid w:val="00A06C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CC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21E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21E79"/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460fe-883c-40fa-a599-bcb0c77e4971" xsi:nil="true"/>
    <lcf76f155ced4ddcb4097134ff3c332f xmlns="2c3ff5f7-97e6-48be-8d26-75acf677ec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4ECA6C5C15747BD8662C1933727DF" ma:contentTypeVersion="17" ma:contentTypeDescription="Create a new document." ma:contentTypeScope="" ma:versionID="18472d8fdc27424f6332270674b705e1">
  <xsd:schema xmlns:xsd="http://www.w3.org/2001/XMLSchema" xmlns:xs="http://www.w3.org/2001/XMLSchema" xmlns:p="http://schemas.microsoft.com/office/2006/metadata/properties" xmlns:ns2="6b8460fe-883c-40fa-a599-bcb0c77e4971" xmlns:ns3="2c3ff5f7-97e6-48be-8d26-75acf677ecd2" targetNamespace="http://schemas.microsoft.com/office/2006/metadata/properties" ma:root="true" ma:fieldsID="511a23527e27836b809f079f5f5f9f26" ns2:_="" ns3:_="">
    <xsd:import namespace="6b8460fe-883c-40fa-a599-bcb0c77e4971"/>
    <xsd:import namespace="2c3ff5f7-97e6-48be-8d26-75acf677ec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60fe-883c-40fa-a599-bcb0c77e49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d951a0-0c8c-454b-88e3-e5c6c1f5f1e0}" ma:internalName="TaxCatchAll" ma:showField="CatchAllData" ma:web="6b8460fe-883c-40fa-a599-bcb0c77e4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f5f7-97e6-48be-8d26-75acf677e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3C10C-2A4F-4135-82B2-CBE446D8528B}">
  <ds:schemaRefs>
    <ds:schemaRef ds:uri="http://schemas.microsoft.com/office/2006/metadata/properties"/>
    <ds:schemaRef ds:uri="http://schemas.microsoft.com/office/infopath/2007/PartnerControls"/>
    <ds:schemaRef ds:uri="6b8460fe-883c-40fa-a599-bcb0c77e4971"/>
    <ds:schemaRef ds:uri="2c3ff5f7-97e6-48be-8d26-75acf677ecd2"/>
  </ds:schemaRefs>
</ds:datastoreItem>
</file>

<file path=customXml/itemProps2.xml><?xml version="1.0" encoding="utf-8"?>
<ds:datastoreItem xmlns:ds="http://schemas.openxmlformats.org/officeDocument/2006/customXml" ds:itemID="{5A74DC2D-3E92-4A24-B708-76F373F40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BF61A-99F1-461F-8E30-06DFBFCC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460fe-883c-40fa-a599-bcb0c77e4971"/>
    <ds:schemaRef ds:uri="2c3ff5f7-97e6-48be-8d26-75acf677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1893</Characters>
  <Application>Microsoft Office Word</Application>
  <DocSecurity>4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Cleary-Herman, Karen M</dc:creator>
  <cp:keywords/>
  <dc:description/>
  <cp:lastModifiedBy>Larson, Vanessa</cp:lastModifiedBy>
  <cp:revision>2</cp:revision>
  <dcterms:created xsi:type="dcterms:W3CDTF">2025-12-22T16:14:00Z</dcterms:created>
  <dcterms:modified xsi:type="dcterms:W3CDTF">2025-12-22T16:14:00Z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2022-11-29T14:32:18Z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9f79cf39-66f0-49cb-ab02-7f784bc8262a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0x01010068A4ECA6C5C15747BD8662C1933727DF</vt:lpwstr>
  </property>
</Properties>
</file>