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FF07F" w14:textId="76A7D156" w:rsidR="004C7766" w:rsidRPr="00974118" w:rsidRDefault="004C7766" w:rsidP="004C7766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5770A33">
        <w:rPr>
          <w:rFonts w:ascii="Arial" w:hAnsi="Arial" w:cs="Arial"/>
          <w:b/>
          <w:bCs/>
          <w:sz w:val="28"/>
          <w:szCs w:val="28"/>
          <w:u w:val="single"/>
        </w:rPr>
        <w:t xml:space="preserve">Thursday, September </w:t>
      </w:r>
      <w:r w:rsidR="2C827F92" w:rsidRPr="05770A33">
        <w:rPr>
          <w:rFonts w:ascii="Arial" w:hAnsi="Arial" w:cs="Arial"/>
          <w:b/>
          <w:bCs/>
          <w:sz w:val="28"/>
          <w:szCs w:val="28"/>
          <w:u w:val="single"/>
        </w:rPr>
        <w:t>10</w:t>
      </w:r>
      <w:r w:rsidRPr="05770A33">
        <w:rPr>
          <w:rFonts w:ascii="Arial" w:hAnsi="Arial" w:cs="Arial"/>
          <w:b/>
          <w:bCs/>
          <w:sz w:val="28"/>
          <w:szCs w:val="28"/>
          <w:u w:val="single"/>
        </w:rPr>
        <w:t>, 202</w:t>
      </w:r>
      <w:r w:rsidR="06BC211C" w:rsidRPr="05770A33">
        <w:rPr>
          <w:rFonts w:ascii="Arial" w:hAnsi="Arial" w:cs="Arial"/>
          <w:b/>
          <w:bCs/>
          <w:sz w:val="28"/>
          <w:szCs w:val="28"/>
          <w:u w:val="single"/>
        </w:rPr>
        <w:t>6</w:t>
      </w:r>
    </w:p>
    <w:p w14:paraId="7CF3F94F" w14:textId="55A58527" w:rsidR="009572A8" w:rsidRDefault="00EE7005" w:rsidP="004C7766">
      <w:pPr>
        <w:rPr>
          <w:rFonts w:ascii="Arial" w:hAnsi="Arial" w:cs="Arial"/>
        </w:rPr>
      </w:pPr>
      <w:r w:rsidRPr="05770A33">
        <w:rPr>
          <w:rFonts w:ascii="Arial" w:hAnsi="Arial" w:cs="Arial"/>
        </w:rPr>
        <w:t>12:00</w:t>
      </w:r>
      <w:r w:rsidR="009572A8" w:rsidRPr="05770A33">
        <w:rPr>
          <w:rFonts w:ascii="Arial" w:hAnsi="Arial" w:cs="Arial"/>
        </w:rPr>
        <w:t xml:space="preserve"> – 12:</w:t>
      </w:r>
      <w:r w:rsidR="61158CB6" w:rsidRPr="05770A33">
        <w:rPr>
          <w:rFonts w:ascii="Arial" w:hAnsi="Arial" w:cs="Arial"/>
        </w:rPr>
        <w:t>55</w:t>
      </w:r>
      <w:r w:rsidRPr="05770A33">
        <w:rPr>
          <w:rFonts w:ascii="Arial" w:hAnsi="Arial" w:cs="Arial"/>
        </w:rPr>
        <w:t xml:space="preserve"> PM</w:t>
      </w:r>
      <w:r>
        <w:tab/>
      </w:r>
      <w:r w:rsidR="00286C01" w:rsidRPr="05770A33">
        <w:rPr>
          <w:rFonts w:ascii="Arial" w:hAnsi="Arial" w:cs="Arial"/>
        </w:rPr>
        <w:t>LUNCH (RSVP when register)</w:t>
      </w:r>
    </w:p>
    <w:p w14:paraId="506F480F" w14:textId="0D204DF8" w:rsidR="00C02648" w:rsidRPr="00FF4F61" w:rsidRDefault="004C7766" w:rsidP="00B2586A">
      <w:pPr>
        <w:ind w:left="1440" w:firstLine="720"/>
        <w:rPr>
          <w:rFonts w:ascii="Arial" w:hAnsi="Arial" w:cs="Arial"/>
          <w:i/>
          <w:iCs/>
        </w:rPr>
      </w:pPr>
      <w:r w:rsidRPr="05770A33">
        <w:rPr>
          <w:rFonts w:ascii="Arial" w:hAnsi="Arial" w:cs="Arial"/>
        </w:rPr>
        <w:t>Welcome</w:t>
      </w:r>
      <w:r w:rsidR="001125E1" w:rsidRPr="05770A33">
        <w:rPr>
          <w:rFonts w:ascii="Arial" w:hAnsi="Arial" w:cs="Arial"/>
        </w:rPr>
        <w:t xml:space="preserve"> –</w:t>
      </w:r>
      <w:r w:rsidR="003403AC" w:rsidRPr="05770A33">
        <w:rPr>
          <w:rFonts w:ascii="Arial" w:hAnsi="Arial" w:cs="Arial"/>
        </w:rPr>
        <w:t xml:space="preserve"> </w:t>
      </w:r>
      <w:r w:rsidR="00FF4F61" w:rsidRPr="05770A33">
        <w:rPr>
          <w:rFonts w:ascii="Arial" w:hAnsi="Arial" w:cs="Arial"/>
        </w:rPr>
        <w:t>Sylvia Choi, MD</w:t>
      </w:r>
    </w:p>
    <w:p w14:paraId="6D4CC5BB" w14:textId="178F6FF1" w:rsidR="00C02648" w:rsidRPr="00980056" w:rsidRDefault="4D7A661C" w:rsidP="05770A33">
      <w:pPr>
        <w:spacing w:after="0"/>
      </w:pPr>
      <w:r w:rsidRPr="05770A33">
        <w:rPr>
          <w:rFonts w:ascii="Arial" w:hAnsi="Arial" w:cs="Arial"/>
          <w:b/>
          <w:bCs/>
          <w:sz w:val="24"/>
          <w:szCs w:val="24"/>
          <w:u w:val="single"/>
        </w:rPr>
        <w:t>Panel Discussion</w:t>
      </w:r>
      <w:r w:rsidR="00C02648" w:rsidRPr="05770A33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C02648">
        <w:tab/>
      </w:r>
      <w:r w:rsidR="1564FAFF" w:rsidRPr="05770A33">
        <w:rPr>
          <w:rFonts w:ascii="Arial" w:hAnsi="Arial" w:cs="Arial"/>
        </w:rPr>
        <w:t>Moderator</w:t>
      </w:r>
      <w:r w:rsidR="00C02648" w:rsidRPr="05770A33">
        <w:rPr>
          <w:rFonts w:ascii="Arial" w:hAnsi="Arial" w:cs="Arial"/>
        </w:rPr>
        <w:t xml:space="preserve"> – </w:t>
      </w:r>
      <w:r w:rsidR="6EC548F9" w:rsidRPr="05770A33">
        <w:rPr>
          <w:rFonts w:ascii="Arial" w:hAnsi="Arial" w:cs="Arial"/>
        </w:rPr>
        <w:t>Mary Ellen Vajravelu, MD, MSHP</w:t>
      </w:r>
    </w:p>
    <w:p w14:paraId="322889ED" w14:textId="20B1B57E" w:rsidR="00C02648" w:rsidRPr="00980056" w:rsidRDefault="00C02648" w:rsidP="05770A33">
      <w:pPr>
        <w:spacing w:after="0"/>
        <w:ind w:left="2160" w:hanging="2160"/>
        <w:rPr>
          <w:rFonts w:ascii="Arial" w:hAnsi="Arial" w:cs="Arial"/>
        </w:rPr>
      </w:pPr>
    </w:p>
    <w:p w14:paraId="07AF1FBC" w14:textId="1E230072" w:rsidR="00C02648" w:rsidRPr="00980056" w:rsidRDefault="076B4E18" w:rsidP="00B2586A">
      <w:pPr>
        <w:spacing w:after="0"/>
        <w:ind w:left="2160"/>
      </w:pPr>
      <w:r w:rsidRPr="05770A33">
        <w:rPr>
          <w:rFonts w:ascii="Arial" w:hAnsi="Arial" w:cs="Arial"/>
        </w:rPr>
        <w:t>“Building the Future of Women in Science and Medicine”</w:t>
      </w:r>
    </w:p>
    <w:p w14:paraId="038B9E80" w14:textId="3D837217" w:rsidR="00C02648" w:rsidRPr="00980056" w:rsidRDefault="00C02648" w:rsidP="05770A33">
      <w:pPr>
        <w:spacing w:after="0"/>
        <w:ind w:left="2160" w:hanging="2160"/>
        <w:rPr>
          <w:rFonts w:ascii="Arial" w:hAnsi="Arial" w:cs="Arial"/>
        </w:rPr>
      </w:pPr>
    </w:p>
    <w:p w14:paraId="403EF27D" w14:textId="168CD605" w:rsidR="00C02648" w:rsidRPr="00980056" w:rsidRDefault="076B4E18" w:rsidP="00B2586A">
      <w:pPr>
        <w:spacing w:after="0"/>
        <w:ind w:left="2160"/>
      </w:pPr>
      <w:r w:rsidRPr="05770A33">
        <w:rPr>
          <w:rFonts w:ascii="Arial" w:hAnsi="Arial" w:cs="Arial"/>
        </w:rPr>
        <w:t>Anita K. McElroy, MD, PhD</w:t>
      </w:r>
    </w:p>
    <w:p w14:paraId="12217934" w14:textId="05CB1134" w:rsidR="00C02648" w:rsidRPr="00980056" w:rsidRDefault="7C1AE145" w:rsidP="00B2586A">
      <w:pPr>
        <w:spacing w:after="0"/>
        <w:ind w:left="2160"/>
      </w:pPr>
      <w:r w:rsidRPr="05770A33">
        <w:rPr>
          <w:rFonts w:ascii="Arial" w:hAnsi="Arial" w:cs="Arial"/>
        </w:rPr>
        <w:t>Associate Professor of Pediatrics</w:t>
      </w:r>
    </w:p>
    <w:p w14:paraId="58D60A26" w14:textId="012F0A1C" w:rsidR="00C02648" w:rsidRPr="00980056" w:rsidRDefault="7C1AE145" w:rsidP="00B2586A">
      <w:pPr>
        <w:spacing w:after="0"/>
        <w:ind w:left="2160"/>
      </w:pPr>
      <w:r w:rsidRPr="05770A33">
        <w:rPr>
          <w:rFonts w:ascii="Arial" w:hAnsi="Arial" w:cs="Arial"/>
        </w:rPr>
        <w:t>Division of Pediatric Infectious Diseases</w:t>
      </w:r>
    </w:p>
    <w:p w14:paraId="6DE58CE1" w14:textId="05DBEE0D" w:rsidR="00C02648" w:rsidRPr="00980056" w:rsidRDefault="7C1AE145" w:rsidP="00B2586A">
      <w:pPr>
        <w:spacing w:after="0"/>
        <w:ind w:left="2160"/>
      </w:pPr>
      <w:r w:rsidRPr="05770A33">
        <w:rPr>
          <w:rFonts w:ascii="Arial" w:hAnsi="Arial" w:cs="Arial"/>
        </w:rPr>
        <w:t>University of Pittsburgh School of Medicine</w:t>
      </w:r>
    </w:p>
    <w:p w14:paraId="5537F499" w14:textId="6B267D6D" w:rsidR="00C02648" w:rsidRPr="00980056" w:rsidRDefault="00C02648" w:rsidP="05770A33">
      <w:pPr>
        <w:spacing w:after="0"/>
        <w:ind w:left="2160" w:hanging="2160"/>
        <w:rPr>
          <w:rFonts w:ascii="Arial" w:hAnsi="Arial" w:cs="Arial"/>
        </w:rPr>
      </w:pPr>
    </w:p>
    <w:p w14:paraId="67BC1274" w14:textId="7FD1E7A8" w:rsidR="00C02648" w:rsidRPr="00980056" w:rsidRDefault="7C1AE145" w:rsidP="00B2586A">
      <w:pPr>
        <w:spacing w:after="0"/>
        <w:ind w:left="2160"/>
      </w:pPr>
      <w:r w:rsidRPr="05770A33">
        <w:rPr>
          <w:rFonts w:ascii="Arial" w:hAnsi="Arial" w:cs="Arial"/>
        </w:rPr>
        <w:t>Traci Kazmerski, MD, MS</w:t>
      </w:r>
    </w:p>
    <w:p w14:paraId="7FFC0041" w14:textId="33B49814" w:rsidR="00C02648" w:rsidRPr="00980056" w:rsidRDefault="7C1AE145" w:rsidP="00B2586A">
      <w:pPr>
        <w:spacing w:after="0"/>
        <w:ind w:left="2160"/>
      </w:pPr>
      <w:r w:rsidRPr="05770A33">
        <w:rPr>
          <w:rFonts w:ascii="Arial" w:hAnsi="Arial" w:cs="Arial"/>
        </w:rPr>
        <w:t>Associate Professor of Pediatrics and Clinical and Translational Science</w:t>
      </w:r>
    </w:p>
    <w:p w14:paraId="48495227" w14:textId="6DF4B205" w:rsidR="00C02648" w:rsidRPr="00980056" w:rsidRDefault="7C1AE145" w:rsidP="00B2586A">
      <w:pPr>
        <w:spacing w:after="0"/>
        <w:ind w:left="2160"/>
      </w:pPr>
      <w:r w:rsidRPr="05770A33">
        <w:rPr>
          <w:rFonts w:ascii="Arial" w:hAnsi="Arial" w:cs="Arial"/>
        </w:rPr>
        <w:t>University of Pittsburgh School of Medicine</w:t>
      </w:r>
    </w:p>
    <w:p w14:paraId="1DA96576" w14:textId="4411DA0D" w:rsidR="00C02648" w:rsidRPr="00980056" w:rsidRDefault="7C1AE145" w:rsidP="00B2586A">
      <w:pPr>
        <w:spacing w:after="0"/>
        <w:ind w:left="2160"/>
      </w:pPr>
      <w:r w:rsidRPr="05770A33">
        <w:rPr>
          <w:rFonts w:ascii="Arial" w:hAnsi="Arial" w:cs="Arial"/>
        </w:rPr>
        <w:t>Associate Vice Chair of Clinical Research, Department of Pediatrics</w:t>
      </w:r>
    </w:p>
    <w:p w14:paraId="6C618AEB" w14:textId="32FA0809" w:rsidR="00C02648" w:rsidRPr="00980056" w:rsidRDefault="7C1AE145" w:rsidP="00B2586A">
      <w:pPr>
        <w:spacing w:after="0"/>
        <w:ind w:left="2160"/>
      </w:pPr>
      <w:r w:rsidRPr="05770A33">
        <w:rPr>
          <w:rFonts w:ascii="Arial" w:hAnsi="Arial" w:cs="Arial"/>
        </w:rPr>
        <w:t>Training Director, Pediatrics T32 Research Training Program</w:t>
      </w:r>
    </w:p>
    <w:p w14:paraId="5514D504" w14:textId="6C052614" w:rsidR="00C02648" w:rsidRPr="00980056" w:rsidRDefault="7C1AE145" w:rsidP="00B2586A">
      <w:pPr>
        <w:spacing w:after="0"/>
        <w:ind w:left="2160"/>
      </w:pPr>
      <w:r w:rsidRPr="05770A33">
        <w:rPr>
          <w:rFonts w:ascii="Arial" w:hAnsi="Arial" w:cs="Arial"/>
        </w:rPr>
        <w:t>Chair, Transition Task Force, UPMC Children’s Hospital of Pittsburgh</w:t>
      </w:r>
    </w:p>
    <w:p w14:paraId="621C683E" w14:textId="6EFF97CF" w:rsidR="00C02648" w:rsidRPr="00980056" w:rsidRDefault="7C1AE145" w:rsidP="00B2586A">
      <w:pPr>
        <w:spacing w:after="0"/>
        <w:ind w:left="2160"/>
      </w:pPr>
      <w:r w:rsidRPr="05770A33">
        <w:rPr>
          <w:rFonts w:ascii="Arial" w:hAnsi="Arial" w:cs="Arial"/>
        </w:rPr>
        <w:t>Chair, Cystic Fibrosis Foundation TDN SHARING Working Group</w:t>
      </w:r>
    </w:p>
    <w:p w14:paraId="6796A124" w14:textId="42B7915C" w:rsidR="00C02648" w:rsidRPr="00980056" w:rsidRDefault="00C02648" w:rsidP="05770A33">
      <w:pPr>
        <w:spacing w:after="0"/>
        <w:ind w:left="2160" w:hanging="2160"/>
        <w:rPr>
          <w:rFonts w:ascii="Arial" w:hAnsi="Arial" w:cs="Arial"/>
        </w:rPr>
      </w:pPr>
    </w:p>
    <w:p w14:paraId="53BE3159" w14:textId="46A318BA" w:rsidR="00C02648" w:rsidRPr="00980056" w:rsidRDefault="7C1AE145" w:rsidP="00B2586A">
      <w:pPr>
        <w:spacing w:after="0"/>
        <w:ind w:left="2160"/>
      </w:pPr>
      <w:r w:rsidRPr="05770A33">
        <w:rPr>
          <w:rFonts w:ascii="Arial" w:hAnsi="Arial" w:cs="Arial"/>
        </w:rPr>
        <w:t>Arjumand Ghazi, PhD</w:t>
      </w:r>
    </w:p>
    <w:p w14:paraId="165062E9" w14:textId="4DBE3609" w:rsidR="00C02648" w:rsidRPr="00980056" w:rsidRDefault="7C1AE145" w:rsidP="00B2586A">
      <w:pPr>
        <w:spacing w:after="0"/>
        <w:ind w:left="2160"/>
      </w:pPr>
      <w:r w:rsidRPr="05770A33">
        <w:rPr>
          <w:rFonts w:ascii="Arial" w:hAnsi="Arial" w:cs="Arial"/>
        </w:rPr>
        <w:t>Associate Professor of Pediatrics</w:t>
      </w:r>
    </w:p>
    <w:p w14:paraId="07C21719" w14:textId="024D3170" w:rsidR="00C02648" w:rsidRPr="00980056" w:rsidRDefault="7C1AE145" w:rsidP="00B2586A">
      <w:pPr>
        <w:spacing w:after="0"/>
        <w:ind w:left="2160"/>
      </w:pPr>
      <w:r w:rsidRPr="05770A33">
        <w:rPr>
          <w:rFonts w:ascii="Arial" w:hAnsi="Arial" w:cs="Arial"/>
        </w:rPr>
        <w:t>Co-Director, Genetics, Genomics and Growth Center (G3C)</w:t>
      </w:r>
    </w:p>
    <w:p w14:paraId="4EB30D24" w14:textId="1E58058F" w:rsidR="00C02648" w:rsidRPr="00980056" w:rsidRDefault="7C1AE145" w:rsidP="00B2586A">
      <w:pPr>
        <w:spacing w:after="0"/>
        <w:ind w:left="2160"/>
      </w:pPr>
      <w:r w:rsidRPr="05770A33">
        <w:rPr>
          <w:rFonts w:ascii="Arial" w:hAnsi="Arial" w:cs="Arial"/>
        </w:rPr>
        <w:t>University of Pittsburgh School of Medicine</w:t>
      </w:r>
    </w:p>
    <w:p w14:paraId="647A4D3A" w14:textId="1D9FF3C8" w:rsidR="00980056" w:rsidRPr="00980056" w:rsidRDefault="00980056" w:rsidP="05770A33">
      <w:pPr>
        <w:spacing w:after="0"/>
        <w:ind w:left="2160" w:hanging="2160"/>
        <w:rPr>
          <w:rFonts w:ascii="Arial" w:hAnsi="Arial" w:cs="Arial"/>
        </w:rPr>
      </w:pPr>
    </w:p>
    <w:p w14:paraId="55534BC4" w14:textId="28335217" w:rsidR="004C7766" w:rsidRDefault="004C7766" w:rsidP="05770A33">
      <w:pPr>
        <w:spacing w:after="0"/>
        <w:rPr>
          <w:rFonts w:ascii="Arial" w:eastAsia="Arial" w:hAnsi="Arial" w:cs="Arial"/>
          <w:b/>
          <w:bCs/>
        </w:rPr>
      </w:pPr>
      <w:r w:rsidRPr="05770A33">
        <w:rPr>
          <w:rFonts w:ascii="Arial" w:hAnsi="Arial" w:cs="Arial"/>
        </w:rPr>
        <w:t>12:</w:t>
      </w:r>
      <w:r w:rsidR="1F96664E" w:rsidRPr="05770A33">
        <w:rPr>
          <w:rFonts w:ascii="Arial" w:hAnsi="Arial" w:cs="Arial"/>
        </w:rPr>
        <w:t>55</w:t>
      </w:r>
      <w:r w:rsidRPr="05770A33">
        <w:rPr>
          <w:rFonts w:ascii="Arial" w:hAnsi="Arial" w:cs="Arial"/>
        </w:rPr>
        <w:t xml:space="preserve"> – </w:t>
      </w:r>
      <w:r w:rsidR="7BCB6A2B" w:rsidRPr="05770A33">
        <w:rPr>
          <w:rFonts w:ascii="Arial" w:hAnsi="Arial" w:cs="Arial"/>
        </w:rPr>
        <w:t>1</w:t>
      </w:r>
      <w:r w:rsidR="001C269E" w:rsidRPr="05770A33">
        <w:rPr>
          <w:rFonts w:ascii="Arial" w:hAnsi="Arial" w:cs="Arial"/>
        </w:rPr>
        <w:t>:0</w:t>
      </w:r>
      <w:r w:rsidR="3352DE6E" w:rsidRPr="05770A33">
        <w:rPr>
          <w:rFonts w:ascii="Arial" w:hAnsi="Arial" w:cs="Arial"/>
        </w:rPr>
        <w:t>5</w:t>
      </w:r>
      <w:r w:rsidRPr="05770A33">
        <w:rPr>
          <w:rFonts w:ascii="Arial" w:hAnsi="Arial" w:cs="Arial"/>
        </w:rPr>
        <w:t xml:space="preserve"> PM</w:t>
      </w:r>
      <w:r>
        <w:tab/>
      </w:r>
      <w:r w:rsidR="4D72046F" w:rsidRPr="05770A33">
        <w:rPr>
          <w:rFonts w:ascii="Arial" w:eastAsia="Arial" w:hAnsi="Arial" w:cs="Arial"/>
          <w:b/>
          <w:bCs/>
        </w:rPr>
        <w:t>B</w:t>
      </w:r>
      <w:r w:rsidR="17D92707" w:rsidRPr="05770A33">
        <w:rPr>
          <w:rFonts w:ascii="Arial" w:eastAsia="Arial" w:hAnsi="Arial" w:cs="Arial"/>
          <w:b/>
          <w:bCs/>
        </w:rPr>
        <w:t>REAK</w:t>
      </w:r>
    </w:p>
    <w:p w14:paraId="5EFD6CCF" w14:textId="53879844" w:rsidR="391ECBB9" w:rsidRDefault="391ECBB9" w:rsidP="391ECBB9">
      <w:pPr>
        <w:spacing w:after="0"/>
        <w:ind w:left="2160"/>
        <w:rPr>
          <w:rFonts w:ascii="Arial" w:hAnsi="Arial" w:cs="Arial"/>
        </w:rPr>
      </w:pPr>
    </w:p>
    <w:p w14:paraId="0A0F81C1" w14:textId="19194F10" w:rsidR="004C7766" w:rsidRDefault="4D72046F" w:rsidP="05770A33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5770A33">
        <w:rPr>
          <w:rFonts w:ascii="Arial" w:hAnsi="Arial" w:cs="Arial"/>
          <w:b/>
          <w:bCs/>
          <w:sz w:val="24"/>
          <w:szCs w:val="24"/>
          <w:u w:val="single"/>
        </w:rPr>
        <w:t xml:space="preserve">Keynote </w:t>
      </w:r>
      <w:r w:rsidR="2F68B199" w:rsidRPr="05770A33">
        <w:rPr>
          <w:rFonts w:ascii="Arial" w:hAnsi="Arial" w:cs="Arial"/>
          <w:b/>
          <w:bCs/>
          <w:sz w:val="24"/>
          <w:szCs w:val="24"/>
          <w:u w:val="single"/>
        </w:rPr>
        <w:t>Speaker</w:t>
      </w:r>
      <w:r w:rsidR="004C7766">
        <w:tab/>
      </w:r>
    </w:p>
    <w:p w14:paraId="7E086A95" w14:textId="53F6E192" w:rsidR="004C7766" w:rsidRDefault="4565D005" w:rsidP="004C7766">
      <w:pPr>
        <w:sectPr w:rsidR="004C7766" w:rsidSect="001325E4">
          <w:headerReference w:type="even" r:id="rId10"/>
          <w:headerReference w:type="default" r:id="rId11"/>
          <w:footerReference w:type="default" r:id="rId12"/>
          <w:headerReference w:type="first" r:id="rId13"/>
          <w:pgSz w:w="12240" w:h="15840" w:code="1"/>
          <w:pgMar w:top="1440" w:right="1440" w:bottom="1440" w:left="144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  <w:r w:rsidRPr="05770A33">
        <w:rPr>
          <w:rFonts w:ascii="Arial" w:hAnsi="Arial" w:cs="Arial"/>
        </w:rPr>
        <w:t>1:05 – 1:10 PM</w:t>
      </w:r>
      <w:r w:rsidR="004C7766">
        <w:tab/>
      </w:r>
      <w:r w:rsidR="7E56752E" w:rsidRPr="05770A33">
        <w:rPr>
          <w:rFonts w:ascii="Arial" w:hAnsi="Arial" w:cs="Arial"/>
        </w:rPr>
        <w:t>Introduction – John Alcorn, PhD, ATSF</w:t>
      </w:r>
    </w:p>
    <w:p w14:paraId="0E6CDFFE" w14:textId="5D72C038" w:rsidR="00D13481" w:rsidRDefault="53A78892" w:rsidP="05770A33">
      <w:pPr>
        <w:spacing w:after="0" w:line="240" w:lineRule="auto"/>
      </w:pPr>
      <w:r w:rsidRPr="05770A33">
        <w:rPr>
          <w:rFonts w:ascii="Arial" w:hAnsi="Arial" w:cs="Arial"/>
        </w:rPr>
        <w:t>1</w:t>
      </w:r>
      <w:r w:rsidR="00074B87" w:rsidRPr="05770A33">
        <w:rPr>
          <w:rFonts w:ascii="Arial" w:hAnsi="Arial" w:cs="Arial"/>
        </w:rPr>
        <w:t>:</w:t>
      </w:r>
      <w:r w:rsidR="0E742BD6" w:rsidRPr="05770A33">
        <w:rPr>
          <w:rFonts w:ascii="Arial" w:hAnsi="Arial" w:cs="Arial"/>
        </w:rPr>
        <w:t>10</w:t>
      </w:r>
      <w:r w:rsidR="00D13481" w:rsidRPr="05770A33">
        <w:rPr>
          <w:rFonts w:ascii="Arial" w:hAnsi="Arial" w:cs="Arial"/>
        </w:rPr>
        <w:t xml:space="preserve"> – </w:t>
      </w:r>
      <w:r w:rsidR="5E06126D" w:rsidRPr="05770A33">
        <w:rPr>
          <w:rFonts w:ascii="Arial" w:hAnsi="Arial" w:cs="Arial"/>
        </w:rPr>
        <w:t>1:</w:t>
      </w:r>
      <w:r w:rsidR="322F2082" w:rsidRPr="05770A33">
        <w:rPr>
          <w:rFonts w:ascii="Arial" w:hAnsi="Arial" w:cs="Arial"/>
        </w:rPr>
        <w:t>30</w:t>
      </w:r>
      <w:r w:rsidR="00D13481" w:rsidRPr="05770A33">
        <w:rPr>
          <w:rFonts w:ascii="Arial" w:hAnsi="Arial" w:cs="Arial"/>
        </w:rPr>
        <w:t xml:space="preserve"> PM</w:t>
      </w:r>
      <w:r w:rsidR="00074B87">
        <w:tab/>
      </w:r>
      <w:r w:rsidR="33EFEC17" w:rsidRPr="05770A33">
        <w:rPr>
          <w:rFonts w:ascii="Arial" w:hAnsi="Arial" w:cs="Arial"/>
        </w:rPr>
        <w:t>Sarah Gaffen, PhD</w:t>
      </w:r>
    </w:p>
    <w:p w14:paraId="048F69DE" w14:textId="2D90403A" w:rsidR="00812080" w:rsidRPr="00812080" w:rsidRDefault="33EFEC17" w:rsidP="00B2586A">
      <w:pPr>
        <w:spacing w:after="0" w:line="240" w:lineRule="auto"/>
        <w:ind w:left="1440" w:firstLine="720"/>
      </w:pPr>
      <w:r w:rsidRPr="05770A33">
        <w:rPr>
          <w:rFonts w:ascii="Arial" w:hAnsi="Arial" w:cs="Arial"/>
        </w:rPr>
        <w:t xml:space="preserve">Gerald P. </w:t>
      </w:r>
      <w:proofErr w:type="spellStart"/>
      <w:r w:rsidRPr="05770A33">
        <w:rPr>
          <w:rFonts w:ascii="Arial" w:hAnsi="Arial" w:cs="Arial"/>
        </w:rPr>
        <w:t>Rodnan</w:t>
      </w:r>
      <w:proofErr w:type="spellEnd"/>
      <w:r w:rsidRPr="05770A33">
        <w:rPr>
          <w:rFonts w:ascii="Arial" w:hAnsi="Arial" w:cs="Arial"/>
        </w:rPr>
        <w:t xml:space="preserve"> Professor</w:t>
      </w:r>
    </w:p>
    <w:p w14:paraId="094F47D5" w14:textId="30BB2210" w:rsidR="00812080" w:rsidRPr="00812080" w:rsidRDefault="33EFEC17" w:rsidP="00B2586A">
      <w:pPr>
        <w:spacing w:after="0" w:line="240" w:lineRule="auto"/>
        <w:ind w:left="1440" w:firstLine="720"/>
      </w:pPr>
      <w:r w:rsidRPr="05770A33">
        <w:rPr>
          <w:rFonts w:ascii="Arial" w:hAnsi="Arial" w:cs="Arial"/>
        </w:rPr>
        <w:t>Director of Basic Rheumatology &amp; Clinical Immunology</w:t>
      </w:r>
    </w:p>
    <w:p w14:paraId="7537D275" w14:textId="1CBF8FAB" w:rsidR="00812080" w:rsidRPr="00812080" w:rsidRDefault="33EFEC17" w:rsidP="00B2586A">
      <w:pPr>
        <w:spacing w:after="0" w:line="240" w:lineRule="auto"/>
        <w:ind w:left="1440" w:firstLine="720"/>
      </w:pPr>
      <w:r w:rsidRPr="05770A33">
        <w:rPr>
          <w:rFonts w:ascii="Arial" w:hAnsi="Arial" w:cs="Arial"/>
        </w:rPr>
        <w:t>University of Pittsburgh</w:t>
      </w:r>
    </w:p>
    <w:p w14:paraId="68CE24CA" w14:textId="3CEE5C00" w:rsidR="00812080" w:rsidRPr="00812080" w:rsidRDefault="00812080" w:rsidP="05770A33">
      <w:pPr>
        <w:spacing w:after="0" w:line="240" w:lineRule="auto"/>
        <w:rPr>
          <w:rFonts w:ascii="Arial" w:hAnsi="Arial" w:cs="Arial"/>
        </w:rPr>
      </w:pPr>
    </w:p>
    <w:p w14:paraId="4552782E" w14:textId="4969CB76" w:rsidR="00812080" w:rsidRPr="00812080" w:rsidRDefault="20E92136" w:rsidP="05770A33">
      <w:pPr>
        <w:spacing w:after="0" w:line="240" w:lineRule="auto"/>
      </w:pPr>
      <w:r w:rsidRPr="05770A33">
        <w:rPr>
          <w:rFonts w:ascii="Arial" w:hAnsi="Arial" w:cs="Arial"/>
        </w:rPr>
        <w:t>1:30 – 1:40 PM</w:t>
      </w:r>
      <w:r w:rsidR="00812080">
        <w:tab/>
      </w:r>
      <w:r w:rsidRPr="05770A33">
        <w:rPr>
          <w:rFonts w:ascii="Arial" w:hAnsi="Arial" w:cs="Arial"/>
        </w:rPr>
        <w:t>Q&amp;A</w:t>
      </w:r>
    </w:p>
    <w:p w14:paraId="2560F81A" w14:textId="43099408" w:rsidR="00812080" w:rsidRPr="00812080" w:rsidRDefault="00812080" w:rsidP="05770A33">
      <w:pPr>
        <w:spacing w:after="0" w:line="240" w:lineRule="auto"/>
        <w:rPr>
          <w:rFonts w:ascii="Arial" w:hAnsi="Arial" w:cs="Arial"/>
        </w:rPr>
      </w:pPr>
    </w:p>
    <w:p w14:paraId="452C05C8" w14:textId="53D2EA94" w:rsidR="00B2586A" w:rsidRPr="00B2586A" w:rsidRDefault="3D4EB2B9" w:rsidP="00B2586A">
      <w:pPr>
        <w:spacing w:line="240" w:lineRule="auto"/>
      </w:pPr>
      <w:r w:rsidRPr="05770A33">
        <w:rPr>
          <w:rFonts w:ascii="Arial" w:hAnsi="Arial" w:cs="Arial"/>
          <w:b/>
          <w:bCs/>
          <w:sz w:val="24"/>
          <w:szCs w:val="24"/>
          <w:u w:val="single"/>
        </w:rPr>
        <w:t>Research Talks</w:t>
      </w:r>
      <w:r w:rsidR="00812080">
        <w:tab/>
      </w:r>
    </w:p>
    <w:p w14:paraId="48AFC91B" w14:textId="3F89387A" w:rsidR="00B2586A" w:rsidRPr="00B2586A" w:rsidRDefault="7A815D2A" w:rsidP="00B2586A">
      <w:pPr>
        <w:spacing w:line="240" w:lineRule="auto"/>
        <w:rPr>
          <w:rFonts w:ascii="Arial" w:hAnsi="Arial" w:cs="Arial"/>
        </w:rPr>
      </w:pPr>
      <w:r w:rsidRPr="05770A33">
        <w:rPr>
          <w:rFonts w:ascii="Arial" w:hAnsi="Arial" w:cs="Arial"/>
        </w:rPr>
        <w:t>1:40 – 1:45 PM</w:t>
      </w:r>
      <w:r w:rsidR="00812080">
        <w:tab/>
      </w:r>
      <w:r w:rsidR="145FEAEA" w:rsidRPr="05770A33">
        <w:rPr>
          <w:rFonts w:ascii="Arial" w:hAnsi="Arial" w:cs="Arial"/>
        </w:rPr>
        <w:t>Moderator</w:t>
      </w:r>
      <w:r w:rsidR="131F99A8" w:rsidRPr="05770A33">
        <w:rPr>
          <w:rFonts w:ascii="Arial" w:hAnsi="Arial" w:cs="Arial"/>
        </w:rPr>
        <w:t>/Introduction</w:t>
      </w:r>
      <w:r w:rsidR="145FEAEA" w:rsidRPr="05770A33">
        <w:rPr>
          <w:rFonts w:ascii="Arial" w:hAnsi="Arial" w:cs="Arial"/>
        </w:rPr>
        <w:t xml:space="preserve"> – Sameer Agnihotri</w:t>
      </w:r>
      <w:r w:rsidR="2195AA6A" w:rsidRPr="05770A33">
        <w:rPr>
          <w:rFonts w:ascii="Arial" w:hAnsi="Arial" w:cs="Arial"/>
        </w:rPr>
        <w:t>, PhD</w:t>
      </w:r>
    </w:p>
    <w:p w14:paraId="0D2421CB" w14:textId="631699DD" w:rsidR="00812080" w:rsidRPr="00812080" w:rsidRDefault="41C24457" w:rsidP="05770A33">
      <w:pPr>
        <w:spacing w:after="0" w:line="240" w:lineRule="auto"/>
      </w:pPr>
      <w:r w:rsidRPr="05770A33">
        <w:rPr>
          <w:rFonts w:ascii="Arial" w:hAnsi="Arial" w:cs="Arial"/>
        </w:rPr>
        <w:t>1</w:t>
      </w:r>
      <w:r w:rsidR="00074B87" w:rsidRPr="05770A33">
        <w:rPr>
          <w:rFonts w:ascii="Arial" w:hAnsi="Arial" w:cs="Arial"/>
        </w:rPr>
        <w:t>:</w:t>
      </w:r>
      <w:r w:rsidR="3DE1832C" w:rsidRPr="05770A33">
        <w:rPr>
          <w:rFonts w:ascii="Arial" w:hAnsi="Arial" w:cs="Arial"/>
        </w:rPr>
        <w:t>4</w:t>
      </w:r>
      <w:r w:rsidR="00074B87" w:rsidRPr="05770A33">
        <w:rPr>
          <w:rFonts w:ascii="Arial" w:hAnsi="Arial" w:cs="Arial"/>
        </w:rPr>
        <w:t>5</w:t>
      </w:r>
      <w:r w:rsidR="00305D38" w:rsidRPr="05770A33">
        <w:rPr>
          <w:rFonts w:ascii="Arial" w:hAnsi="Arial" w:cs="Arial"/>
        </w:rPr>
        <w:t xml:space="preserve"> – </w:t>
      </w:r>
      <w:r w:rsidR="3F9B08DA" w:rsidRPr="05770A33">
        <w:rPr>
          <w:rFonts w:ascii="Arial" w:hAnsi="Arial" w:cs="Arial"/>
        </w:rPr>
        <w:t>1</w:t>
      </w:r>
      <w:r w:rsidR="00074B87" w:rsidRPr="05770A33">
        <w:rPr>
          <w:rFonts w:ascii="Arial" w:hAnsi="Arial" w:cs="Arial"/>
        </w:rPr>
        <w:t>:</w:t>
      </w:r>
      <w:r w:rsidR="73F0C548" w:rsidRPr="05770A33">
        <w:rPr>
          <w:rFonts w:ascii="Arial" w:hAnsi="Arial" w:cs="Arial"/>
        </w:rPr>
        <w:t>5</w:t>
      </w:r>
      <w:r w:rsidR="00392554" w:rsidRPr="05770A33">
        <w:rPr>
          <w:rFonts w:ascii="Arial" w:hAnsi="Arial" w:cs="Arial"/>
        </w:rPr>
        <w:t>5</w:t>
      </w:r>
      <w:r w:rsidR="00305D38" w:rsidRPr="05770A33">
        <w:rPr>
          <w:rFonts w:ascii="Arial" w:hAnsi="Arial" w:cs="Arial"/>
        </w:rPr>
        <w:t xml:space="preserve"> PM</w:t>
      </w:r>
      <w:r w:rsidR="00812080">
        <w:tab/>
      </w:r>
      <w:r w:rsidR="58EC9AF4" w:rsidRPr="05770A33">
        <w:rPr>
          <w:rFonts w:ascii="Arial" w:hAnsi="Arial" w:cs="Arial"/>
        </w:rPr>
        <w:t>Laurie A. Silva, PhD</w:t>
      </w:r>
    </w:p>
    <w:p w14:paraId="0D1A9FF9" w14:textId="4E28CDAA" w:rsidR="00812080" w:rsidRPr="00812080" w:rsidRDefault="00515BE3" w:rsidP="05770A33">
      <w:pPr>
        <w:spacing w:after="0" w:line="240" w:lineRule="auto"/>
        <w:ind w:left="2160"/>
        <w:rPr>
          <w:rFonts w:ascii="Arial" w:hAnsi="Arial" w:cs="Arial"/>
        </w:rPr>
      </w:pPr>
      <w:r w:rsidRPr="05770A33">
        <w:rPr>
          <w:rFonts w:ascii="Arial" w:hAnsi="Arial" w:cs="Arial"/>
        </w:rPr>
        <w:t>Assistant Professor of Pediatrics</w:t>
      </w:r>
    </w:p>
    <w:p w14:paraId="1E56A281" w14:textId="30D10889" w:rsidR="00812080" w:rsidRPr="00812080" w:rsidRDefault="00515BE3" w:rsidP="05770A33">
      <w:pPr>
        <w:spacing w:after="0" w:line="240" w:lineRule="auto"/>
        <w:ind w:left="2160"/>
      </w:pPr>
      <w:r w:rsidRPr="05770A33">
        <w:rPr>
          <w:rFonts w:ascii="Arial" w:hAnsi="Arial" w:cs="Arial"/>
        </w:rPr>
        <w:t xml:space="preserve">Division of </w:t>
      </w:r>
      <w:r w:rsidR="1A6F6302" w:rsidRPr="05770A33">
        <w:rPr>
          <w:rFonts w:ascii="Arial" w:hAnsi="Arial" w:cs="Arial"/>
        </w:rPr>
        <w:t>Pediatric Infectious Diseases</w:t>
      </w:r>
    </w:p>
    <w:p w14:paraId="6EBE26C8" w14:textId="77777777" w:rsidR="00D13481" w:rsidRDefault="00D13481" w:rsidP="00D144CF">
      <w:pPr>
        <w:spacing w:after="0" w:line="240" w:lineRule="auto"/>
        <w:ind w:left="2160" w:hanging="2160"/>
        <w:rPr>
          <w:rFonts w:ascii="Arial" w:hAnsi="Arial" w:cs="Arial"/>
        </w:rPr>
      </w:pPr>
    </w:p>
    <w:p w14:paraId="1CAA8616" w14:textId="0011BD2A" w:rsidR="00E11E03" w:rsidRPr="00E11E03" w:rsidRDefault="1A6F6302" w:rsidP="05770A33">
      <w:pPr>
        <w:spacing w:after="0" w:line="240" w:lineRule="auto"/>
      </w:pPr>
      <w:r w:rsidRPr="05770A33">
        <w:rPr>
          <w:rFonts w:ascii="Arial" w:hAnsi="Arial" w:cs="Arial"/>
        </w:rPr>
        <w:t>1</w:t>
      </w:r>
      <w:r w:rsidR="00074B87" w:rsidRPr="05770A33">
        <w:rPr>
          <w:rFonts w:ascii="Arial" w:hAnsi="Arial" w:cs="Arial"/>
        </w:rPr>
        <w:t>:</w:t>
      </w:r>
      <w:r w:rsidR="4737758F" w:rsidRPr="05770A33">
        <w:rPr>
          <w:rFonts w:ascii="Arial" w:hAnsi="Arial" w:cs="Arial"/>
        </w:rPr>
        <w:t>5</w:t>
      </w:r>
      <w:r w:rsidR="00392554" w:rsidRPr="05770A33">
        <w:rPr>
          <w:rFonts w:ascii="Arial" w:hAnsi="Arial" w:cs="Arial"/>
        </w:rPr>
        <w:t>5</w:t>
      </w:r>
      <w:r w:rsidR="004C7766" w:rsidRPr="05770A33">
        <w:rPr>
          <w:rFonts w:ascii="Arial" w:hAnsi="Arial" w:cs="Arial"/>
        </w:rPr>
        <w:t xml:space="preserve"> – </w:t>
      </w:r>
      <w:r w:rsidR="00074B87" w:rsidRPr="05770A33">
        <w:rPr>
          <w:rFonts w:ascii="Arial" w:hAnsi="Arial" w:cs="Arial"/>
        </w:rPr>
        <w:t>2:</w:t>
      </w:r>
      <w:r w:rsidR="639F359F" w:rsidRPr="05770A33">
        <w:rPr>
          <w:rFonts w:ascii="Arial" w:hAnsi="Arial" w:cs="Arial"/>
        </w:rPr>
        <w:t>0</w:t>
      </w:r>
      <w:r w:rsidR="005037B6" w:rsidRPr="05770A33">
        <w:rPr>
          <w:rFonts w:ascii="Arial" w:hAnsi="Arial" w:cs="Arial"/>
        </w:rPr>
        <w:t>5</w:t>
      </w:r>
      <w:r w:rsidR="004C7766" w:rsidRPr="05770A33">
        <w:rPr>
          <w:rFonts w:ascii="Arial" w:hAnsi="Arial" w:cs="Arial"/>
        </w:rPr>
        <w:t xml:space="preserve"> PM</w:t>
      </w:r>
      <w:r w:rsidR="00E11E03">
        <w:tab/>
      </w:r>
      <w:r w:rsidR="19954DD2" w:rsidRPr="05770A33">
        <w:rPr>
          <w:rFonts w:ascii="Arial" w:hAnsi="Arial" w:cs="Arial"/>
        </w:rPr>
        <w:t>Janina Kueper, MD</w:t>
      </w:r>
    </w:p>
    <w:p w14:paraId="32D31808" w14:textId="7A4C5857" w:rsidR="19954DD2" w:rsidRDefault="19954DD2" w:rsidP="05770A33">
      <w:pPr>
        <w:spacing w:after="0" w:line="240" w:lineRule="auto"/>
        <w:ind w:left="2160"/>
      </w:pPr>
      <w:r w:rsidRPr="05770A33">
        <w:rPr>
          <w:rFonts w:ascii="Arial" w:hAnsi="Arial" w:cs="Arial"/>
        </w:rPr>
        <w:t>PGY-5, Senior Plastic and Reconstructive Surgery Resident</w:t>
      </w:r>
    </w:p>
    <w:p w14:paraId="1694B47B" w14:textId="07780099" w:rsidR="1B7016E1" w:rsidRDefault="1B7016E1" w:rsidP="05770A33">
      <w:pPr>
        <w:spacing w:after="0" w:line="240" w:lineRule="auto"/>
        <w:ind w:left="2160"/>
      </w:pPr>
      <w:r w:rsidRPr="05770A33">
        <w:rPr>
          <w:rFonts w:ascii="Arial" w:hAnsi="Arial" w:cs="Arial"/>
        </w:rPr>
        <w:t>Department of Plastic Surgery</w:t>
      </w:r>
    </w:p>
    <w:p w14:paraId="4712D519" w14:textId="3158A54B" w:rsidR="1B7016E1" w:rsidRDefault="1B7016E1" w:rsidP="05770A33">
      <w:pPr>
        <w:spacing w:after="0" w:line="240" w:lineRule="auto"/>
        <w:ind w:left="2160"/>
      </w:pPr>
      <w:r w:rsidRPr="05770A33">
        <w:rPr>
          <w:rFonts w:ascii="Arial" w:hAnsi="Arial" w:cs="Arial"/>
        </w:rPr>
        <w:t>University of Pittsburgh School of Medicine</w:t>
      </w:r>
    </w:p>
    <w:p w14:paraId="34F270F4" w14:textId="77777777" w:rsidR="00074B87" w:rsidRPr="000042C2" w:rsidRDefault="00074B87" w:rsidP="00D144CF">
      <w:pPr>
        <w:spacing w:after="0" w:line="240" w:lineRule="auto"/>
        <w:ind w:left="2160" w:hanging="2160"/>
        <w:rPr>
          <w:rFonts w:ascii="Arial" w:hAnsi="Arial" w:cs="Arial"/>
        </w:rPr>
      </w:pPr>
    </w:p>
    <w:p w14:paraId="587F248D" w14:textId="3EDD272E" w:rsidR="00CA3B18" w:rsidRDefault="00427199" w:rsidP="05770A33">
      <w:pPr>
        <w:spacing w:after="0" w:line="240" w:lineRule="auto"/>
        <w:rPr>
          <w:rFonts w:ascii="Arial" w:hAnsi="Arial" w:cs="Arial"/>
        </w:rPr>
      </w:pPr>
      <w:r w:rsidRPr="05770A33">
        <w:rPr>
          <w:rFonts w:ascii="Arial" w:hAnsi="Arial" w:cs="Arial"/>
        </w:rPr>
        <w:t>2:</w:t>
      </w:r>
      <w:r w:rsidR="66E0FEDA" w:rsidRPr="05770A33">
        <w:rPr>
          <w:rFonts w:ascii="Arial" w:hAnsi="Arial" w:cs="Arial"/>
        </w:rPr>
        <w:t>0</w:t>
      </w:r>
      <w:r w:rsidRPr="05770A33">
        <w:rPr>
          <w:rFonts w:ascii="Arial" w:hAnsi="Arial" w:cs="Arial"/>
        </w:rPr>
        <w:t>5</w:t>
      </w:r>
      <w:r w:rsidR="004C7766" w:rsidRPr="05770A33">
        <w:rPr>
          <w:rFonts w:ascii="Arial" w:hAnsi="Arial" w:cs="Arial"/>
        </w:rPr>
        <w:t xml:space="preserve"> - 2:</w:t>
      </w:r>
      <w:r w:rsidR="1F707AE8" w:rsidRPr="05770A33">
        <w:rPr>
          <w:rFonts w:ascii="Arial" w:hAnsi="Arial" w:cs="Arial"/>
        </w:rPr>
        <w:t>1</w:t>
      </w:r>
      <w:r w:rsidRPr="05770A33">
        <w:rPr>
          <w:rFonts w:ascii="Arial" w:hAnsi="Arial" w:cs="Arial"/>
        </w:rPr>
        <w:t>5</w:t>
      </w:r>
      <w:r w:rsidR="004C7766" w:rsidRPr="05770A33">
        <w:rPr>
          <w:rFonts w:ascii="Arial" w:hAnsi="Arial" w:cs="Arial"/>
        </w:rPr>
        <w:t xml:space="preserve"> PM </w:t>
      </w:r>
      <w:r w:rsidR="00CA3B18">
        <w:tab/>
      </w:r>
      <w:r w:rsidR="00CA3B18" w:rsidRPr="05770A33">
        <w:rPr>
          <w:rFonts w:ascii="Arial" w:hAnsi="Arial" w:cs="Arial"/>
        </w:rPr>
        <w:t>D</w:t>
      </w:r>
      <w:r w:rsidR="5E5334EF" w:rsidRPr="05770A33">
        <w:rPr>
          <w:rFonts w:ascii="Arial" w:hAnsi="Arial" w:cs="Arial"/>
        </w:rPr>
        <w:t>hivyaa Rajasundaram</w:t>
      </w:r>
      <w:r w:rsidR="00AC556E" w:rsidRPr="05770A33">
        <w:rPr>
          <w:rFonts w:ascii="Arial" w:hAnsi="Arial" w:cs="Arial"/>
        </w:rPr>
        <w:t>, PhD</w:t>
      </w:r>
    </w:p>
    <w:p w14:paraId="74AF5482" w14:textId="17B1F842" w:rsidR="726307A2" w:rsidRDefault="726307A2" w:rsidP="05770A33">
      <w:pPr>
        <w:spacing w:after="0" w:line="240" w:lineRule="auto"/>
        <w:ind w:left="2160"/>
      </w:pPr>
      <w:r w:rsidRPr="05770A33">
        <w:rPr>
          <w:rFonts w:ascii="Arial" w:hAnsi="Arial" w:cs="Arial"/>
        </w:rPr>
        <w:t>Associate Professor of Pediatrics and Biomedical Informatics</w:t>
      </w:r>
    </w:p>
    <w:p w14:paraId="2E386AE5" w14:textId="1CB96DC5" w:rsidR="726307A2" w:rsidRDefault="726307A2" w:rsidP="05770A33">
      <w:pPr>
        <w:spacing w:after="0" w:line="240" w:lineRule="auto"/>
        <w:ind w:left="2160"/>
      </w:pPr>
      <w:r w:rsidRPr="05770A33">
        <w:rPr>
          <w:rFonts w:ascii="Arial" w:hAnsi="Arial" w:cs="Arial"/>
        </w:rPr>
        <w:t>Director, Bioinformatics Core</w:t>
      </w:r>
    </w:p>
    <w:p w14:paraId="0EAEAD1A" w14:textId="08CB78E8" w:rsidR="726307A2" w:rsidRDefault="726307A2" w:rsidP="05770A33">
      <w:pPr>
        <w:spacing w:after="0" w:line="240" w:lineRule="auto"/>
        <w:ind w:left="2160"/>
      </w:pPr>
      <w:r w:rsidRPr="05770A33">
        <w:rPr>
          <w:rFonts w:ascii="Arial" w:hAnsi="Arial" w:cs="Arial"/>
        </w:rPr>
        <w:t>University of Pittsburgh School of Medicine</w:t>
      </w:r>
    </w:p>
    <w:p w14:paraId="1AB48A9D" w14:textId="77777777" w:rsidR="00296CC1" w:rsidRPr="00CA3B18" w:rsidRDefault="00296CC1" w:rsidP="008D3A2F">
      <w:pPr>
        <w:spacing w:after="0" w:line="240" w:lineRule="auto"/>
        <w:ind w:left="2160" w:hanging="2160"/>
        <w:rPr>
          <w:rFonts w:ascii="Arial" w:hAnsi="Arial" w:cs="Arial"/>
        </w:rPr>
      </w:pPr>
    </w:p>
    <w:p w14:paraId="5472A6BF" w14:textId="155B8AF7" w:rsidR="004C7766" w:rsidRPr="00C87CF1" w:rsidRDefault="004C7766" w:rsidP="05770A33">
      <w:pPr>
        <w:spacing w:after="0" w:line="240" w:lineRule="auto"/>
        <w:rPr>
          <w:rFonts w:ascii="Arial" w:eastAsia="Times New Roman" w:hAnsi="Arial" w:cs="Arial"/>
          <w:color w:val="212121"/>
          <w:kern w:val="0"/>
          <w14:ligatures w14:val="none"/>
        </w:rPr>
      </w:pPr>
      <w:r w:rsidRPr="05770A33">
        <w:rPr>
          <w:rFonts w:ascii="Arial" w:hAnsi="Arial" w:cs="Arial"/>
        </w:rPr>
        <w:t>2:</w:t>
      </w:r>
      <w:r w:rsidR="124FA400" w:rsidRPr="05770A33">
        <w:rPr>
          <w:rFonts w:ascii="Arial" w:hAnsi="Arial" w:cs="Arial"/>
        </w:rPr>
        <w:t>1</w:t>
      </w:r>
      <w:r w:rsidR="00283A43" w:rsidRPr="05770A33">
        <w:rPr>
          <w:rFonts w:ascii="Arial" w:hAnsi="Arial" w:cs="Arial"/>
        </w:rPr>
        <w:t>5</w:t>
      </w:r>
      <w:r w:rsidRPr="05770A33">
        <w:rPr>
          <w:rFonts w:ascii="Arial" w:hAnsi="Arial" w:cs="Arial"/>
        </w:rPr>
        <w:t xml:space="preserve"> </w:t>
      </w:r>
      <w:r w:rsidR="00FE020C" w:rsidRPr="05770A33">
        <w:rPr>
          <w:rFonts w:ascii="Arial" w:hAnsi="Arial" w:cs="Arial"/>
        </w:rPr>
        <w:t>–</w:t>
      </w:r>
      <w:r w:rsidRPr="05770A33">
        <w:rPr>
          <w:rFonts w:ascii="Arial" w:hAnsi="Arial" w:cs="Arial"/>
        </w:rPr>
        <w:t xml:space="preserve"> </w:t>
      </w:r>
      <w:r w:rsidR="4983837C" w:rsidRPr="05770A33">
        <w:rPr>
          <w:rFonts w:ascii="Arial" w:hAnsi="Arial" w:cs="Arial"/>
        </w:rPr>
        <w:t>2</w:t>
      </w:r>
      <w:r w:rsidR="00FE020C" w:rsidRPr="05770A33">
        <w:rPr>
          <w:rFonts w:ascii="Arial" w:hAnsi="Arial" w:cs="Arial"/>
        </w:rPr>
        <w:t>:</w:t>
      </w:r>
      <w:r w:rsidR="4E9FCCD8" w:rsidRPr="05770A33">
        <w:rPr>
          <w:rFonts w:ascii="Arial" w:hAnsi="Arial" w:cs="Arial"/>
        </w:rPr>
        <w:t>2</w:t>
      </w:r>
      <w:r w:rsidRPr="05770A33">
        <w:rPr>
          <w:rFonts w:ascii="Arial" w:hAnsi="Arial" w:cs="Arial"/>
        </w:rPr>
        <w:t>0 PM</w:t>
      </w:r>
      <w:r>
        <w:tab/>
      </w:r>
      <w:r w:rsidR="00283A43" w:rsidRPr="05770A33">
        <w:rPr>
          <w:rFonts w:ascii="Arial" w:eastAsia="Times New Roman" w:hAnsi="Arial" w:cs="Arial"/>
          <w:color w:val="212121"/>
        </w:rPr>
        <w:t>Q&amp;A</w:t>
      </w:r>
    </w:p>
    <w:p w14:paraId="3EA904A4" w14:textId="2AD63BC9" w:rsidR="00145845" w:rsidRDefault="00145845" w:rsidP="05770A33">
      <w:pPr>
        <w:spacing w:after="0" w:line="240" w:lineRule="auto"/>
        <w:ind w:left="2160" w:hanging="2160"/>
        <w:rPr>
          <w:rFonts w:ascii="Arial" w:eastAsia="Times New Roman" w:hAnsi="Arial" w:cs="Arial"/>
          <w:b/>
          <w:bCs/>
          <w:color w:val="212121"/>
        </w:rPr>
      </w:pPr>
    </w:p>
    <w:p w14:paraId="70191B3D" w14:textId="4325CAD8" w:rsidR="758FD92E" w:rsidRDefault="758FD92E" w:rsidP="05770A33">
      <w:pPr>
        <w:spacing w:after="0" w:line="240" w:lineRule="auto"/>
      </w:pPr>
      <w:r w:rsidRPr="05770A33">
        <w:rPr>
          <w:rFonts w:ascii="Arial" w:eastAsia="Times New Roman" w:hAnsi="Arial" w:cs="Arial"/>
          <w:color w:val="212121"/>
        </w:rPr>
        <w:t>2:20 – 2:30 PM</w:t>
      </w:r>
      <w:r>
        <w:tab/>
      </w:r>
      <w:r w:rsidRPr="05770A33">
        <w:rPr>
          <w:rFonts w:ascii="Arial" w:eastAsia="Times New Roman" w:hAnsi="Arial" w:cs="Arial"/>
          <w:b/>
          <w:bCs/>
          <w:color w:val="212121"/>
        </w:rPr>
        <w:t>BREAK</w:t>
      </w:r>
    </w:p>
    <w:p w14:paraId="7B9462A9" w14:textId="77777777" w:rsidR="00145845" w:rsidRDefault="00145845" w:rsidP="2C7D7894">
      <w:pPr>
        <w:spacing w:after="0" w:line="240" w:lineRule="auto"/>
        <w:ind w:left="2160" w:hanging="2160"/>
        <w:rPr>
          <w:rFonts w:ascii="Arial" w:eastAsia="Times New Roman" w:hAnsi="Arial" w:cs="Arial"/>
          <w:b/>
          <w:bCs/>
          <w:color w:val="212121"/>
        </w:rPr>
      </w:pPr>
    </w:p>
    <w:p w14:paraId="52A06A86" w14:textId="1884A47E" w:rsidR="29C24D83" w:rsidRDefault="29C24D83" w:rsidP="05770A33">
      <w:pPr>
        <w:spacing w:after="0" w:line="240" w:lineRule="auto"/>
      </w:pPr>
      <w:r w:rsidRPr="05770A33">
        <w:rPr>
          <w:rFonts w:ascii="Arial" w:hAnsi="Arial" w:cs="Arial"/>
        </w:rPr>
        <w:t>2:3</w:t>
      </w:r>
      <w:r w:rsidR="004C7766" w:rsidRPr="05770A33">
        <w:rPr>
          <w:rFonts w:ascii="Arial" w:hAnsi="Arial" w:cs="Arial"/>
        </w:rPr>
        <w:t xml:space="preserve">0 </w:t>
      </w:r>
      <w:r w:rsidR="00FE020C" w:rsidRPr="05770A33">
        <w:rPr>
          <w:rFonts w:ascii="Arial" w:hAnsi="Arial" w:cs="Arial"/>
        </w:rPr>
        <w:t>–</w:t>
      </w:r>
      <w:r w:rsidR="004C7766" w:rsidRPr="05770A33">
        <w:rPr>
          <w:rFonts w:ascii="Arial" w:hAnsi="Arial" w:cs="Arial"/>
        </w:rPr>
        <w:t xml:space="preserve"> </w:t>
      </w:r>
      <w:r w:rsidR="2C3570B1" w:rsidRPr="05770A33">
        <w:rPr>
          <w:rFonts w:ascii="Arial" w:hAnsi="Arial" w:cs="Arial"/>
        </w:rPr>
        <w:t>2</w:t>
      </w:r>
      <w:r w:rsidR="00FE020C" w:rsidRPr="05770A33">
        <w:rPr>
          <w:rFonts w:ascii="Arial" w:hAnsi="Arial" w:cs="Arial"/>
        </w:rPr>
        <w:t>:</w:t>
      </w:r>
      <w:r w:rsidR="5B441B99" w:rsidRPr="05770A33">
        <w:rPr>
          <w:rFonts w:ascii="Arial" w:hAnsi="Arial" w:cs="Arial"/>
        </w:rPr>
        <w:t>35</w:t>
      </w:r>
      <w:r w:rsidR="004C7766" w:rsidRPr="05770A33">
        <w:rPr>
          <w:rFonts w:ascii="Arial" w:hAnsi="Arial" w:cs="Arial"/>
        </w:rPr>
        <w:t xml:space="preserve"> PM</w:t>
      </w:r>
      <w:r>
        <w:tab/>
      </w:r>
      <w:r w:rsidR="1B694008" w:rsidRPr="05770A33">
        <w:rPr>
          <w:rFonts w:ascii="Arial" w:hAnsi="Arial" w:cs="Arial"/>
        </w:rPr>
        <w:t>Moderator/Introduction – Mary Ellen Vajravelu, MD, MSHP</w:t>
      </w:r>
    </w:p>
    <w:p w14:paraId="7868B499" w14:textId="5C5B3AE7" w:rsidR="05770A33" w:rsidRDefault="05770A33" w:rsidP="05770A33">
      <w:pPr>
        <w:spacing w:after="0" w:line="240" w:lineRule="auto"/>
        <w:rPr>
          <w:rFonts w:ascii="Arial" w:hAnsi="Arial" w:cs="Arial"/>
        </w:rPr>
      </w:pPr>
    </w:p>
    <w:p w14:paraId="08E80034" w14:textId="6EFE520B" w:rsidR="2C7D7894" w:rsidRDefault="1B694008" w:rsidP="05770A33">
      <w:pPr>
        <w:spacing w:after="0" w:line="240" w:lineRule="auto"/>
        <w:rPr>
          <w:rFonts w:ascii="Arial" w:hAnsi="Arial" w:cs="Arial"/>
        </w:rPr>
      </w:pPr>
      <w:r w:rsidRPr="05770A33">
        <w:rPr>
          <w:rFonts w:ascii="Arial" w:hAnsi="Arial" w:cs="Arial"/>
        </w:rPr>
        <w:t>2:35 – 2:45 PM</w:t>
      </w:r>
      <w:r w:rsidR="00216504">
        <w:tab/>
      </w:r>
      <w:r w:rsidRPr="05770A33">
        <w:rPr>
          <w:rFonts w:ascii="Arial" w:hAnsi="Arial" w:cs="Arial"/>
        </w:rPr>
        <w:t>Jayde Hooven-Davis</w:t>
      </w:r>
      <w:r w:rsidR="005E705F" w:rsidRPr="05770A33">
        <w:rPr>
          <w:rFonts w:ascii="Arial" w:hAnsi="Arial" w:cs="Arial"/>
        </w:rPr>
        <w:t>, MD, MS</w:t>
      </w:r>
    </w:p>
    <w:p w14:paraId="1AE3B73B" w14:textId="2FD773F6" w:rsidR="2C7D7894" w:rsidRDefault="00B915EE" w:rsidP="05770A33">
      <w:pPr>
        <w:spacing w:after="0" w:line="240" w:lineRule="auto"/>
        <w:ind w:left="1440" w:firstLine="720"/>
        <w:rPr>
          <w:rFonts w:ascii="Arial" w:hAnsi="Arial" w:cs="Arial"/>
        </w:rPr>
      </w:pPr>
      <w:r w:rsidRPr="05770A33">
        <w:rPr>
          <w:rFonts w:ascii="Arial" w:hAnsi="Arial" w:cs="Arial"/>
        </w:rPr>
        <w:t>Assistant Professor of Pediatrics</w:t>
      </w:r>
    </w:p>
    <w:p w14:paraId="0927A0EC" w14:textId="6EB8DEEB" w:rsidR="2C7D7894" w:rsidRDefault="00B915EE" w:rsidP="05770A33">
      <w:pPr>
        <w:spacing w:after="0" w:line="240" w:lineRule="auto"/>
        <w:ind w:left="1440" w:firstLine="720"/>
      </w:pPr>
      <w:r w:rsidRPr="05770A33">
        <w:rPr>
          <w:rFonts w:ascii="Arial" w:hAnsi="Arial" w:cs="Arial"/>
        </w:rPr>
        <w:t xml:space="preserve">Division of </w:t>
      </w:r>
      <w:r w:rsidR="151B1E61" w:rsidRPr="05770A33">
        <w:rPr>
          <w:rFonts w:ascii="Arial" w:hAnsi="Arial" w:cs="Arial"/>
        </w:rPr>
        <w:t>Endocrinology &amp; Diabetes</w:t>
      </w:r>
    </w:p>
    <w:p w14:paraId="7699E228" w14:textId="0981FC35" w:rsidR="151B1E61" w:rsidRDefault="151B1E61" w:rsidP="05770A33">
      <w:pPr>
        <w:spacing w:after="0" w:line="240" w:lineRule="auto"/>
        <w:ind w:left="1440" w:firstLine="720"/>
      </w:pPr>
      <w:r w:rsidRPr="05770A33">
        <w:rPr>
          <w:rFonts w:ascii="Arial" w:hAnsi="Arial" w:cs="Arial"/>
        </w:rPr>
        <w:t>University of Pittsburgh School of Medicine</w:t>
      </w:r>
    </w:p>
    <w:p w14:paraId="0D0D4F4D" w14:textId="3A319369" w:rsidR="391ECBB9" w:rsidRDefault="391ECBB9" w:rsidP="391ECBB9">
      <w:pPr>
        <w:spacing w:after="0" w:line="240" w:lineRule="auto"/>
        <w:ind w:left="1440" w:firstLine="720"/>
        <w:rPr>
          <w:rFonts w:ascii="Arial" w:hAnsi="Arial" w:cs="Arial"/>
        </w:rPr>
      </w:pPr>
    </w:p>
    <w:p w14:paraId="061AED03" w14:textId="14AF0E55" w:rsidR="00422DDD" w:rsidRPr="00E431B9" w:rsidRDefault="151B1E61" w:rsidP="05770A33">
      <w:pPr>
        <w:spacing w:after="0" w:line="240" w:lineRule="auto"/>
      </w:pPr>
      <w:r w:rsidRPr="05770A33">
        <w:rPr>
          <w:rFonts w:ascii="Arial" w:hAnsi="Arial" w:cs="Arial"/>
        </w:rPr>
        <w:t>2</w:t>
      </w:r>
      <w:r w:rsidR="003F617A" w:rsidRPr="05770A33">
        <w:rPr>
          <w:rFonts w:ascii="Arial" w:hAnsi="Arial" w:cs="Arial"/>
        </w:rPr>
        <w:t>:</w:t>
      </w:r>
      <w:r w:rsidR="43C96434" w:rsidRPr="05770A33">
        <w:rPr>
          <w:rFonts w:ascii="Arial" w:hAnsi="Arial" w:cs="Arial"/>
        </w:rPr>
        <w:t>45</w:t>
      </w:r>
      <w:r w:rsidR="004C7766" w:rsidRPr="05770A33">
        <w:rPr>
          <w:rFonts w:ascii="Arial" w:hAnsi="Arial" w:cs="Arial"/>
        </w:rPr>
        <w:t xml:space="preserve"> </w:t>
      </w:r>
      <w:r w:rsidR="003F617A" w:rsidRPr="05770A33">
        <w:rPr>
          <w:rFonts w:ascii="Arial" w:hAnsi="Arial" w:cs="Arial"/>
        </w:rPr>
        <w:t>–</w:t>
      </w:r>
      <w:r w:rsidR="004C7766" w:rsidRPr="05770A33">
        <w:rPr>
          <w:rFonts w:ascii="Arial" w:hAnsi="Arial" w:cs="Arial"/>
        </w:rPr>
        <w:t xml:space="preserve"> </w:t>
      </w:r>
      <w:r w:rsidR="4399070F" w:rsidRPr="05770A33">
        <w:rPr>
          <w:rFonts w:ascii="Arial" w:hAnsi="Arial" w:cs="Arial"/>
        </w:rPr>
        <w:t>2</w:t>
      </w:r>
      <w:r w:rsidR="003F617A" w:rsidRPr="05770A33">
        <w:rPr>
          <w:rFonts w:ascii="Arial" w:hAnsi="Arial" w:cs="Arial"/>
        </w:rPr>
        <w:t>:</w:t>
      </w:r>
      <w:r w:rsidR="2FFF345C" w:rsidRPr="05770A33">
        <w:rPr>
          <w:rFonts w:ascii="Arial" w:hAnsi="Arial" w:cs="Arial"/>
        </w:rPr>
        <w:t>55</w:t>
      </w:r>
      <w:r w:rsidR="004C7766" w:rsidRPr="05770A33">
        <w:rPr>
          <w:rFonts w:ascii="Arial" w:hAnsi="Arial" w:cs="Arial"/>
        </w:rPr>
        <w:t xml:space="preserve"> PM</w:t>
      </w:r>
      <w:r w:rsidR="00422DDD">
        <w:tab/>
      </w:r>
      <w:r w:rsidR="0A472EB3" w:rsidRPr="05770A33">
        <w:rPr>
          <w:rFonts w:ascii="Arial" w:hAnsi="Arial" w:cs="Arial"/>
        </w:rPr>
        <w:t>Jenny Ruiz, MD, MSCE</w:t>
      </w:r>
    </w:p>
    <w:p w14:paraId="055A8CDC" w14:textId="76A35F1E" w:rsidR="00422DDD" w:rsidRDefault="009166B5" w:rsidP="05770A33">
      <w:pPr>
        <w:spacing w:after="0" w:line="240" w:lineRule="auto"/>
        <w:ind w:left="1440" w:firstLine="720"/>
      </w:pPr>
      <w:r w:rsidRPr="05770A33">
        <w:rPr>
          <w:rFonts w:ascii="Arial" w:hAnsi="Arial" w:cs="Arial"/>
        </w:rPr>
        <w:t xml:space="preserve">Assistant Professor of </w:t>
      </w:r>
      <w:r w:rsidR="25171B51" w:rsidRPr="05770A33">
        <w:rPr>
          <w:rFonts w:ascii="Arial" w:hAnsi="Arial" w:cs="Arial"/>
        </w:rPr>
        <w:t>Pediatrics</w:t>
      </w:r>
    </w:p>
    <w:p w14:paraId="4C483E6F" w14:textId="74C28D88" w:rsidR="00FF4F61" w:rsidRPr="00E431B9" w:rsidRDefault="00FF4F61" w:rsidP="391ECBB9">
      <w:pPr>
        <w:spacing w:after="0" w:line="240" w:lineRule="auto"/>
        <w:ind w:left="1440" w:firstLine="720"/>
      </w:pPr>
      <w:r w:rsidRPr="05770A33">
        <w:rPr>
          <w:rFonts w:ascii="Arial" w:hAnsi="Arial" w:cs="Arial"/>
        </w:rPr>
        <w:t xml:space="preserve">Division of Pediatric </w:t>
      </w:r>
      <w:r w:rsidR="1F402063" w:rsidRPr="05770A33">
        <w:rPr>
          <w:rFonts w:ascii="Arial" w:hAnsi="Arial" w:cs="Arial"/>
        </w:rPr>
        <w:t>Hematology-Oncology &amp; Stem Cell Transplantation</w:t>
      </w:r>
    </w:p>
    <w:p w14:paraId="680DA000" w14:textId="4193E7B8" w:rsidR="1F402063" w:rsidRDefault="1F402063" w:rsidP="05770A33">
      <w:pPr>
        <w:spacing w:after="0" w:line="240" w:lineRule="auto"/>
        <w:ind w:left="1440" w:firstLine="720"/>
      </w:pPr>
      <w:r w:rsidRPr="05770A33">
        <w:rPr>
          <w:rFonts w:ascii="Arial" w:hAnsi="Arial" w:cs="Arial"/>
        </w:rPr>
        <w:t>University of Pittsburgh School of Medicine</w:t>
      </w:r>
    </w:p>
    <w:p w14:paraId="2C8478D8" w14:textId="4CED3E4E" w:rsidR="25928CAC" w:rsidRDefault="1F402063" w:rsidP="05770A33">
      <w:pPr>
        <w:spacing w:before="240" w:after="0" w:line="240" w:lineRule="auto"/>
      </w:pPr>
      <w:r w:rsidRPr="05770A33">
        <w:rPr>
          <w:rFonts w:ascii="Arial" w:hAnsi="Arial" w:cs="Arial"/>
        </w:rPr>
        <w:t>2</w:t>
      </w:r>
      <w:r w:rsidR="00F10CEE" w:rsidRPr="05770A33">
        <w:rPr>
          <w:rFonts w:ascii="Arial" w:hAnsi="Arial" w:cs="Arial"/>
        </w:rPr>
        <w:t>:</w:t>
      </w:r>
      <w:r w:rsidR="54B364C5" w:rsidRPr="05770A33">
        <w:rPr>
          <w:rFonts w:ascii="Arial" w:hAnsi="Arial" w:cs="Arial"/>
        </w:rPr>
        <w:t>55</w:t>
      </w:r>
      <w:r w:rsidR="00F10CEE" w:rsidRPr="05770A33">
        <w:rPr>
          <w:rFonts w:ascii="Arial" w:hAnsi="Arial" w:cs="Arial"/>
        </w:rPr>
        <w:t xml:space="preserve"> – 3:</w:t>
      </w:r>
      <w:r w:rsidR="39C5BA5B" w:rsidRPr="05770A33">
        <w:rPr>
          <w:rFonts w:ascii="Arial" w:hAnsi="Arial" w:cs="Arial"/>
        </w:rPr>
        <w:t>05</w:t>
      </w:r>
      <w:r w:rsidR="00F10CEE" w:rsidRPr="05770A33">
        <w:rPr>
          <w:rFonts w:ascii="Arial" w:hAnsi="Arial" w:cs="Arial"/>
        </w:rPr>
        <w:t xml:space="preserve"> PM</w:t>
      </w:r>
      <w:r w:rsidR="25928CAC">
        <w:tab/>
      </w:r>
      <w:r w:rsidR="2F102FF2" w:rsidRPr="05770A33">
        <w:rPr>
          <w:rFonts w:ascii="Arial" w:hAnsi="Arial" w:cs="Arial"/>
        </w:rPr>
        <w:t>Daniela Brissett, MD</w:t>
      </w:r>
    </w:p>
    <w:p w14:paraId="033B7A83" w14:textId="69AE2863" w:rsidR="2F102FF2" w:rsidRDefault="2F102FF2" w:rsidP="05770A33">
      <w:pPr>
        <w:spacing w:after="0" w:line="240" w:lineRule="auto"/>
        <w:ind w:left="1440" w:firstLine="720"/>
      </w:pPr>
      <w:r w:rsidRPr="05770A33">
        <w:rPr>
          <w:rFonts w:ascii="Arial" w:hAnsi="Arial" w:cs="Arial"/>
        </w:rPr>
        <w:t>Assistant Professor of Pediatrics</w:t>
      </w:r>
    </w:p>
    <w:p w14:paraId="6EFDAB0A" w14:textId="30F03B37" w:rsidR="2F102FF2" w:rsidRDefault="2F102FF2" w:rsidP="05770A33">
      <w:pPr>
        <w:spacing w:after="0" w:line="240" w:lineRule="auto"/>
        <w:ind w:left="1440" w:firstLine="720"/>
      </w:pPr>
      <w:r w:rsidRPr="05770A33">
        <w:rPr>
          <w:rFonts w:ascii="Arial" w:hAnsi="Arial" w:cs="Arial"/>
        </w:rPr>
        <w:t>Division of Adolescent and Young Adult Medicine</w:t>
      </w:r>
    </w:p>
    <w:p w14:paraId="74E7F65A" w14:textId="156BF6C5" w:rsidR="2F102FF2" w:rsidRDefault="2F102FF2" w:rsidP="05770A33">
      <w:pPr>
        <w:spacing w:after="0" w:line="240" w:lineRule="auto"/>
        <w:ind w:left="1440" w:firstLine="720"/>
      </w:pPr>
      <w:r w:rsidRPr="05770A33">
        <w:rPr>
          <w:rFonts w:ascii="Arial" w:hAnsi="Arial" w:cs="Arial"/>
        </w:rPr>
        <w:t>University of Pittsburgh School of Medicine</w:t>
      </w:r>
    </w:p>
    <w:p w14:paraId="1367404F" w14:textId="41B1B7E1" w:rsidR="00561C54" w:rsidRDefault="003238BF" w:rsidP="05770A33">
      <w:pPr>
        <w:spacing w:before="240" w:after="240" w:line="240" w:lineRule="auto"/>
        <w:rPr>
          <w:rFonts w:ascii="Arial" w:hAnsi="Arial" w:cs="Arial"/>
          <w:b/>
          <w:bCs/>
        </w:rPr>
      </w:pPr>
      <w:r w:rsidRPr="05770A33">
        <w:rPr>
          <w:rFonts w:ascii="Arial" w:hAnsi="Arial" w:cs="Arial"/>
        </w:rPr>
        <w:t>3:</w:t>
      </w:r>
      <w:r w:rsidR="1BD33BF8" w:rsidRPr="05770A33">
        <w:rPr>
          <w:rFonts w:ascii="Arial" w:hAnsi="Arial" w:cs="Arial"/>
        </w:rPr>
        <w:t>05</w:t>
      </w:r>
      <w:r w:rsidR="722912AC" w:rsidRPr="05770A33">
        <w:rPr>
          <w:rFonts w:ascii="Arial" w:hAnsi="Arial" w:cs="Arial"/>
        </w:rPr>
        <w:t xml:space="preserve"> – 3</w:t>
      </w:r>
      <w:r w:rsidR="008617B6" w:rsidRPr="05770A33">
        <w:rPr>
          <w:rFonts w:ascii="Arial" w:hAnsi="Arial" w:cs="Arial"/>
        </w:rPr>
        <w:t>:</w:t>
      </w:r>
      <w:r w:rsidR="45EE3969" w:rsidRPr="05770A33">
        <w:rPr>
          <w:rFonts w:ascii="Arial" w:hAnsi="Arial" w:cs="Arial"/>
        </w:rPr>
        <w:t>10</w:t>
      </w:r>
      <w:r w:rsidR="007911B3" w:rsidRPr="05770A33">
        <w:rPr>
          <w:rFonts w:ascii="Arial" w:hAnsi="Arial" w:cs="Arial"/>
        </w:rPr>
        <w:t xml:space="preserve"> PM</w:t>
      </w:r>
      <w:r>
        <w:tab/>
      </w:r>
      <w:r w:rsidR="00360B84" w:rsidRPr="05770A33">
        <w:rPr>
          <w:rFonts w:ascii="Arial" w:hAnsi="Arial" w:cs="Arial"/>
        </w:rPr>
        <w:t>Q&amp;A</w:t>
      </w:r>
    </w:p>
    <w:p w14:paraId="77D81366" w14:textId="614789C2" w:rsidR="00CF1E9F" w:rsidRDefault="00CF1E9F" w:rsidP="05770A33">
      <w:pPr>
        <w:spacing w:after="0"/>
        <w:rPr>
          <w:rFonts w:ascii="Arial" w:hAnsi="Arial" w:cs="Arial"/>
        </w:rPr>
      </w:pPr>
      <w:r w:rsidRPr="05770A33">
        <w:rPr>
          <w:rFonts w:ascii="Arial" w:hAnsi="Arial" w:cs="Arial"/>
        </w:rPr>
        <w:t>3:</w:t>
      </w:r>
      <w:r w:rsidR="3368AA65" w:rsidRPr="05770A33">
        <w:rPr>
          <w:rFonts w:ascii="Arial" w:hAnsi="Arial" w:cs="Arial"/>
        </w:rPr>
        <w:t>10</w:t>
      </w:r>
      <w:r w:rsidR="148A98CF" w:rsidRPr="05770A33">
        <w:rPr>
          <w:rFonts w:ascii="Arial" w:hAnsi="Arial" w:cs="Arial"/>
        </w:rPr>
        <w:t xml:space="preserve"> – 3:15</w:t>
      </w:r>
      <w:r w:rsidR="00D1531C" w:rsidRPr="05770A33">
        <w:rPr>
          <w:rFonts w:ascii="Arial" w:hAnsi="Arial" w:cs="Arial"/>
        </w:rPr>
        <w:t xml:space="preserve"> PM</w:t>
      </w:r>
      <w:r>
        <w:tab/>
      </w:r>
      <w:r w:rsidR="4606182B" w:rsidRPr="05770A33">
        <w:rPr>
          <w:rFonts w:ascii="Arial" w:hAnsi="Arial" w:cs="Arial"/>
        </w:rPr>
        <w:t>Moderator/Introduction – Alison Culyba, MD, PhD, MPH</w:t>
      </w:r>
    </w:p>
    <w:p w14:paraId="49F4029D" w14:textId="77777777" w:rsidR="00084740" w:rsidRDefault="00084740" w:rsidP="00084740">
      <w:pPr>
        <w:spacing w:after="0"/>
        <w:rPr>
          <w:rFonts w:ascii="Arial" w:hAnsi="Arial" w:cs="Arial"/>
        </w:rPr>
      </w:pPr>
    </w:p>
    <w:p w14:paraId="72B44881" w14:textId="29C7E9EE" w:rsidR="4606182B" w:rsidRDefault="4606182B" w:rsidP="05770A33">
      <w:pPr>
        <w:spacing w:after="0"/>
      </w:pPr>
      <w:r w:rsidRPr="05770A33">
        <w:rPr>
          <w:rFonts w:ascii="Arial" w:hAnsi="Arial" w:cs="Arial"/>
        </w:rPr>
        <w:t>3</w:t>
      </w:r>
      <w:r w:rsidR="00084740" w:rsidRPr="05770A33">
        <w:rPr>
          <w:rFonts w:ascii="Arial" w:hAnsi="Arial" w:cs="Arial"/>
        </w:rPr>
        <w:t>:</w:t>
      </w:r>
      <w:r w:rsidR="0AB439EF" w:rsidRPr="05770A33">
        <w:rPr>
          <w:rFonts w:ascii="Arial" w:hAnsi="Arial" w:cs="Arial"/>
        </w:rPr>
        <w:t>15</w:t>
      </w:r>
      <w:r w:rsidR="00084740" w:rsidRPr="05770A33">
        <w:rPr>
          <w:rFonts w:ascii="Arial" w:hAnsi="Arial" w:cs="Arial"/>
        </w:rPr>
        <w:t xml:space="preserve"> – </w:t>
      </w:r>
      <w:r w:rsidR="72569DAB" w:rsidRPr="05770A33">
        <w:rPr>
          <w:rFonts w:ascii="Arial" w:hAnsi="Arial" w:cs="Arial"/>
        </w:rPr>
        <w:t>3</w:t>
      </w:r>
      <w:r w:rsidR="00084740" w:rsidRPr="05770A33">
        <w:rPr>
          <w:rFonts w:ascii="Arial" w:hAnsi="Arial" w:cs="Arial"/>
        </w:rPr>
        <w:t>:</w:t>
      </w:r>
      <w:r w:rsidR="16F6AE7F" w:rsidRPr="05770A33">
        <w:rPr>
          <w:rFonts w:ascii="Arial" w:hAnsi="Arial" w:cs="Arial"/>
        </w:rPr>
        <w:t>25</w:t>
      </w:r>
      <w:r w:rsidR="00084740" w:rsidRPr="05770A33">
        <w:rPr>
          <w:rFonts w:ascii="Arial" w:hAnsi="Arial" w:cs="Arial"/>
        </w:rPr>
        <w:t xml:space="preserve"> PM</w:t>
      </w:r>
      <w:r>
        <w:tab/>
      </w:r>
      <w:r w:rsidR="7C63024D" w:rsidRPr="05770A33">
        <w:rPr>
          <w:rFonts w:ascii="Arial" w:hAnsi="Arial" w:cs="Arial"/>
        </w:rPr>
        <w:t>Blanda Di Luccia, PhD</w:t>
      </w:r>
    </w:p>
    <w:p w14:paraId="45B1E2CD" w14:textId="559ACAD1" w:rsidR="7C63024D" w:rsidRDefault="7C63024D" w:rsidP="00B2586A">
      <w:pPr>
        <w:spacing w:after="0"/>
        <w:ind w:left="1440" w:firstLine="720"/>
      </w:pPr>
      <w:r w:rsidRPr="05770A33">
        <w:rPr>
          <w:rFonts w:ascii="Arial" w:hAnsi="Arial" w:cs="Arial"/>
        </w:rPr>
        <w:t>Research Assistant Professor</w:t>
      </w:r>
    </w:p>
    <w:p w14:paraId="78F6048D" w14:textId="0E77E019" w:rsidR="7C63024D" w:rsidRDefault="7C63024D" w:rsidP="00B2586A">
      <w:pPr>
        <w:spacing w:after="0"/>
        <w:ind w:left="1440" w:firstLine="720"/>
      </w:pPr>
      <w:r w:rsidRPr="05770A33">
        <w:rPr>
          <w:rFonts w:ascii="Arial" w:hAnsi="Arial" w:cs="Arial"/>
        </w:rPr>
        <w:t>Department of Immunology</w:t>
      </w:r>
    </w:p>
    <w:p w14:paraId="5C18B2BB" w14:textId="23A6E584" w:rsidR="7C63024D" w:rsidRDefault="7C63024D" w:rsidP="00B2586A">
      <w:pPr>
        <w:spacing w:after="0"/>
        <w:ind w:left="1440" w:firstLine="720"/>
      </w:pPr>
      <w:r w:rsidRPr="05770A33">
        <w:rPr>
          <w:rFonts w:ascii="Arial" w:hAnsi="Arial" w:cs="Arial"/>
        </w:rPr>
        <w:t>University of Pittsburgh School of Medicine</w:t>
      </w:r>
    </w:p>
    <w:p w14:paraId="435141EA" w14:textId="77777777" w:rsidR="00FE020C" w:rsidRPr="004A5271" w:rsidRDefault="00FE020C" w:rsidP="00FE020C">
      <w:pPr>
        <w:spacing w:after="0"/>
        <w:rPr>
          <w:rFonts w:ascii="Arial" w:hAnsi="Arial" w:cs="Arial"/>
        </w:rPr>
      </w:pPr>
    </w:p>
    <w:p w14:paraId="328C18C1" w14:textId="0C18958D" w:rsidR="7C63024D" w:rsidRDefault="7C63024D" w:rsidP="05770A33">
      <w:pPr>
        <w:spacing w:after="0"/>
      </w:pPr>
      <w:r w:rsidRPr="05770A33">
        <w:rPr>
          <w:rFonts w:ascii="Arial" w:hAnsi="Arial" w:cs="Arial"/>
        </w:rPr>
        <w:t>3</w:t>
      </w:r>
      <w:r w:rsidR="003925FA" w:rsidRPr="05770A33">
        <w:rPr>
          <w:rFonts w:ascii="Arial" w:hAnsi="Arial" w:cs="Arial"/>
        </w:rPr>
        <w:t>:</w:t>
      </w:r>
      <w:r w:rsidR="3AE6A8C2" w:rsidRPr="05770A33">
        <w:rPr>
          <w:rFonts w:ascii="Arial" w:hAnsi="Arial" w:cs="Arial"/>
        </w:rPr>
        <w:t>25</w:t>
      </w:r>
      <w:r w:rsidR="003925FA" w:rsidRPr="05770A33">
        <w:rPr>
          <w:rFonts w:ascii="Arial" w:hAnsi="Arial" w:cs="Arial"/>
        </w:rPr>
        <w:t xml:space="preserve"> – </w:t>
      </w:r>
      <w:r w:rsidR="15A6CD3C" w:rsidRPr="05770A33">
        <w:rPr>
          <w:rFonts w:ascii="Arial" w:hAnsi="Arial" w:cs="Arial"/>
        </w:rPr>
        <w:t>3</w:t>
      </w:r>
      <w:r w:rsidR="003925FA" w:rsidRPr="05770A33">
        <w:rPr>
          <w:rFonts w:ascii="Arial" w:hAnsi="Arial" w:cs="Arial"/>
        </w:rPr>
        <w:t>:</w:t>
      </w:r>
      <w:r w:rsidR="043D7AF8" w:rsidRPr="05770A33">
        <w:rPr>
          <w:rFonts w:ascii="Arial" w:hAnsi="Arial" w:cs="Arial"/>
        </w:rPr>
        <w:t>35</w:t>
      </w:r>
      <w:r w:rsidR="003925FA" w:rsidRPr="05770A33">
        <w:rPr>
          <w:rFonts w:ascii="Arial" w:hAnsi="Arial" w:cs="Arial"/>
        </w:rPr>
        <w:t xml:space="preserve"> PM</w:t>
      </w:r>
      <w:r>
        <w:tab/>
      </w:r>
      <w:r w:rsidR="06EB2EB2" w:rsidRPr="05770A33">
        <w:rPr>
          <w:rFonts w:ascii="Arial" w:hAnsi="Arial" w:cs="Arial"/>
        </w:rPr>
        <w:t>Brooke Dresden, BS</w:t>
      </w:r>
    </w:p>
    <w:p w14:paraId="1CCD83F3" w14:textId="773D1ED4" w:rsidR="06EB2EB2" w:rsidRDefault="06EB2EB2" w:rsidP="00B2586A">
      <w:pPr>
        <w:spacing w:after="0"/>
        <w:ind w:left="1440" w:firstLine="720"/>
      </w:pPr>
      <w:r w:rsidRPr="05770A33">
        <w:rPr>
          <w:rFonts w:ascii="Arial" w:hAnsi="Arial" w:cs="Arial"/>
        </w:rPr>
        <w:t>Senior Graduate Student</w:t>
      </w:r>
    </w:p>
    <w:p w14:paraId="4FC1F7F2" w14:textId="3E6BF962" w:rsidR="06EB2EB2" w:rsidRDefault="06EB2EB2" w:rsidP="00B2586A">
      <w:pPr>
        <w:spacing w:after="0"/>
        <w:ind w:left="1440" w:firstLine="720"/>
      </w:pPr>
      <w:r w:rsidRPr="05770A33">
        <w:rPr>
          <w:rFonts w:ascii="Arial" w:hAnsi="Arial" w:cs="Arial"/>
        </w:rPr>
        <w:t>Program in Microbiology and Immunology</w:t>
      </w:r>
    </w:p>
    <w:p w14:paraId="0D90A698" w14:textId="576C89D6" w:rsidR="06EB2EB2" w:rsidRDefault="06EB2EB2" w:rsidP="00B2586A">
      <w:pPr>
        <w:spacing w:after="0"/>
        <w:ind w:left="1440" w:firstLine="720"/>
      </w:pPr>
      <w:r w:rsidRPr="05770A33">
        <w:rPr>
          <w:rFonts w:ascii="Arial" w:hAnsi="Arial" w:cs="Arial"/>
        </w:rPr>
        <w:t>University of Pittsburgh School of Medicine</w:t>
      </w:r>
    </w:p>
    <w:p w14:paraId="17878722" w14:textId="48CD26AC" w:rsidR="05770A33" w:rsidRDefault="05770A33" w:rsidP="05770A33">
      <w:pPr>
        <w:spacing w:after="0"/>
        <w:rPr>
          <w:rFonts w:ascii="Arial" w:hAnsi="Arial" w:cs="Arial"/>
        </w:rPr>
      </w:pPr>
    </w:p>
    <w:p w14:paraId="6CA25CE9" w14:textId="325630C0" w:rsidR="009D7901" w:rsidRDefault="06EB2EB2" w:rsidP="05770A33">
      <w:pPr>
        <w:spacing w:after="0"/>
      </w:pPr>
      <w:r w:rsidRPr="05770A33">
        <w:rPr>
          <w:rFonts w:ascii="Arial" w:hAnsi="Arial" w:cs="Arial"/>
        </w:rPr>
        <w:t>3</w:t>
      </w:r>
      <w:r w:rsidR="008D3CF7" w:rsidRPr="05770A33">
        <w:rPr>
          <w:rFonts w:ascii="Arial" w:hAnsi="Arial" w:cs="Arial"/>
        </w:rPr>
        <w:t>:</w:t>
      </w:r>
      <w:r w:rsidR="0791054F" w:rsidRPr="05770A33">
        <w:rPr>
          <w:rFonts w:ascii="Arial" w:hAnsi="Arial" w:cs="Arial"/>
        </w:rPr>
        <w:t>35</w:t>
      </w:r>
      <w:r w:rsidR="00E725F5" w:rsidRPr="05770A33">
        <w:rPr>
          <w:rFonts w:ascii="Arial" w:hAnsi="Arial" w:cs="Arial"/>
        </w:rPr>
        <w:t xml:space="preserve"> </w:t>
      </w:r>
      <w:r w:rsidR="00293336" w:rsidRPr="05770A33">
        <w:rPr>
          <w:rFonts w:ascii="Arial" w:hAnsi="Arial" w:cs="Arial"/>
        </w:rPr>
        <w:t>–</w:t>
      </w:r>
      <w:r w:rsidR="00E725F5" w:rsidRPr="05770A33">
        <w:rPr>
          <w:rFonts w:ascii="Arial" w:hAnsi="Arial" w:cs="Arial"/>
        </w:rPr>
        <w:t xml:space="preserve"> </w:t>
      </w:r>
      <w:r w:rsidR="17C1E57F" w:rsidRPr="05770A33">
        <w:rPr>
          <w:rFonts w:ascii="Arial" w:hAnsi="Arial" w:cs="Arial"/>
        </w:rPr>
        <w:t>3</w:t>
      </w:r>
      <w:r w:rsidR="002D2F1B" w:rsidRPr="05770A33">
        <w:rPr>
          <w:rFonts w:ascii="Arial" w:hAnsi="Arial" w:cs="Arial"/>
        </w:rPr>
        <w:t>:</w:t>
      </w:r>
      <w:r w:rsidR="217E7724" w:rsidRPr="05770A33">
        <w:rPr>
          <w:rFonts w:ascii="Arial" w:hAnsi="Arial" w:cs="Arial"/>
        </w:rPr>
        <w:t>45</w:t>
      </w:r>
      <w:r w:rsidR="00E725F5" w:rsidRPr="05770A33">
        <w:rPr>
          <w:rFonts w:ascii="Arial" w:hAnsi="Arial" w:cs="Arial"/>
        </w:rPr>
        <w:t xml:space="preserve"> PM</w:t>
      </w:r>
      <w:r w:rsidR="008D3CF7">
        <w:tab/>
      </w:r>
      <w:r w:rsidR="1A50A2DF" w:rsidRPr="05770A33">
        <w:rPr>
          <w:rFonts w:ascii="Arial" w:hAnsi="Arial" w:cs="Arial"/>
        </w:rPr>
        <w:t>Carolina Pinzon-Guzman, MD, PhD</w:t>
      </w:r>
    </w:p>
    <w:p w14:paraId="156BB59C" w14:textId="1B52533E" w:rsidR="009D7901" w:rsidRDefault="1A50A2DF" w:rsidP="00B2586A">
      <w:pPr>
        <w:spacing w:after="0"/>
        <w:ind w:left="1440" w:firstLine="720"/>
      </w:pPr>
      <w:r w:rsidRPr="05770A33">
        <w:rPr>
          <w:rFonts w:ascii="Arial" w:hAnsi="Arial" w:cs="Arial"/>
        </w:rPr>
        <w:t>Assistant Professor of Pediatric General and Thoracic Su</w:t>
      </w:r>
      <w:r w:rsidR="56380B1E" w:rsidRPr="05770A33">
        <w:rPr>
          <w:rFonts w:ascii="Arial" w:hAnsi="Arial" w:cs="Arial"/>
        </w:rPr>
        <w:t>r</w:t>
      </w:r>
      <w:r w:rsidRPr="05770A33">
        <w:rPr>
          <w:rFonts w:ascii="Arial" w:hAnsi="Arial" w:cs="Arial"/>
        </w:rPr>
        <w:t>gery</w:t>
      </w:r>
    </w:p>
    <w:p w14:paraId="7E06D674" w14:textId="7728EF37" w:rsidR="009D7901" w:rsidRDefault="1A50A2DF" w:rsidP="00B2586A">
      <w:pPr>
        <w:spacing w:after="0"/>
        <w:ind w:left="1440" w:firstLine="720"/>
      </w:pPr>
      <w:r w:rsidRPr="05770A33">
        <w:rPr>
          <w:rFonts w:ascii="Arial" w:hAnsi="Arial" w:cs="Arial"/>
        </w:rPr>
        <w:lastRenderedPageBreak/>
        <w:t>Department of Surgery</w:t>
      </w:r>
    </w:p>
    <w:p w14:paraId="4BED944C" w14:textId="23A6E584" w:rsidR="009D7901" w:rsidRDefault="1A50A2DF" w:rsidP="00B2586A">
      <w:pPr>
        <w:spacing w:after="0"/>
        <w:ind w:left="1440" w:firstLine="720"/>
      </w:pPr>
      <w:r w:rsidRPr="05770A33">
        <w:rPr>
          <w:rFonts w:ascii="Arial" w:hAnsi="Arial" w:cs="Arial"/>
        </w:rPr>
        <w:t>University of Pittsburgh School of Medicine</w:t>
      </w:r>
    </w:p>
    <w:p w14:paraId="2AB470DE" w14:textId="284F3D71" w:rsidR="009D7901" w:rsidRDefault="009D7901" w:rsidP="05770A33">
      <w:pPr>
        <w:spacing w:after="0"/>
        <w:rPr>
          <w:rFonts w:ascii="Arial" w:hAnsi="Arial" w:cs="Arial"/>
        </w:rPr>
      </w:pPr>
    </w:p>
    <w:p w14:paraId="6E0480B4" w14:textId="1265E09E" w:rsidR="009D7901" w:rsidRDefault="4A29AACD" w:rsidP="05770A33">
      <w:pPr>
        <w:spacing w:after="0"/>
      </w:pPr>
      <w:r w:rsidRPr="05770A33">
        <w:rPr>
          <w:rFonts w:ascii="Arial" w:hAnsi="Arial" w:cs="Arial"/>
        </w:rPr>
        <w:t>3:45 – 3:50 PM</w:t>
      </w:r>
      <w:r w:rsidR="008D3CF7">
        <w:tab/>
      </w:r>
      <w:r w:rsidRPr="05770A33">
        <w:rPr>
          <w:rFonts w:ascii="Arial" w:hAnsi="Arial" w:cs="Arial"/>
        </w:rPr>
        <w:t>Q&amp;A</w:t>
      </w:r>
    </w:p>
    <w:p w14:paraId="54411158" w14:textId="60BBF163" w:rsidR="009D7901" w:rsidRDefault="009D7901" w:rsidP="05770A33">
      <w:pPr>
        <w:spacing w:after="0"/>
        <w:rPr>
          <w:rFonts w:ascii="Arial" w:hAnsi="Arial" w:cs="Arial"/>
        </w:rPr>
      </w:pPr>
    </w:p>
    <w:p w14:paraId="514D1DC1" w14:textId="56624A78" w:rsidR="009D7901" w:rsidRDefault="4A29AACD" w:rsidP="05770A33">
      <w:pPr>
        <w:spacing w:after="0"/>
        <w:rPr>
          <w:rFonts w:ascii="Arial" w:hAnsi="Arial" w:cs="Arial"/>
          <w:i/>
          <w:iCs/>
        </w:rPr>
        <w:sectPr w:rsidR="009D7901" w:rsidSect="00575377">
          <w:headerReference w:type="even" r:id="rId14"/>
          <w:headerReference w:type="default" r:id="rId15"/>
          <w:footerReference w:type="default" r:id="rId16"/>
          <w:headerReference w:type="first" r:id="rId17"/>
          <w:type w:val="continuous"/>
          <w:pgSz w:w="12240" w:h="15840"/>
          <w:pgMar w:top="1440" w:right="1440" w:bottom="288" w:left="144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  <w:r w:rsidRPr="05770A33">
        <w:rPr>
          <w:rFonts w:ascii="Arial" w:hAnsi="Arial" w:cs="Arial"/>
        </w:rPr>
        <w:t>3:50 – 4:00 PM</w:t>
      </w:r>
      <w:r w:rsidR="008D3CF7">
        <w:tab/>
      </w:r>
      <w:r w:rsidRPr="05770A33">
        <w:rPr>
          <w:rFonts w:ascii="Arial" w:hAnsi="Arial" w:cs="Arial"/>
        </w:rPr>
        <w:t>Conclusion – Sylvia Choi, MD</w:t>
      </w:r>
    </w:p>
    <w:p w14:paraId="570E83B8" w14:textId="3E27AAFE" w:rsidR="00137E38" w:rsidRPr="00B2586A" w:rsidRDefault="00137E38" w:rsidP="00B2586A">
      <w:pPr>
        <w:rPr>
          <w:rFonts w:ascii="Arial" w:hAnsi="Arial" w:cs="Arial"/>
          <w:b/>
          <w:bCs/>
          <w:noProof/>
          <w:sz w:val="24"/>
          <w:szCs w:val="24"/>
          <w:u w:val="single"/>
        </w:rPr>
      </w:pPr>
    </w:p>
    <w:sectPr w:rsidR="00137E38" w:rsidRPr="00B2586A" w:rsidSect="00575377">
      <w:footerReference w:type="default" r:id="rId18"/>
      <w:type w:val="continuous"/>
      <w:pgSz w:w="12240" w:h="15840"/>
      <w:pgMar w:top="1440" w:right="1440" w:bottom="288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05819" w14:textId="77777777" w:rsidR="00BA6291" w:rsidRDefault="00BA6291" w:rsidP="00A97FA0">
      <w:pPr>
        <w:spacing w:after="0" w:line="240" w:lineRule="auto"/>
      </w:pPr>
      <w:r>
        <w:separator/>
      </w:r>
    </w:p>
  </w:endnote>
  <w:endnote w:type="continuationSeparator" w:id="0">
    <w:p w14:paraId="622AF170" w14:textId="77777777" w:rsidR="00BA6291" w:rsidRDefault="00BA6291" w:rsidP="00A97FA0">
      <w:pPr>
        <w:spacing w:after="0" w:line="240" w:lineRule="auto"/>
      </w:pPr>
      <w:r>
        <w:continuationSeparator/>
      </w:r>
    </w:p>
  </w:endnote>
  <w:endnote w:type="continuationNotice" w:id="1">
    <w:p w14:paraId="73CE461B" w14:textId="77777777" w:rsidR="00BA6291" w:rsidRDefault="00BA62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9AF57B5" w14:paraId="06E19421" w14:textId="77777777" w:rsidTr="09AF57B5">
      <w:trPr>
        <w:trHeight w:val="300"/>
      </w:trPr>
      <w:tc>
        <w:tcPr>
          <w:tcW w:w="3120" w:type="dxa"/>
        </w:tcPr>
        <w:p w14:paraId="3B201324" w14:textId="5DF71CC0" w:rsidR="09AF57B5" w:rsidRDefault="09AF57B5" w:rsidP="09AF57B5">
          <w:pPr>
            <w:pStyle w:val="Header"/>
            <w:ind w:left="-115"/>
          </w:pPr>
        </w:p>
      </w:tc>
      <w:tc>
        <w:tcPr>
          <w:tcW w:w="3120" w:type="dxa"/>
        </w:tcPr>
        <w:p w14:paraId="12B9BC94" w14:textId="24ED9862" w:rsidR="09AF57B5" w:rsidRDefault="09AF57B5" w:rsidP="09AF57B5">
          <w:pPr>
            <w:pStyle w:val="Header"/>
            <w:jc w:val="center"/>
          </w:pPr>
        </w:p>
      </w:tc>
      <w:tc>
        <w:tcPr>
          <w:tcW w:w="3120" w:type="dxa"/>
        </w:tcPr>
        <w:p w14:paraId="36464446" w14:textId="7A53A4B3" w:rsidR="09AF57B5" w:rsidRDefault="09AF57B5" w:rsidP="09AF57B5">
          <w:pPr>
            <w:pStyle w:val="Header"/>
            <w:ind w:right="-115"/>
            <w:jc w:val="right"/>
          </w:pPr>
        </w:p>
      </w:tc>
    </w:tr>
  </w:tbl>
  <w:p w14:paraId="1B4E111B" w14:textId="0FD692F2" w:rsidR="09AF57B5" w:rsidRDefault="09AF57B5" w:rsidP="09AF57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9AF57B5" w14:paraId="0748ED3E" w14:textId="77777777" w:rsidTr="09AF57B5">
      <w:trPr>
        <w:trHeight w:val="300"/>
      </w:trPr>
      <w:tc>
        <w:tcPr>
          <w:tcW w:w="3120" w:type="dxa"/>
        </w:tcPr>
        <w:p w14:paraId="27DE9A6E" w14:textId="3E01BC3D" w:rsidR="09AF57B5" w:rsidRDefault="09AF57B5" w:rsidP="09AF57B5">
          <w:pPr>
            <w:pStyle w:val="Header"/>
            <w:ind w:left="-115"/>
          </w:pPr>
        </w:p>
      </w:tc>
      <w:tc>
        <w:tcPr>
          <w:tcW w:w="3120" w:type="dxa"/>
        </w:tcPr>
        <w:p w14:paraId="63DCD965" w14:textId="4FC35387" w:rsidR="09AF57B5" w:rsidRDefault="09AF57B5" w:rsidP="09AF57B5">
          <w:pPr>
            <w:pStyle w:val="Header"/>
            <w:jc w:val="center"/>
          </w:pPr>
        </w:p>
      </w:tc>
      <w:tc>
        <w:tcPr>
          <w:tcW w:w="3120" w:type="dxa"/>
        </w:tcPr>
        <w:p w14:paraId="5A082A44" w14:textId="2BBBAE8D" w:rsidR="09AF57B5" w:rsidRDefault="09AF57B5" w:rsidP="09AF57B5">
          <w:pPr>
            <w:pStyle w:val="Header"/>
            <w:ind w:right="-115"/>
            <w:jc w:val="right"/>
          </w:pPr>
        </w:p>
      </w:tc>
    </w:tr>
  </w:tbl>
  <w:p w14:paraId="6BEDA1AD" w14:textId="297943A9" w:rsidR="09AF57B5" w:rsidRDefault="09AF57B5" w:rsidP="09AF57B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9AF57B5" w14:paraId="5ACEDC2C" w14:textId="77777777" w:rsidTr="09AF57B5">
      <w:trPr>
        <w:trHeight w:val="300"/>
      </w:trPr>
      <w:tc>
        <w:tcPr>
          <w:tcW w:w="3120" w:type="dxa"/>
        </w:tcPr>
        <w:p w14:paraId="5BC061C9" w14:textId="668F37CF" w:rsidR="09AF57B5" w:rsidRDefault="09AF57B5" w:rsidP="09AF57B5">
          <w:pPr>
            <w:pStyle w:val="Header"/>
            <w:ind w:left="-115"/>
          </w:pPr>
        </w:p>
      </w:tc>
      <w:tc>
        <w:tcPr>
          <w:tcW w:w="3120" w:type="dxa"/>
        </w:tcPr>
        <w:p w14:paraId="21D96D13" w14:textId="3888CEAF" w:rsidR="09AF57B5" w:rsidRDefault="09AF57B5" w:rsidP="09AF57B5">
          <w:pPr>
            <w:pStyle w:val="Header"/>
            <w:jc w:val="center"/>
          </w:pPr>
        </w:p>
      </w:tc>
      <w:tc>
        <w:tcPr>
          <w:tcW w:w="3120" w:type="dxa"/>
        </w:tcPr>
        <w:p w14:paraId="10D663C3" w14:textId="70117253" w:rsidR="09AF57B5" w:rsidRDefault="09AF57B5" w:rsidP="09AF57B5">
          <w:pPr>
            <w:pStyle w:val="Header"/>
            <w:ind w:right="-115"/>
            <w:jc w:val="right"/>
          </w:pPr>
        </w:p>
      </w:tc>
    </w:tr>
  </w:tbl>
  <w:p w14:paraId="47BE4D68" w14:textId="70CAE966" w:rsidR="09AF57B5" w:rsidRDefault="09AF57B5" w:rsidP="09AF57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DB0E1" w14:textId="77777777" w:rsidR="00BA6291" w:rsidRDefault="00BA6291" w:rsidP="00A97FA0">
      <w:pPr>
        <w:spacing w:after="0" w:line="240" w:lineRule="auto"/>
      </w:pPr>
      <w:r>
        <w:separator/>
      </w:r>
    </w:p>
  </w:footnote>
  <w:footnote w:type="continuationSeparator" w:id="0">
    <w:p w14:paraId="620C08FB" w14:textId="77777777" w:rsidR="00BA6291" w:rsidRDefault="00BA6291" w:rsidP="00A97FA0">
      <w:pPr>
        <w:spacing w:after="0" w:line="240" w:lineRule="auto"/>
      </w:pPr>
      <w:r>
        <w:continuationSeparator/>
      </w:r>
    </w:p>
  </w:footnote>
  <w:footnote w:type="continuationNotice" w:id="1">
    <w:p w14:paraId="51BFFFD2" w14:textId="77777777" w:rsidR="00BA6291" w:rsidRDefault="00BA629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D9B13" w14:textId="77777777" w:rsidR="004C7766" w:rsidRDefault="00000000">
    <w:pPr>
      <w:pStyle w:val="Header"/>
    </w:pPr>
    <w:r>
      <w:rPr>
        <w:noProof/>
      </w:rPr>
      <w:pict w14:anchorId="37FBC7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margin-left:0;margin-top:0;width:318.25pt;height:647.8pt;z-index:-251658236;mso-position-horizontal:center;mso-position-horizontal-relative:margin;mso-position-vertical:center;mso-position-vertical-relative:margin" o:allowincell="f">
          <v:imagedata r:id="rId1" o:title="Lab Coat (3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0104E" w14:textId="71669354" w:rsidR="004C7766" w:rsidRPr="00792C58" w:rsidRDefault="05770A33" w:rsidP="00F86C97">
    <w:pPr>
      <w:pStyle w:val="Header"/>
      <w:jc w:val="center"/>
      <w:rPr>
        <w:rFonts w:ascii="Arial Black" w:hAnsi="Arial Black"/>
        <w:b/>
        <w:bCs/>
        <w:sz w:val="40"/>
        <w:szCs w:val="40"/>
      </w:rPr>
    </w:pPr>
    <w:r w:rsidRPr="05770A33">
      <w:rPr>
        <w:rFonts w:ascii="Arial Black" w:hAnsi="Arial Black"/>
        <w:b/>
        <w:bCs/>
        <w:sz w:val="40"/>
        <w:szCs w:val="40"/>
      </w:rPr>
      <w:t xml:space="preserve">Women in Science Symposium </w:t>
    </w:r>
    <w:r w:rsidRPr="05770A33">
      <w:rPr>
        <w:rFonts w:ascii="Arial Black" w:hAnsi="Arial Black"/>
        <w:b/>
        <w:bCs/>
        <w:sz w:val="36"/>
        <w:szCs w:val="36"/>
      </w:rPr>
      <w:t>(</w:t>
    </w:r>
    <w:proofErr w:type="spellStart"/>
    <w:r w:rsidRPr="05770A33">
      <w:rPr>
        <w:rFonts w:ascii="Arial Black" w:hAnsi="Arial Black"/>
        <w:b/>
        <w:bCs/>
        <w:sz w:val="36"/>
        <w:szCs w:val="36"/>
      </w:rPr>
      <w:t>WinS</w:t>
    </w:r>
    <w:proofErr w:type="spellEnd"/>
    <w:r w:rsidRPr="05770A33">
      <w:rPr>
        <w:rFonts w:ascii="Arial Black" w:hAnsi="Arial Black"/>
        <w:b/>
        <w:bCs/>
        <w:sz w:val="36"/>
        <w:szCs w:val="36"/>
      </w:rPr>
      <w:t>)</w:t>
    </w:r>
    <w:r w:rsidRPr="05770A33">
      <w:rPr>
        <w:rFonts w:ascii="Arial Black" w:hAnsi="Arial Black"/>
        <w:b/>
        <w:bCs/>
        <w:sz w:val="40"/>
        <w:szCs w:val="40"/>
      </w:rPr>
      <w:t xml:space="preserve"> 2026</w:t>
    </w:r>
  </w:p>
  <w:p w14:paraId="0A7E4F64" w14:textId="77777777" w:rsidR="004C7766" w:rsidRPr="00667061" w:rsidRDefault="004C7766" w:rsidP="00F86C97">
    <w:pPr>
      <w:pStyle w:val="Header"/>
      <w:jc w:val="center"/>
      <w:rPr>
        <w:sz w:val="32"/>
        <w:szCs w:val="32"/>
      </w:rPr>
    </w:pPr>
    <w:r w:rsidRPr="00667061">
      <w:rPr>
        <w:rFonts w:ascii="Arial Black" w:hAnsi="Arial Black"/>
        <w:b/>
        <w:bCs/>
        <w:sz w:val="32"/>
        <w:szCs w:val="32"/>
      </w:rPr>
      <w:t xml:space="preserve">UPMC Children’s Hospital of Pittsburgh </w:t>
    </w:r>
  </w:p>
  <w:p w14:paraId="2AB854A5" w14:textId="77777777" w:rsidR="004C7766" w:rsidRDefault="004C77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20948" w14:textId="77777777" w:rsidR="004C7766" w:rsidRDefault="00000000">
    <w:pPr>
      <w:pStyle w:val="Header"/>
    </w:pPr>
    <w:r>
      <w:rPr>
        <w:noProof/>
      </w:rPr>
      <w:pict w14:anchorId="7925DA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0;margin-top:0;width:318.25pt;height:647.8pt;z-index:-251658237;mso-position-horizontal:center;mso-position-horizontal-relative:margin;mso-position-vertical:center;mso-position-vertical-relative:margin" o:allowincell="f">
          <v:imagedata r:id="rId1" o:title="Lab Coat (3)" gain="19661f" blacklevel="22938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AAA95" w14:textId="751880A6" w:rsidR="00A97FA0" w:rsidRDefault="00000000">
    <w:pPr>
      <w:pStyle w:val="Header"/>
    </w:pPr>
    <w:r>
      <w:rPr>
        <w:noProof/>
      </w:rPr>
      <w:pict w14:anchorId="480C48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17583751" o:spid="_x0000_s1026" type="#_x0000_t75" style="position:absolute;margin-left:0;margin-top:0;width:318.25pt;height:647.8pt;z-index:-251658239;mso-position-horizontal:center;mso-position-horizontal-relative:margin;mso-position-vertical:center;mso-position-vertical-relative:margin" o:allowincell="f">
          <v:imagedata r:id="rId1" o:title="Lab Coat (3)" gain="19661f" blacklevel="22938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787A0" w14:textId="19A0A3DE" w:rsidR="00204C7E" w:rsidRPr="00792C58" w:rsidRDefault="391ECBB9" w:rsidP="00F86C97">
    <w:pPr>
      <w:pStyle w:val="Header"/>
      <w:jc w:val="center"/>
      <w:rPr>
        <w:rFonts w:ascii="Arial Black" w:hAnsi="Arial Black"/>
        <w:b/>
        <w:bCs/>
        <w:sz w:val="40"/>
        <w:szCs w:val="40"/>
      </w:rPr>
    </w:pPr>
    <w:r w:rsidRPr="00792C58">
      <w:rPr>
        <w:rFonts w:ascii="Arial Black" w:hAnsi="Arial Black"/>
        <w:b/>
        <w:bCs/>
        <w:sz w:val="40"/>
        <w:szCs w:val="40"/>
      </w:rPr>
      <w:t xml:space="preserve">Women in Science Symposium </w:t>
    </w:r>
    <w:r w:rsidRPr="00792C58">
      <w:rPr>
        <w:rFonts w:ascii="Arial Black" w:hAnsi="Arial Black"/>
        <w:b/>
        <w:bCs/>
        <w:sz w:val="36"/>
        <w:szCs w:val="36"/>
      </w:rPr>
      <w:t>(</w:t>
    </w:r>
    <w:proofErr w:type="spellStart"/>
    <w:r w:rsidRPr="00792C58">
      <w:rPr>
        <w:rFonts w:ascii="Arial Black" w:hAnsi="Arial Black"/>
        <w:b/>
        <w:bCs/>
        <w:sz w:val="36"/>
        <w:szCs w:val="36"/>
      </w:rPr>
      <w:t>WinS</w:t>
    </w:r>
    <w:proofErr w:type="spellEnd"/>
    <w:r w:rsidRPr="00792C58">
      <w:rPr>
        <w:rFonts w:ascii="Arial Black" w:hAnsi="Arial Black"/>
        <w:b/>
        <w:bCs/>
        <w:sz w:val="36"/>
        <w:szCs w:val="36"/>
      </w:rPr>
      <w:t>)</w:t>
    </w:r>
    <w:r w:rsidRPr="00792C58">
      <w:rPr>
        <w:rFonts w:ascii="Arial Black" w:hAnsi="Arial Black"/>
        <w:b/>
        <w:bCs/>
        <w:sz w:val="40"/>
        <w:szCs w:val="40"/>
      </w:rPr>
      <w:t xml:space="preserve"> 202</w:t>
    </w:r>
    <w:r w:rsidR="000835BE">
      <w:rPr>
        <w:rFonts w:ascii="Arial Black" w:hAnsi="Arial Black"/>
        <w:b/>
        <w:bCs/>
        <w:sz w:val="40"/>
        <w:szCs w:val="40"/>
      </w:rPr>
      <w:t>6</w:t>
    </w:r>
  </w:p>
  <w:p w14:paraId="2ABBAE68" w14:textId="04DA97F8" w:rsidR="00F86C97" w:rsidRPr="00667061" w:rsidRDefault="00204C7E" w:rsidP="00F86C97">
    <w:pPr>
      <w:pStyle w:val="Header"/>
      <w:jc w:val="center"/>
      <w:rPr>
        <w:sz w:val="32"/>
        <w:szCs w:val="32"/>
      </w:rPr>
    </w:pPr>
    <w:r w:rsidRPr="00667061">
      <w:rPr>
        <w:rFonts w:ascii="Arial Black" w:hAnsi="Arial Black"/>
        <w:b/>
        <w:bCs/>
        <w:sz w:val="32"/>
        <w:szCs w:val="32"/>
      </w:rPr>
      <w:t xml:space="preserve">UPMC Children’s Hospital of Pittsburgh </w:t>
    </w:r>
  </w:p>
  <w:p w14:paraId="6742587B" w14:textId="19FABAC4" w:rsidR="00A97FA0" w:rsidRDefault="00A97FA0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8FEFD" w14:textId="7DAD5239" w:rsidR="00A97FA0" w:rsidRDefault="00000000">
    <w:pPr>
      <w:pStyle w:val="Header"/>
    </w:pPr>
    <w:r>
      <w:rPr>
        <w:noProof/>
      </w:rPr>
      <w:pict w14:anchorId="7D3854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17583750" o:spid="_x0000_s1025" type="#_x0000_t75" style="position:absolute;margin-left:0;margin-top:0;width:318.25pt;height:647.8pt;z-index:-251658240;mso-position-horizontal:center;mso-position-horizontal-relative:margin;mso-position-vertical:center;mso-position-vertical-relative:margin" o:allowincell="f">
          <v:imagedata r:id="rId1" o:title="Lab Coat (3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832BBB"/>
    <w:multiLevelType w:val="hybridMultilevel"/>
    <w:tmpl w:val="023AA8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393174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8BF"/>
    <w:rsid w:val="00004116"/>
    <w:rsid w:val="000042C2"/>
    <w:rsid w:val="00004FBA"/>
    <w:rsid w:val="0001054C"/>
    <w:rsid w:val="00014824"/>
    <w:rsid w:val="00015BAE"/>
    <w:rsid w:val="00016D3B"/>
    <w:rsid w:val="000213AC"/>
    <w:rsid w:val="00025032"/>
    <w:rsid w:val="000268DA"/>
    <w:rsid w:val="00026C2D"/>
    <w:rsid w:val="00027622"/>
    <w:rsid w:val="0003351E"/>
    <w:rsid w:val="00033F21"/>
    <w:rsid w:val="0004231F"/>
    <w:rsid w:val="0004279E"/>
    <w:rsid w:val="00044980"/>
    <w:rsid w:val="00055A8E"/>
    <w:rsid w:val="000607B8"/>
    <w:rsid w:val="00062760"/>
    <w:rsid w:val="0007060B"/>
    <w:rsid w:val="00074B87"/>
    <w:rsid w:val="0008038D"/>
    <w:rsid w:val="000835BE"/>
    <w:rsid w:val="00083C98"/>
    <w:rsid w:val="00084740"/>
    <w:rsid w:val="0008509F"/>
    <w:rsid w:val="00090C63"/>
    <w:rsid w:val="000A63A5"/>
    <w:rsid w:val="000B0844"/>
    <w:rsid w:val="000B2FAC"/>
    <w:rsid w:val="000C1145"/>
    <w:rsid w:val="000D3F55"/>
    <w:rsid w:val="000E6C04"/>
    <w:rsid w:val="000E77B7"/>
    <w:rsid w:val="000F4A66"/>
    <w:rsid w:val="000F50CC"/>
    <w:rsid w:val="000F7C43"/>
    <w:rsid w:val="001016A0"/>
    <w:rsid w:val="00102F9A"/>
    <w:rsid w:val="001125E1"/>
    <w:rsid w:val="00112BA3"/>
    <w:rsid w:val="00112E20"/>
    <w:rsid w:val="0011446F"/>
    <w:rsid w:val="00114F56"/>
    <w:rsid w:val="00123B32"/>
    <w:rsid w:val="001301AE"/>
    <w:rsid w:val="001325E4"/>
    <w:rsid w:val="00132859"/>
    <w:rsid w:val="001353AB"/>
    <w:rsid w:val="00137E38"/>
    <w:rsid w:val="00137F10"/>
    <w:rsid w:val="00140315"/>
    <w:rsid w:val="00140C6C"/>
    <w:rsid w:val="00142DC9"/>
    <w:rsid w:val="00143DD1"/>
    <w:rsid w:val="00145845"/>
    <w:rsid w:val="0015242D"/>
    <w:rsid w:val="00152BA8"/>
    <w:rsid w:val="001606FB"/>
    <w:rsid w:val="001637AE"/>
    <w:rsid w:val="0017070C"/>
    <w:rsid w:val="00171353"/>
    <w:rsid w:val="00171836"/>
    <w:rsid w:val="00187E28"/>
    <w:rsid w:val="00192744"/>
    <w:rsid w:val="00195B16"/>
    <w:rsid w:val="001963A9"/>
    <w:rsid w:val="00197553"/>
    <w:rsid w:val="001A28D5"/>
    <w:rsid w:val="001A695D"/>
    <w:rsid w:val="001B1086"/>
    <w:rsid w:val="001B53D1"/>
    <w:rsid w:val="001B553B"/>
    <w:rsid w:val="001B583C"/>
    <w:rsid w:val="001C02CD"/>
    <w:rsid w:val="001C269E"/>
    <w:rsid w:val="001D0E82"/>
    <w:rsid w:val="001E00B0"/>
    <w:rsid w:val="001E0137"/>
    <w:rsid w:val="001E65A4"/>
    <w:rsid w:val="0020151B"/>
    <w:rsid w:val="00203CA0"/>
    <w:rsid w:val="00204C7E"/>
    <w:rsid w:val="00205694"/>
    <w:rsid w:val="00213747"/>
    <w:rsid w:val="00214AC0"/>
    <w:rsid w:val="00216504"/>
    <w:rsid w:val="00224A2F"/>
    <w:rsid w:val="002274D1"/>
    <w:rsid w:val="00240E4B"/>
    <w:rsid w:val="00247D72"/>
    <w:rsid w:val="00271C70"/>
    <w:rsid w:val="0027296D"/>
    <w:rsid w:val="00274B9B"/>
    <w:rsid w:val="00280EC4"/>
    <w:rsid w:val="00281B25"/>
    <w:rsid w:val="00283A43"/>
    <w:rsid w:val="0028472F"/>
    <w:rsid w:val="00284DCE"/>
    <w:rsid w:val="00286C01"/>
    <w:rsid w:val="00293336"/>
    <w:rsid w:val="00296CC1"/>
    <w:rsid w:val="002A05B6"/>
    <w:rsid w:val="002B05AF"/>
    <w:rsid w:val="002B09D2"/>
    <w:rsid w:val="002B78C9"/>
    <w:rsid w:val="002C1195"/>
    <w:rsid w:val="002C7C22"/>
    <w:rsid w:val="002D2F1B"/>
    <w:rsid w:val="002D6322"/>
    <w:rsid w:val="002E16F5"/>
    <w:rsid w:val="002F06A9"/>
    <w:rsid w:val="002F2709"/>
    <w:rsid w:val="002F43CC"/>
    <w:rsid w:val="002F6F93"/>
    <w:rsid w:val="002F780C"/>
    <w:rsid w:val="00305D38"/>
    <w:rsid w:val="00312A42"/>
    <w:rsid w:val="0032312D"/>
    <w:rsid w:val="003238BF"/>
    <w:rsid w:val="00324DDE"/>
    <w:rsid w:val="003346BD"/>
    <w:rsid w:val="003403AC"/>
    <w:rsid w:val="003463FB"/>
    <w:rsid w:val="003502CE"/>
    <w:rsid w:val="00355310"/>
    <w:rsid w:val="00360B84"/>
    <w:rsid w:val="00366BC4"/>
    <w:rsid w:val="00371A7B"/>
    <w:rsid w:val="00373A81"/>
    <w:rsid w:val="00392554"/>
    <w:rsid w:val="003925FA"/>
    <w:rsid w:val="00395CDD"/>
    <w:rsid w:val="003B31AB"/>
    <w:rsid w:val="003B402B"/>
    <w:rsid w:val="003B76E6"/>
    <w:rsid w:val="003C2A5E"/>
    <w:rsid w:val="003C3F71"/>
    <w:rsid w:val="003D3C15"/>
    <w:rsid w:val="003E745F"/>
    <w:rsid w:val="003F617A"/>
    <w:rsid w:val="00401B5B"/>
    <w:rsid w:val="00403E90"/>
    <w:rsid w:val="004060E7"/>
    <w:rsid w:val="004115A6"/>
    <w:rsid w:val="0041508B"/>
    <w:rsid w:val="00422DDD"/>
    <w:rsid w:val="00427199"/>
    <w:rsid w:val="0043143E"/>
    <w:rsid w:val="00440050"/>
    <w:rsid w:val="004414EE"/>
    <w:rsid w:val="00445A3D"/>
    <w:rsid w:val="00451014"/>
    <w:rsid w:val="00454CED"/>
    <w:rsid w:val="00461B0F"/>
    <w:rsid w:val="00464B36"/>
    <w:rsid w:val="004675C7"/>
    <w:rsid w:val="004735AE"/>
    <w:rsid w:val="00474446"/>
    <w:rsid w:val="00474FD2"/>
    <w:rsid w:val="00480960"/>
    <w:rsid w:val="00485B9E"/>
    <w:rsid w:val="00496F85"/>
    <w:rsid w:val="004A5271"/>
    <w:rsid w:val="004C15AE"/>
    <w:rsid w:val="004C37C7"/>
    <w:rsid w:val="004C3F86"/>
    <w:rsid w:val="004C6AB2"/>
    <w:rsid w:val="004C7766"/>
    <w:rsid w:val="004D0ECD"/>
    <w:rsid w:val="004D7D9B"/>
    <w:rsid w:val="004E0A6E"/>
    <w:rsid w:val="004F6C79"/>
    <w:rsid w:val="0050137A"/>
    <w:rsid w:val="005037B6"/>
    <w:rsid w:val="00511BBF"/>
    <w:rsid w:val="005124A0"/>
    <w:rsid w:val="00515165"/>
    <w:rsid w:val="00515BE3"/>
    <w:rsid w:val="005207BF"/>
    <w:rsid w:val="00520F69"/>
    <w:rsid w:val="0052723F"/>
    <w:rsid w:val="00532721"/>
    <w:rsid w:val="005340C1"/>
    <w:rsid w:val="00535AEF"/>
    <w:rsid w:val="00537523"/>
    <w:rsid w:val="00541A5B"/>
    <w:rsid w:val="00553BD3"/>
    <w:rsid w:val="00555992"/>
    <w:rsid w:val="00561C54"/>
    <w:rsid w:val="00561D5D"/>
    <w:rsid w:val="00565295"/>
    <w:rsid w:val="005653A3"/>
    <w:rsid w:val="00566BA0"/>
    <w:rsid w:val="00572326"/>
    <w:rsid w:val="00575377"/>
    <w:rsid w:val="0057676D"/>
    <w:rsid w:val="00580CC7"/>
    <w:rsid w:val="00582DDF"/>
    <w:rsid w:val="005840DF"/>
    <w:rsid w:val="005861E0"/>
    <w:rsid w:val="00594DC6"/>
    <w:rsid w:val="005A78B7"/>
    <w:rsid w:val="005B0C5A"/>
    <w:rsid w:val="005B187C"/>
    <w:rsid w:val="005B62C0"/>
    <w:rsid w:val="005C0702"/>
    <w:rsid w:val="005C35D3"/>
    <w:rsid w:val="005C3EE4"/>
    <w:rsid w:val="005C4EBE"/>
    <w:rsid w:val="005D19C5"/>
    <w:rsid w:val="005D2DF4"/>
    <w:rsid w:val="005D4A28"/>
    <w:rsid w:val="005E01D7"/>
    <w:rsid w:val="005E1C59"/>
    <w:rsid w:val="005E6104"/>
    <w:rsid w:val="005E705F"/>
    <w:rsid w:val="005F1629"/>
    <w:rsid w:val="005F1F8A"/>
    <w:rsid w:val="006019CC"/>
    <w:rsid w:val="0060531B"/>
    <w:rsid w:val="00615C86"/>
    <w:rsid w:val="006163B1"/>
    <w:rsid w:val="0061AC47"/>
    <w:rsid w:val="006222F9"/>
    <w:rsid w:val="006378ED"/>
    <w:rsid w:val="00643F32"/>
    <w:rsid w:val="006457BC"/>
    <w:rsid w:val="006525EF"/>
    <w:rsid w:val="00653C8A"/>
    <w:rsid w:val="00656225"/>
    <w:rsid w:val="006568D1"/>
    <w:rsid w:val="00656ACB"/>
    <w:rsid w:val="00656CA3"/>
    <w:rsid w:val="00656F11"/>
    <w:rsid w:val="00664789"/>
    <w:rsid w:val="006652A5"/>
    <w:rsid w:val="00667061"/>
    <w:rsid w:val="00670495"/>
    <w:rsid w:val="00672147"/>
    <w:rsid w:val="006736FC"/>
    <w:rsid w:val="006753B2"/>
    <w:rsid w:val="006778CD"/>
    <w:rsid w:val="006823B6"/>
    <w:rsid w:val="00691A5A"/>
    <w:rsid w:val="00693364"/>
    <w:rsid w:val="006A1E8F"/>
    <w:rsid w:val="006A3D3E"/>
    <w:rsid w:val="006A4F2E"/>
    <w:rsid w:val="006B1083"/>
    <w:rsid w:val="006B2B62"/>
    <w:rsid w:val="006B67CF"/>
    <w:rsid w:val="006D5217"/>
    <w:rsid w:val="006F34BD"/>
    <w:rsid w:val="007042FB"/>
    <w:rsid w:val="007059EB"/>
    <w:rsid w:val="00707E76"/>
    <w:rsid w:val="007104E3"/>
    <w:rsid w:val="00710916"/>
    <w:rsid w:val="0071308D"/>
    <w:rsid w:val="007167FC"/>
    <w:rsid w:val="00721214"/>
    <w:rsid w:val="00726BCB"/>
    <w:rsid w:val="00743612"/>
    <w:rsid w:val="00744951"/>
    <w:rsid w:val="00756514"/>
    <w:rsid w:val="00761E31"/>
    <w:rsid w:val="0076387E"/>
    <w:rsid w:val="0076446E"/>
    <w:rsid w:val="00772684"/>
    <w:rsid w:val="00772798"/>
    <w:rsid w:val="00772CBD"/>
    <w:rsid w:val="007749C9"/>
    <w:rsid w:val="00776DA3"/>
    <w:rsid w:val="007911B3"/>
    <w:rsid w:val="00792C58"/>
    <w:rsid w:val="0079380C"/>
    <w:rsid w:val="007A2026"/>
    <w:rsid w:val="007A33F6"/>
    <w:rsid w:val="007A403B"/>
    <w:rsid w:val="007A4385"/>
    <w:rsid w:val="007A6B75"/>
    <w:rsid w:val="007B3623"/>
    <w:rsid w:val="007B7ED8"/>
    <w:rsid w:val="007C001C"/>
    <w:rsid w:val="007C236F"/>
    <w:rsid w:val="007C2C50"/>
    <w:rsid w:val="007C2C53"/>
    <w:rsid w:val="007C6BFF"/>
    <w:rsid w:val="007D4B6F"/>
    <w:rsid w:val="007D5C58"/>
    <w:rsid w:val="007E075B"/>
    <w:rsid w:val="007E0BF5"/>
    <w:rsid w:val="007E1D07"/>
    <w:rsid w:val="007E60E6"/>
    <w:rsid w:val="008051AA"/>
    <w:rsid w:val="00811868"/>
    <w:rsid w:val="00812080"/>
    <w:rsid w:val="008121F4"/>
    <w:rsid w:val="008158E1"/>
    <w:rsid w:val="00826079"/>
    <w:rsid w:val="008317F8"/>
    <w:rsid w:val="00832892"/>
    <w:rsid w:val="00833D02"/>
    <w:rsid w:val="008441D5"/>
    <w:rsid w:val="00847E28"/>
    <w:rsid w:val="008540A7"/>
    <w:rsid w:val="00854C4E"/>
    <w:rsid w:val="00857DFF"/>
    <w:rsid w:val="008617B6"/>
    <w:rsid w:val="00863954"/>
    <w:rsid w:val="00871BEF"/>
    <w:rsid w:val="008734CF"/>
    <w:rsid w:val="0089085D"/>
    <w:rsid w:val="00890D26"/>
    <w:rsid w:val="00892210"/>
    <w:rsid w:val="008A5197"/>
    <w:rsid w:val="008B06B1"/>
    <w:rsid w:val="008C6A3E"/>
    <w:rsid w:val="008D0AEC"/>
    <w:rsid w:val="008D0E25"/>
    <w:rsid w:val="008D2053"/>
    <w:rsid w:val="008D2748"/>
    <w:rsid w:val="008D321B"/>
    <w:rsid w:val="008D3433"/>
    <w:rsid w:val="008D3A2F"/>
    <w:rsid w:val="008D3CF7"/>
    <w:rsid w:val="008D4144"/>
    <w:rsid w:val="008E4654"/>
    <w:rsid w:val="008F5C71"/>
    <w:rsid w:val="00900C58"/>
    <w:rsid w:val="009101EF"/>
    <w:rsid w:val="0091189D"/>
    <w:rsid w:val="0091261D"/>
    <w:rsid w:val="009166B5"/>
    <w:rsid w:val="009247F3"/>
    <w:rsid w:val="00934211"/>
    <w:rsid w:val="0094119B"/>
    <w:rsid w:val="009538BD"/>
    <w:rsid w:val="00953A4E"/>
    <w:rsid w:val="009572A8"/>
    <w:rsid w:val="00974118"/>
    <w:rsid w:val="00980056"/>
    <w:rsid w:val="009802AB"/>
    <w:rsid w:val="00995461"/>
    <w:rsid w:val="009A6F6A"/>
    <w:rsid w:val="009B5ED1"/>
    <w:rsid w:val="009B5F3E"/>
    <w:rsid w:val="009C07F4"/>
    <w:rsid w:val="009C1906"/>
    <w:rsid w:val="009C4A2B"/>
    <w:rsid w:val="009D2BB6"/>
    <w:rsid w:val="009D401E"/>
    <w:rsid w:val="009D67F5"/>
    <w:rsid w:val="009D7901"/>
    <w:rsid w:val="009E07B8"/>
    <w:rsid w:val="009E139B"/>
    <w:rsid w:val="009F0ED7"/>
    <w:rsid w:val="009F11C7"/>
    <w:rsid w:val="009F48B7"/>
    <w:rsid w:val="009F69B3"/>
    <w:rsid w:val="00A00497"/>
    <w:rsid w:val="00A06FF3"/>
    <w:rsid w:val="00A07BA9"/>
    <w:rsid w:val="00A13EB2"/>
    <w:rsid w:val="00A21283"/>
    <w:rsid w:val="00A23456"/>
    <w:rsid w:val="00A317DC"/>
    <w:rsid w:val="00A362A8"/>
    <w:rsid w:val="00A36A76"/>
    <w:rsid w:val="00A44C83"/>
    <w:rsid w:val="00A50115"/>
    <w:rsid w:val="00A50537"/>
    <w:rsid w:val="00A616A4"/>
    <w:rsid w:val="00A62749"/>
    <w:rsid w:val="00A722C5"/>
    <w:rsid w:val="00A80E0E"/>
    <w:rsid w:val="00A841A4"/>
    <w:rsid w:val="00A85B29"/>
    <w:rsid w:val="00A87990"/>
    <w:rsid w:val="00A97FA0"/>
    <w:rsid w:val="00AA6419"/>
    <w:rsid w:val="00AB276A"/>
    <w:rsid w:val="00AC402D"/>
    <w:rsid w:val="00AC5027"/>
    <w:rsid w:val="00AC556E"/>
    <w:rsid w:val="00AC648F"/>
    <w:rsid w:val="00AC6AC6"/>
    <w:rsid w:val="00AD6DF1"/>
    <w:rsid w:val="00AE0498"/>
    <w:rsid w:val="00AE61EC"/>
    <w:rsid w:val="00AF3ADE"/>
    <w:rsid w:val="00AF4BF6"/>
    <w:rsid w:val="00AF7626"/>
    <w:rsid w:val="00B15D92"/>
    <w:rsid w:val="00B23651"/>
    <w:rsid w:val="00B2586A"/>
    <w:rsid w:val="00B317CD"/>
    <w:rsid w:val="00B33E6B"/>
    <w:rsid w:val="00B40C41"/>
    <w:rsid w:val="00B457D2"/>
    <w:rsid w:val="00B557F9"/>
    <w:rsid w:val="00B55C89"/>
    <w:rsid w:val="00B56306"/>
    <w:rsid w:val="00B66E03"/>
    <w:rsid w:val="00B7591F"/>
    <w:rsid w:val="00B7708C"/>
    <w:rsid w:val="00B77A78"/>
    <w:rsid w:val="00B868B1"/>
    <w:rsid w:val="00B915EE"/>
    <w:rsid w:val="00B920FC"/>
    <w:rsid w:val="00B95E6E"/>
    <w:rsid w:val="00BA56D5"/>
    <w:rsid w:val="00BA6291"/>
    <w:rsid w:val="00BA688D"/>
    <w:rsid w:val="00BA6FC4"/>
    <w:rsid w:val="00BC1ED3"/>
    <w:rsid w:val="00BC2512"/>
    <w:rsid w:val="00BC77C4"/>
    <w:rsid w:val="00BD7F68"/>
    <w:rsid w:val="00BE021A"/>
    <w:rsid w:val="00BE4CDF"/>
    <w:rsid w:val="00BE623D"/>
    <w:rsid w:val="00BF6680"/>
    <w:rsid w:val="00C01979"/>
    <w:rsid w:val="00C02648"/>
    <w:rsid w:val="00C03619"/>
    <w:rsid w:val="00C0700D"/>
    <w:rsid w:val="00C11FD2"/>
    <w:rsid w:val="00C2055B"/>
    <w:rsid w:val="00C20D53"/>
    <w:rsid w:val="00C2353F"/>
    <w:rsid w:val="00C2662A"/>
    <w:rsid w:val="00C31DAC"/>
    <w:rsid w:val="00C57F08"/>
    <w:rsid w:val="00C667B5"/>
    <w:rsid w:val="00C74634"/>
    <w:rsid w:val="00C87497"/>
    <w:rsid w:val="00C87CF1"/>
    <w:rsid w:val="00C901E2"/>
    <w:rsid w:val="00C93EFF"/>
    <w:rsid w:val="00CA020F"/>
    <w:rsid w:val="00CA33EF"/>
    <w:rsid w:val="00CA3B18"/>
    <w:rsid w:val="00CAF322"/>
    <w:rsid w:val="00CB000F"/>
    <w:rsid w:val="00CB5FBE"/>
    <w:rsid w:val="00CB76E0"/>
    <w:rsid w:val="00CD1665"/>
    <w:rsid w:val="00CE4572"/>
    <w:rsid w:val="00CF1E9F"/>
    <w:rsid w:val="00CF4888"/>
    <w:rsid w:val="00CF5557"/>
    <w:rsid w:val="00CF6785"/>
    <w:rsid w:val="00D062EA"/>
    <w:rsid w:val="00D13481"/>
    <w:rsid w:val="00D13995"/>
    <w:rsid w:val="00D144CF"/>
    <w:rsid w:val="00D1531C"/>
    <w:rsid w:val="00D15650"/>
    <w:rsid w:val="00D15D2F"/>
    <w:rsid w:val="00D2307D"/>
    <w:rsid w:val="00D31A2D"/>
    <w:rsid w:val="00D352B2"/>
    <w:rsid w:val="00D401ED"/>
    <w:rsid w:val="00D427E0"/>
    <w:rsid w:val="00D476DD"/>
    <w:rsid w:val="00D5187D"/>
    <w:rsid w:val="00D6194C"/>
    <w:rsid w:val="00D708E1"/>
    <w:rsid w:val="00D75B5F"/>
    <w:rsid w:val="00D8197F"/>
    <w:rsid w:val="00D82BCB"/>
    <w:rsid w:val="00D83E0E"/>
    <w:rsid w:val="00D85100"/>
    <w:rsid w:val="00D91917"/>
    <w:rsid w:val="00D925C5"/>
    <w:rsid w:val="00D92FD1"/>
    <w:rsid w:val="00D94743"/>
    <w:rsid w:val="00D951DE"/>
    <w:rsid w:val="00D95EC2"/>
    <w:rsid w:val="00DA19AD"/>
    <w:rsid w:val="00DB05B8"/>
    <w:rsid w:val="00DB0C97"/>
    <w:rsid w:val="00DB1D67"/>
    <w:rsid w:val="00DB43AC"/>
    <w:rsid w:val="00DC6E4E"/>
    <w:rsid w:val="00DD5F5B"/>
    <w:rsid w:val="00DD61EA"/>
    <w:rsid w:val="00DD6703"/>
    <w:rsid w:val="00DD6D7D"/>
    <w:rsid w:val="00DE11C9"/>
    <w:rsid w:val="00DE1AD5"/>
    <w:rsid w:val="00DE1C19"/>
    <w:rsid w:val="00DE4649"/>
    <w:rsid w:val="00DE5911"/>
    <w:rsid w:val="00DE7880"/>
    <w:rsid w:val="00DF3D1E"/>
    <w:rsid w:val="00DF46AD"/>
    <w:rsid w:val="00DF4A22"/>
    <w:rsid w:val="00DF5C9D"/>
    <w:rsid w:val="00E02358"/>
    <w:rsid w:val="00E03925"/>
    <w:rsid w:val="00E06B9B"/>
    <w:rsid w:val="00E11B8D"/>
    <w:rsid w:val="00E11CA1"/>
    <w:rsid w:val="00E11E03"/>
    <w:rsid w:val="00E1226B"/>
    <w:rsid w:val="00E1562B"/>
    <w:rsid w:val="00E16AE3"/>
    <w:rsid w:val="00E203ED"/>
    <w:rsid w:val="00E20432"/>
    <w:rsid w:val="00E25392"/>
    <w:rsid w:val="00E26C1C"/>
    <w:rsid w:val="00E3044C"/>
    <w:rsid w:val="00E342F2"/>
    <w:rsid w:val="00E429A5"/>
    <w:rsid w:val="00E431B9"/>
    <w:rsid w:val="00E5361D"/>
    <w:rsid w:val="00E56391"/>
    <w:rsid w:val="00E56688"/>
    <w:rsid w:val="00E62C60"/>
    <w:rsid w:val="00E64924"/>
    <w:rsid w:val="00E6746D"/>
    <w:rsid w:val="00E67971"/>
    <w:rsid w:val="00E71D29"/>
    <w:rsid w:val="00E725F5"/>
    <w:rsid w:val="00E73A7F"/>
    <w:rsid w:val="00E84D39"/>
    <w:rsid w:val="00E84E4C"/>
    <w:rsid w:val="00E86C01"/>
    <w:rsid w:val="00E87579"/>
    <w:rsid w:val="00E9039F"/>
    <w:rsid w:val="00E918C9"/>
    <w:rsid w:val="00E9241C"/>
    <w:rsid w:val="00E94AA9"/>
    <w:rsid w:val="00E96822"/>
    <w:rsid w:val="00EA2CEE"/>
    <w:rsid w:val="00EA2E98"/>
    <w:rsid w:val="00EC5B53"/>
    <w:rsid w:val="00EC5F89"/>
    <w:rsid w:val="00EE4AA5"/>
    <w:rsid w:val="00EE4FBA"/>
    <w:rsid w:val="00EE5C83"/>
    <w:rsid w:val="00EE5E40"/>
    <w:rsid w:val="00EE7005"/>
    <w:rsid w:val="00F0243D"/>
    <w:rsid w:val="00F07EC8"/>
    <w:rsid w:val="00F10CEE"/>
    <w:rsid w:val="00F11156"/>
    <w:rsid w:val="00F116C2"/>
    <w:rsid w:val="00F14982"/>
    <w:rsid w:val="00F200E3"/>
    <w:rsid w:val="00F21A61"/>
    <w:rsid w:val="00F231F4"/>
    <w:rsid w:val="00F23914"/>
    <w:rsid w:val="00F40FD3"/>
    <w:rsid w:val="00F42DED"/>
    <w:rsid w:val="00F43E92"/>
    <w:rsid w:val="00F6052E"/>
    <w:rsid w:val="00F74469"/>
    <w:rsid w:val="00F811F7"/>
    <w:rsid w:val="00F82000"/>
    <w:rsid w:val="00F853E3"/>
    <w:rsid w:val="00F86C97"/>
    <w:rsid w:val="00F90D96"/>
    <w:rsid w:val="00F9540D"/>
    <w:rsid w:val="00FA1A38"/>
    <w:rsid w:val="00FA4787"/>
    <w:rsid w:val="00FA5425"/>
    <w:rsid w:val="00FB6118"/>
    <w:rsid w:val="00FC13C0"/>
    <w:rsid w:val="00FD0848"/>
    <w:rsid w:val="00FD4CC3"/>
    <w:rsid w:val="00FD6269"/>
    <w:rsid w:val="00FE020C"/>
    <w:rsid w:val="00FE095B"/>
    <w:rsid w:val="00FF4F61"/>
    <w:rsid w:val="00FF59E2"/>
    <w:rsid w:val="014C906C"/>
    <w:rsid w:val="0263996D"/>
    <w:rsid w:val="033D6CA9"/>
    <w:rsid w:val="043D7AF8"/>
    <w:rsid w:val="0558B30A"/>
    <w:rsid w:val="057367E8"/>
    <w:rsid w:val="05770A33"/>
    <w:rsid w:val="0585BFD6"/>
    <w:rsid w:val="05D658EA"/>
    <w:rsid w:val="067B12A1"/>
    <w:rsid w:val="06BC211C"/>
    <w:rsid w:val="06D60511"/>
    <w:rsid w:val="06EB2EB2"/>
    <w:rsid w:val="076B4E18"/>
    <w:rsid w:val="0791054F"/>
    <w:rsid w:val="07DE54C2"/>
    <w:rsid w:val="08254E15"/>
    <w:rsid w:val="089D7FA9"/>
    <w:rsid w:val="0956FC50"/>
    <w:rsid w:val="098103FA"/>
    <w:rsid w:val="09AF57B5"/>
    <w:rsid w:val="09B9B845"/>
    <w:rsid w:val="0A472EB3"/>
    <w:rsid w:val="0AB439EF"/>
    <w:rsid w:val="0BE53F1A"/>
    <w:rsid w:val="0C016294"/>
    <w:rsid w:val="0D82ADB1"/>
    <w:rsid w:val="0E742BD6"/>
    <w:rsid w:val="0E7A7975"/>
    <w:rsid w:val="0F406DD1"/>
    <w:rsid w:val="0FE58493"/>
    <w:rsid w:val="1112E62C"/>
    <w:rsid w:val="11ED10F2"/>
    <w:rsid w:val="124FA400"/>
    <w:rsid w:val="12F0C831"/>
    <w:rsid w:val="131F99A8"/>
    <w:rsid w:val="13572064"/>
    <w:rsid w:val="13CB79E5"/>
    <w:rsid w:val="13D48E6B"/>
    <w:rsid w:val="145FEAEA"/>
    <w:rsid w:val="148A98CF"/>
    <w:rsid w:val="149384EF"/>
    <w:rsid w:val="14AFA741"/>
    <w:rsid w:val="1504AF06"/>
    <w:rsid w:val="151B1E61"/>
    <w:rsid w:val="1521765D"/>
    <w:rsid w:val="1564FAFF"/>
    <w:rsid w:val="15A6CD3C"/>
    <w:rsid w:val="15F99291"/>
    <w:rsid w:val="169DC917"/>
    <w:rsid w:val="16F6AE7F"/>
    <w:rsid w:val="17C1E57F"/>
    <w:rsid w:val="17D92707"/>
    <w:rsid w:val="17DFEBBD"/>
    <w:rsid w:val="19954DD2"/>
    <w:rsid w:val="19EEEF95"/>
    <w:rsid w:val="1A1F8321"/>
    <w:rsid w:val="1A50A2DF"/>
    <w:rsid w:val="1A5E4A1E"/>
    <w:rsid w:val="1A6F6302"/>
    <w:rsid w:val="1A91689A"/>
    <w:rsid w:val="1B694008"/>
    <w:rsid w:val="1B7016E1"/>
    <w:rsid w:val="1B9A402D"/>
    <w:rsid w:val="1B9DBB48"/>
    <w:rsid w:val="1BC2A6C8"/>
    <w:rsid w:val="1BD33BF8"/>
    <w:rsid w:val="1CDD2192"/>
    <w:rsid w:val="1CE5E5A8"/>
    <w:rsid w:val="1DC2835D"/>
    <w:rsid w:val="1EFEC299"/>
    <w:rsid w:val="1F15C7BE"/>
    <w:rsid w:val="1F402063"/>
    <w:rsid w:val="1F707AE8"/>
    <w:rsid w:val="1F96664E"/>
    <w:rsid w:val="1FE19467"/>
    <w:rsid w:val="206C4C8C"/>
    <w:rsid w:val="20B7B91D"/>
    <w:rsid w:val="20E92136"/>
    <w:rsid w:val="217E7724"/>
    <w:rsid w:val="2195AA6A"/>
    <w:rsid w:val="21E88A14"/>
    <w:rsid w:val="220DB362"/>
    <w:rsid w:val="2262DD9F"/>
    <w:rsid w:val="22D291D3"/>
    <w:rsid w:val="2304D6B9"/>
    <w:rsid w:val="230E28C6"/>
    <w:rsid w:val="235688F9"/>
    <w:rsid w:val="23A2CD05"/>
    <w:rsid w:val="24AF6D34"/>
    <w:rsid w:val="25171B51"/>
    <w:rsid w:val="25921F50"/>
    <w:rsid w:val="25928CAC"/>
    <w:rsid w:val="25ADE2AA"/>
    <w:rsid w:val="265E55F7"/>
    <w:rsid w:val="26FDB4E9"/>
    <w:rsid w:val="27E8BE38"/>
    <w:rsid w:val="28EEE63A"/>
    <w:rsid w:val="29793299"/>
    <w:rsid w:val="298AAAD5"/>
    <w:rsid w:val="29C24D83"/>
    <w:rsid w:val="2AA1D9E4"/>
    <w:rsid w:val="2B2BB412"/>
    <w:rsid w:val="2B5591D4"/>
    <w:rsid w:val="2B946CCF"/>
    <w:rsid w:val="2BC31644"/>
    <w:rsid w:val="2C1BF7F8"/>
    <w:rsid w:val="2C3570B1"/>
    <w:rsid w:val="2C7D7894"/>
    <w:rsid w:val="2C827F92"/>
    <w:rsid w:val="2CC7EC79"/>
    <w:rsid w:val="2D4EFA69"/>
    <w:rsid w:val="2EE77080"/>
    <w:rsid w:val="2F0AD318"/>
    <w:rsid w:val="2F102FF2"/>
    <w:rsid w:val="2F1FDB89"/>
    <w:rsid w:val="2F68B199"/>
    <w:rsid w:val="2FE4CB46"/>
    <w:rsid w:val="2FFF345C"/>
    <w:rsid w:val="322F2082"/>
    <w:rsid w:val="33151BFA"/>
    <w:rsid w:val="3352DE6E"/>
    <w:rsid w:val="3368AA65"/>
    <w:rsid w:val="33EFEC17"/>
    <w:rsid w:val="340B4195"/>
    <w:rsid w:val="34245D6E"/>
    <w:rsid w:val="34468C91"/>
    <w:rsid w:val="34F3DBBA"/>
    <w:rsid w:val="3508C5F2"/>
    <w:rsid w:val="3566CBA6"/>
    <w:rsid w:val="376AB5DE"/>
    <w:rsid w:val="37C19706"/>
    <w:rsid w:val="3905FC87"/>
    <w:rsid w:val="391ECBB9"/>
    <w:rsid w:val="39C5BA5B"/>
    <w:rsid w:val="3A9D2531"/>
    <w:rsid w:val="3AE6A8C2"/>
    <w:rsid w:val="3B59AAF4"/>
    <w:rsid w:val="3BCFD46E"/>
    <w:rsid w:val="3C41ECF8"/>
    <w:rsid w:val="3D0DD922"/>
    <w:rsid w:val="3D4EB2B9"/>
    <w:rsid w:val="3D7CE95B"/>
    <w:rsid w:val="3DA683EE"/>
    <w:rsid w:val="3DC99D87"/>
    <w:rsid w:val="3DE1832C"/>
    <w:rsid w:val="3E2363FF"/>
    <w:rsid w:val="3F9B08DA"/>
    <w:rsid w:val="3FD0F55C"/>
    <w:rsid w:val="401CC989"/>
    <w:rsid w:val="404C31CC"/>
    <w:rsid w:val="4089AFC5"/>
    <w:rsid w:val="41199EC7"/>
    <w:rsid w:val="4182388C"/>
    <w:rsid w:val="41873ACA"/>
    <w:rsid w:val="41C24457"/>
    <w:rsid w:val="4281DFFE"/>
    <w:rsid w:val="4283AA65"/>
    <w:rsid w:val="42956A1A"/>
    <w:rsid w:val="42AC312F"/>
    <w:rsid w:val="4399070F"/>
    <w:rsid w:val="43C96434"/>
    <w:rsid w:val="441CEF24"/>
    <w:rsid w:val="4565D005"/>
    <w:rsid w:val="45EE3969"/>
    <w:rsid w:val="4606182B"/>
    <w:rsid w:val="46878CBC"/>
    <w:rsid w:val="469308C6"/>
    <w:rsid w:val="46FF3A82"/>
    <w:rsid w:val="4737758F"/>
    <w:rsid w:val="4737A1D4"/>
    <w:rsid w:val="47637674"/>
    <w:rsid w:val="47F8AD4D"/>
    <w:rsid w:val="48A5047B"/>
    <w:rsid w:val="48FF90E0"/>
    <w:rsid w:val="4983837C"/>
    <w:rsid w:val="4A29AACD"/>
    <w:rsid w:val="4A6F45E4"/>
    <w:rsid w:val="4A86179D"/>
    <w:rsid w:val="4B8E7F21"/>
    <w:rsid w:val="4BA7687F"/>
    <w:rsid w:val="4BF16096"/>
    <w:rsid w:val="4C6F7E21"/>
    <w:rsid w:val="4C80647B"/>
    <w:rsid w:val="4C974F1D"/>
    <w:rsid w:val="4CBDEB6A"/>
    <w:rsid w:val="4D128E87"/>
    <w:rsid w:val="4D5211FF"/>
    <w:rsid w:val="4D72046F"/>
    <w:rsid w:val="4D7A661C"/>
    <w:rsid w:val="4D8CBD01"/>
    <w:rsid w:val="4E125385"/>
    <w:rsid w:val="4E6C6DB0"/>
    <w:rsid w:val="4E87DDA3"/>
    <w:rsid w:val="4E9FCCD8"/>
    <w:rsid w:val="4F7595F6"/>
    <w:rsid w:val="4F9046D3"/>
    <w:rsid w:val="4FC4C84D"/>
    <w:rsid w:val="516F0FED"/>
    <w:rsid w:val="51CB8F4B"/>
    <w:rsid w:val="53A78892"/>
    <w:rsid w:val="53B336EA"/>
    <w:rsid w:val="5492FC36"/>
    <w:rsid w:val="54B364C5"/>
    <w:rsid w:val="54EEAF3C"/>
    <w:rsid w:val="556AF989"/>
    <w:rsid w:val="556F17B2"/>
    <w:rsid w:val="55DB2B55"/>
    <w:rsid w:val="560D31DE"/>
    <w:rsid w:val="56380B1E"/>
    <w:rsid w:val="56B9F16B"/>
    <w:rsid w:val="57C99A09"/>
    <w:rsid w:val="57E0315F"/>
    <w:rsid w:val="584B30A9"/>
    <w:rsid w:val="586F14DC"/>
    <w:rsid w:val="589051BD"/>
    <w:rsid w:val="58CD7535"/>
    <w:rsid w:val="58EC9AF4"/>
    <w:rsid w:val="590E7D21"/>
    <w:rsid w:val="5B441B99"/>
    <w:rsid w:val="5BF0FAAF"/>
    <w:rsid w:val="5BFE559E"/>
    <w:rsid w:val="5C501FC4"/>
    <w:rsid w:val="5D4087F8"/>
    <w:rsid w:val="5DB099A5"/>
    <w:rsid w:val="5E06126D"/>
    <w:rsid w:val="5E4BA11A"/>
    <w:rsid w:val="5E5334EF"/>
    <w:rsid w:val="5EC9C47A"/>
    <w:rsid w:val="5ECB1EA6"/>
    <w:rsid w:val="5ED7E9F5"/>
    <w:rsid w:val="5FF3B4C5"/>
    <w:rsid w:val="6002A5A1"/>
    <w:rsid w:val="60614545"/>
    <w:rsid w:val="60A45016"/>
    <w:rsid w:val="60BC3935"/>
    <w:rsid w:val="61158CB6"/>
    <w:rsid w:val="6145C70F"/>
    <w:rsid w:val="6184792E"/>
    <w:rsid w:val="6348BE31"/>
    <w:rsid w:val="639F359F"/>
    <w:rsid w:val="640C5378"/>
    <w:rsid w:val="645299C6"/>
    <w:rsid w:val="6461340A"/>
    <w:rsid w:val="64764091"/>
    <w:rsid w:val="65146615"/>
    <w:rsid w:val="65AA26B2"/>
    <w:rsid w:val="65D53647"/>
    <w:rsid w:val="65E9EB31"/>
    <w:rsid w:val="66341A93"/>
    <w:rsid w:val="6684E91D"/>
    <w:rsid w:val="66E0FEDA"/>
    <w:rsid w:val="6C1C142F"/>
    <w:rsid w:val="6CA9577E"/>
    <w:rsid w:val="6CE4FD70"/>
    <w:rsid w:val="6CF06B85"/>
    <w:rsid w:val="6E5DCEAD"/>
    <w:rsid w:val="6EC548F9"/>
    <w:rsid w:val="6F245DB1"/>
    <w:rsid w:val="6FCCD2A7"/>
    <w:rsid w:val="6FD9E345"/>
    <w:rsid w:val="708FF9D0"/>
    <w:rsid w:val="712D9B6F"/>
    <w:rsid w:val="722912AC"/>
    <w:rsid w:val="72569DAB"/>
    <w:rsid w:val="726307A2"/>
    <w:rsid w:val="72F0C4C2"/>
    <w:rsid w:val="73973D0F"/>
    <w:rsid w:val="73F0C548"/>
    <w:rsid w:val="74254039"/>
    <w:rsid w:val="745E8AF3"/>
    <w:rsid w:val="74713667"/>
    <w:rsid w:val="74830D47"/>
    <w:rsid w:val="752533A5"/>
    <w:rsid w:val="758DAD8F"/>
    <w:rsid w:val="758FD92E"/>
    <w:rsid w:val="75CE94E9"/>
    <w:rsid w:val="75FD47F8"/>
    <w:rsid w:val="7636361D"/>
    <w:rsid w:val="767D05A1"/>
    <w:rsid w:val="7809EBAD"/>
    <w:rsid w:val="79E67736"/>
    <w:rsid w:val="7A10E221"/>
    <w:rsid w:val="7A48DE99"/>
    <w:rsid w:val="7A6A4BB6"/>
    <w:rsid w:val="7A815D2A"/>
    <w:rsid w:val="7AAD548A"/>
    <w:rsid w:val="7B9EB21E"/>
    <w:rsid w:val="7BCB6A2B"/>
    <w:rsid w:val="7BE3193D"/>
    <w:rsid w:val="7C1AE145"/>
    <w:rsid w:val="7C3D155E"/>
    <w:rsid w:val="7C63024D"/>
    <w:rsid w:val="7E56752E"/>
    <w:rsid w:val="7E66A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1CC4FA"/>
  <w15:chartTrackingRefBased/>
  <w15:docId w15:val="{A62FA092-51CC-47C0-8809-41F981CF1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7F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7FA0"/>
  </w:style>
  <w:style w:type="paragraph" w:styleId="Footer">
    <w:name w:val="footer"/>
    <w:basedOn w:val="Normal"/>
    <w:link w:val="FooterChar"/>
    <w:uiPriority w:val="99"/>
    <w:unhideWhenUsed/>
    <w:rsid w:val="00A97F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7FA0"/>
  </w:style>
  <w:style w:type="character" w:styleId="PlaceholderText">
    <w:name w:val="Placeholder Text"/>
    <w:basedOn w:val="DefaultParagraphFont"/>
    <w:uiPriority w:val="99"/>
    <w:semiHidden/>
    <w:rsid w:val="001B1086"/>
    <w:rPr>
      <w:color w:val="808080"/>
    </w:rPr>
  </w:style>
  <w:style w:type="character" w:customStyle="1" w:styleId="contentpasted0">
    <w:name w:val="contentpasted0"/>
    <w:basedOn w:val="DefaultParagraphFont"/>
    <w:rsid w:val="00BD7F68"/>
  </w:style>
  <w:style w:type="character" w:customStyle="1" w:styleId="apple-converted-space">
    <w:name w:val="apple-converted-space"/>
    <w:basedOn w:val="DefaultParagraphFont"/>
    <w:rsid w:val="00BD7F68"/>
  </w:style>
  <w:style w:type="paragraph" w:styleId="ListParagraph">
    <w:name w:val="List Paragraph"/>
    <w:basedOn w:val="Normal"/>
    <w:uiPriority w:val="34"/>
    <w:qFormat/>
    <w:rsid w:val="00B40C41"/>
    <w:pPr>
      <w:spacing w:after="0" w:line="240" w:lineRule="auto"/>
      <w:ind w:left="720"/>
    </w:pPr>
    <w:rPr>
      <w:rFonts w:ascii="Calibri" w:hAnsi="Calibri" w:cs="Calibri"/>
      <w:kern w:val="0"/>
      <w14:ligatures w14:val="none"/>
    </w:rPr>
  </w:style>
  <w:style w:type="paragraph" w:customStyle="1" w:styleId="elementtoproof">
    <w:name w:val="elementtoproof"/>
    <w:basedOn w:val="Normal"/>
    <w:rsid w:val="00395CDD"/>
    <w:pPr>
      <w:spacing w:after="0" w:line="240" w:lineRule="auto"/>
    </w:pPr>
    <w:rPr>
      <w:rFonts w:ascii="Aptos" w:hAnsi="Aptos" w:cs="Aptos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0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header" Target="header5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cd94e6-9522-4111-a289-e5b1b11d4641">
      <Terms xmlns="http://schemas.microsoft.com/office/infopath/2007/PartnerControls"/>
    </lcf76f155ced4ddcb4097134ff3c332f>
    <TaxCatchAll xmlns="0a60faee-4ee5-4ee9-906e-bd33927c595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7F76B08501AE4CA7F7B508D04C66AA" ma:contentTypeVersion="12" ma:contentTypeDescription="Create a new document." ma:contentTypeScope="" ma:versionID="7340b833b85762d2f1d78ec3e2a8b7ef">
  <xsd:schema xmlns:xsd="http://www.w3.org/2001/XMLSchema" xmlns:xs="http://www.w3.org/2001/XMLSchema" xmlns:p="http://schemas.microsoft.com/office/2006/metadata/properties" xmlns:ns2="02cd94e6-9522-4111-a289-e5b1b11d4641" xmlns:ns3="0a60faee-4ee5-4ee9-906e-bd33927c5958" targetNamespace="http://schemas.microsoft.com/office/2006/metadata/properties" ma:root="true" ma:fieldsID="40c18f4d2c92b0aad071560cf876f098" ns2:_="" ns3:_="">
    <xsd:import namespace="02cd94e6-9522-4111-a289-e5b1b11d4641"/>
    <xsd:import namespace="0a60faee-4ee5-4ee9-906e-bd33927c59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d94e6-9522-4111-a289-e5b1b11d46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ad8b9ce-7cfe-4c6e-ad5f-084dd22e8f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0faee-4ee5-4ee9-906e-bd33927c59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f530b51-2c2c-4e80-a374-45243090ded0}" ma:internalName="TaxCatchAll" ma:showField="CatchAllData" ma:web="0a60faee-4ee5-4ee9-906e-bd33927c59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92A5F2-6572-425D-858B-1B24B2E8E72F}">
  <ds:schemaRefs>
    <ds:schemaRef ds:uri="http://schemas.microsoft.com/office/2006/metadata/properties"/>
    <ds:schemaRef ds:uri="http://schemas.microsoft.com/office/infopath/2007/PartnerControls"/>
    <ds:schemaRef ds:uri="02cd94e6-9522-4111-a289-e5b1b11d4641"/>
    <ds:schemaRef ds:uri="0a60faee-4ee5-4ee9-906e-bd33927c5958"/>
  </ds:schemaRefs>
</ds:datastoreItem>
</file>

<file path=customXml/itemProps2.xml><?xml version="1.0" encoding="utf-8"?>
<ds:datastoreItem xmlns:ds="http://schemas.openxmlformats.org/officeDocument/2006/customXml" ds:itemID="{80182491-D5A7-477D-BC85-0E86FCBFD6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cd94e6-9522-4111-a289-e5b1b11d4641"/>
    <ds:schemaRef ds:uri="0a60faee-4ee5-4ee9-906e-bd33927c59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B1120F-D81F-49C0-B840-6629E33883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415</Words>
  <Characters>2515</Characters>
  <Application>Microsoft Office Word</Application>
  <DocSecurity>0</DocSecurity>
  <Lines>96</Lines>
  <Paragraphs>83</Paragraphs>
  <ScaleCrop>false</ScaleCrop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UPMC Children’s hosp</dc:title>
  <dc:subject/>
  <dc:creator>Choi, Sylvia S</dc:creator>
  <cp:keywords/>
  <dc:description/>
  <cp:lastModifiedBy>Rider, Savannah</cp:lastModifiedBy>
  <cp:revision>6</cp:revision>
  <cp:lastPrinted>2024-09-04T18:45:00Z</cp:lastPrinted>
  <dcterms:created xsi:type="dcterms:W3CDTF">2025-09-17T11:48:00Z</dcterms:created>
  <dcterms:modified xsi:type="dcterms:W3CDTF">2026-09-02T18:41:00Z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e4b1be8-281e-475d-98b0-21c3457e5a46_Enabled">
    <vt:lpwstr>true</vt:lpwstr>
  </property>
  <property fmtid="{D5CDD505-2E9C-101B-9397-08002B2CF9AE}" pid="3" name="MSIP_Label_5e4b1be8-281e-475d-98b0-21c3457e5a46_SetDate">
    <vt:lpwstr>2023-07-24T15:45:48Z</vt:lpwstr>
  </property>
  <property fmtid="{D5CDD505-2E9C-101B-9397-08002B2CF9AE}" pid="4" name="MSIP_Label_5e4b1be8-281e-475d-98b0-21c3457e5a46_Method">
    <vt:lpwstr>Standard</vt:lpwstr>
  </property>
  <property fmtid="{D5CDD505-2E9C-101B-9397-08002B2CF9AE}" pid="5" name="MSIP_Label_5e4b1be8-281e-475d-98b0-21c3457e5a46_Name">
    <vt:lpwstr>Public</vt:lpwstr>
  </property>
  <property fmtid="{D5CDD505-2E9C-101B-9397-08002B2CF9AE}" pid="6" name="MSIP_Label_5e4b1be8-281e-475d-98b0-21c3457e5a46_SiteId">
    <vt:lpwstr>8b3dd73e-4e72-4679-b191-56da1588712b</vt:lpwstr>
  </property>
  <property fmtid="{D5CDD505-2E9C-101B-9397-08002B2CF9AE}" pid="7" name="MSIP_Label_5e4b1be8-281e-475d-98b0-21c3457e5a46_ActionId">
    <vt:lpwstr>9504584d-7e80-4df9-8ca5-264787bf4810</vt:lpwstr>
  </property>
  <property fmtid="{D5CDD505-2E9C-101B-9397-08002B2CF9AE}" pid="8" name="MSIP_Label_5e4b1be8-281e-475d-98b0-21c3457e5a46_ContentBits">
    <vt:lpwstr>0</vt:lpwstr>
  </property>
  <property fmtid="{D5CDD505-2E9C-101B-9397-08002B2CF9AE}" pid="9" name="ContentTypeId">
    <vt:lpwstr>0x0101002A7F76B08501AE4CA7F7B508D04C66AA</vt:lpwstr>
  </property>
  <property fmtid="{D5CDD505-2E9C-101B-9397-08002B2CF9AE}" pid="10" name="MediaServiceImageTags">
    <vt:lpwstr/>
  </property>
  <property fmtid="{D5CDD505-2E9C-101B-9397-08002B2CF9AE}" pid="11" name="docLang">
    <vt:lpwstr>en</vt:lpwstr>
  </property>
</Properties>
</file>