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1FC32" w14:textId="2428B158" w:rsidR="00F81CD2" w:rsidRDefault="005835F3" w:rsidP="0088211A">
      <w:pPr>
        <w:ind w:left="-630" w:righ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UPMC Women’s Cancer Symposium</w:t>
      </w:r>
    </w:p>
    <w:tbl>
      <w:tblPr>
        <w:tblStyle w:val="TableGrid"/>
        <w:tblW w:w="10079" w:type="dxa"/>
        <w:jc w:val="center"/>
        <w:tblLook w:val="04A0" w:firstRow="1" w:lastRow="0" w:firstColumn="1" w:lastColumn="0" w:noHBand="0" w:noVBand="1"/>
      </w:tblPr>
      <w:tblGrid>
        <w:gridCol w:w="2633"/>
        <w:gridCol w:w="5352"/>
        <w:gridCol w:w="2094"/>
      </w:tblGrid>
      <w:tr w:rsidR="00F81CD2" w:rsidRPr="00385615" w14:paraId="7E66FBD5" w14:textId="77777777" w:rsidTr="005D132E">
        <w:trPr>
          <w:trHeight w:val="347"/>
          <w:jc w:val="center"/>
        </w:trPr>
        <w:tc>
          <w:tcPr>
            <w:tcW w:w="10079" w:type="dxa"/>
            <w:gridSpan w:val="3"/>
            <w:shd w:val="clear" w:color="auto" w:fill="1F3864" w:themeFill="accent1" w:themeFillShade="80"/>
          </w:tcPr>
          <w:p w14:paraId="1D09073A" w14:textId="28B23A16" w:rsidR="00F81CD2" w:rsidRPr="002E3AE4" w:rsidRDefault="002E3AE4" w:rsidP="00C0666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SATURDAY</w:t>
            </w:r>
            <w:r w:rsidR="001B3204" w:rsidRPr="002E3AE4">
              <w:rPr>
                <w:rFonts w:ascii="Arial" w:hAnsi="Arial" w:cs="Arial"/>
                <w:b/>
                <w:bCs/>
                <w:sz w:val="32"/>
                <w:szCs w:val="32"/>
              </w:rPr>
              <w:t>, SEPT 7, 2024</w:t>
            </w:r>
          </w:p>
        </w:tc>
      </w:tr>
      <w:tr w:rsidR="00F81CD2" w:rsidRPr="00385615" w14:paraId="2E10D404" w14:textId="77777777" w:rsidTr="005D132E">
        <w:trPr>
          <w:trHeight w:val="657"/>
          <w:jc w:val="center"/>
        </w:trPr>
        <w:tc>
          <w:tcPr>
            <w:tcW w:w="10079" w:type="dxa"/>
            <w:gridSpan w:val="3"/>
            <w:shd w:val="clear" w:color="auto" w:fill="FFFFFF" w:themeFill="background1"/>
          </w:tcPr>
          <w:p w14:paraId="4FD80A52" w14:textId="11F00F9A" w:rsidR="00F81CD2" w:rsidRPr="00074BF8" w:rsidRDefault="00C41489" w:rsidP="00C066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Advancing Cancer Care through </w:t>
            </w:r>
            <w:r w:rsidR="000D4C5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Collaboration and Partnership</w:t>
            </w:r>
            <w:r w:rsidR="003F30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8277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B</w:t>
            </w:r>
            <w:r w:rsidR="003F30F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oth </w:t>
            </w:r>
            <w:r w:rsidR="0018277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Local and Abroad</w:t>
            </w:r>
          </w:p>
        </w:tc>
      </w:tr>
      <w:tr w:rsidR="00F81CD2" w:rsidRPr="00385615" w14:paraId="10CAF4FD" w14:textId="77777777" w:rsidTr="002E3AE4">
        <w:trPr>
          <w:trHeight w:val="244"/>
          <w:jc w:val="center"/>
        </w:trPr>
        <w:tc>
          <w:tcPr>
            <w:tcW w:w="2633" w:type="dxa"/>
            <w:shd w:val="clear" w:color="auto" w:fill="FFFFFF" w:themeFill="background1"/>
          </w:tcPr>
          <w:p w14:paraId="56A26A54" w14:textId="77777777" w:rsidR="00F81CD2" w:rsidRPr="00385615" w:rsidRDefault="00F81CD2" w:rsidP="00C0666D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615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5352" w:type="dxa"/>
            <w:shd w:val="clear" w:color="auto" w:fill="FFFFFF" w:themeFill="background1"/>
          </w:tcPr>
          <w:p w14:paraId="2FD6004B" w14:textId="77777777" w:rsidR="00F81CD2" w:rsidRPr="00385615" w:rsidRDefault="00F81CD2" w:rsidP="00C0666D">
            <w:pPr>
              <w:jc w:val="center"/>
              <w:rPr>
                <w:rFonts w:ascii="Arial" w:hAnsi="Arial" w:cs="Arial"/>
                <w:b/>
                <w:bCs/>
              </w:rPr>
            </w:pPr>
            <w:r w:rsidRPr="00385615">
              <w:rPr>
                <w:rFonts w:ascii="Arial" w:hAnsi="Arial" w:cs="Arial"/>
                <w:b/>
                <w:bCs/>
              </w:rPr>
              <w:t>Session</w:t>
            </w:r>
          </w:p>
        </w:tc>
        <w:tc>
          <w:tcPr>
            <w:tcW w:w="2094" w:type="dxa"/>
            <w:shd w:val="clear" w:color="auto" w:fill="FFFFFF" w:themeFill="background1"/>
          </w:tcPr>
          <w:p w14:paraId="3FD606AD" w14:textId="77777777" w:rsidR="00F81CD2" w:rsidRPr="00385615" w:rsidRDefault="00F81CD2" w:rsidP="00C066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Room</w:t>
            </w:r>
          </w:p>
        </w:tc>
      </w:tr>
      <w:tr w:rsidR="00F81CD2" w:rsidRPr="00385615" w14:paraId="06FC3FDD" w14:textId="77777777" w:rsidTr="002E3AE4">
        <w:trPr>
          <w:trHeight w:val="259"/>
          <w:jc w:val="center"/>
        </w:trPr>
        <w:tc>
          <w:tcPr>
            <w:tcW w:w="2633" w:type="dxa"/>
            <w:shd w:val="clear" w:color="auto" w:fill="FFFFFF" w:themeFill="background1"/>
            <w:vAlign w:val="bottom"/>
          </w:tcPr>
          <w:p w14:paraId="55255517" w14:textId="0A484B34" w:rsidR="00F81CD2" w:rsidRPr="00385615" w:rsidRDefault="000638B5" w:rsidP="00C06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</w:t>
            </w:r>
            <w:r w:rsidR="006D3FC8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-8:00</w:t>
            </w:r>
            <w:r w:rsidR="00F81CD2">
              <w:rPr>
                <w:rFonts w:ascii="Arial" w:hAnsi="Arial" w:cs="Arial"/>
              </w:rPr>
              <w:t xml:space="preserve"> </w:t>
            </w:r>
            <w:r w:rsidR="00AF3038">
              <w:rPr>
                <w:rFonts w:ascii="Arial" w:hAnsi="Arial" w:cs="Arial"/>
              </w:rPr>
              <w:t>AM</w:t>
            </w:r>
          </w:p>
        </w:tc>
        <w:tc>
          <w:tcPr>
            <w:tcW w:w="5352" w:type="dxa"/>
            <w:shd w:val="clear" w:color="auto" w:fill="FFFFFF" w:themeFill="background1"/>
            <w:vAlign w:val="bottom"/>
          </w:tcPr>
          <w:p w14:paraId="143E42A1" w14:textId="77777777" w:rsidR="00F81CD2" w:rsidRPr="0022044B" w:rsidRDefault="00F81CD2" w:rsidP="00C066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Registration</w:t>
            </w:r>
          </w:p>
        </w:tc>
        <w:tc>
          <w:tcPr>
            <w:tcW w:w="2094" w:type="dxa"/>
            <w:shd w:val="clear" w:color="auto" w:fill="FFFFFF" w:themeFill="background1"/>
            <w:vAlign w:val="bottom"/>
          </w:tcPr>
          <w:p w14:paraId="338EC3DA" w14:textId="34841138" w:rsidR="00F81CD2" w:rsidRDefault="00F81CD2" w:rsidP="00864515">
            <w:pPr>
              <w:jc w:val="center"/>
              <w:rPr>
                <w:rFonts w:ascii="Arial" w:hAnsi="Arial" w:cs="Arial"/>
              </w:rPr>
            </w:pPr>
          </w:p>
        </w:tc>
      </w:tr>
      <w:tr w:rsidR="00F81CD2" w:rsidRPr="00385615" w14:paraId="7EC6BE4D" w14:textId="77777777" w:rsidTr="002E3AE4">
        <w:trPr>
          <w:trHeight w:val="244"/>
          <w:jc w:val="center"/>
        </w:trPr>
        <w:tc>
          <w:tcPr>
            <w:tcW w:w="2633" w:type="dxa"/>
            <w:shd w:val="clear" w:color="auto" w:fill="FFFFFF" w:themeFill="background1"/>
            <w:vAlign w:val="bottom"/>
          </w:tcPr>
          <w:p w14:paraId="162AC792" w14:textId="7218237E" w:rsidR="00F81CD2" w:rsidRDefault="000638B5" w:rsidP="00C06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7:</w:t>
            </w:r>
            <w:r w:rsidR="006D3FC8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-8:00</w:t>
            </w:r>
            <w:r w:rsidR="00F81CD2">
              <w:rPr>
                <w:rFonts w:ascii="Arial" w:hAnsi="Arial" w:cs="Arial"/>
              </w:rPr>
              <w:t xml:space="preserve"> </w:t>
            </w:r>
            <w:r w:rsidR="00AF3038">
              <w:rPr>
                <w:rFonts w:ascii="Arial" w:hAnsi="Arial" w:cs="Arial"/>
              </w:rPr>
              <w:t>AM</w:t>
            </w:r>
          </w:p>
        </w:tc>
        <w:tc>
          <w:tcPr>
            <w:tcW w:w="5352" w:type="dxa"/>
            <w:shd w:val="clear" w:color="auto" w:fill="FFFFFF" w:themeFill="background1"/>
            <w:vAlign w:val="bottom"/>
          </w:tcPr>
          <w:p w14:paraId="0236EE0E" w14:textId="77777777" w:rsidR="00F81CD2" w:rsidRDefault="00F81CD2" w:rsidP="00C066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Continental Breakfast in Exhibit Hall</w:t>
            </w:r>
          </w:p>
        </w:tc>
        <w:tc>
          <w:tcPr>
            <w:tcW w:w="2094" w:type="dxa"/>
            <w:shd w:val="clear" w:color="auto" w:fill="FFFFFF" w:themeFill="background1"/>
            <w:vAlign w:val="bottom"/>
          </w:tcPr>
          <w:p w14:paraId="1057438A" w14:textId="49956ABC" w:rsidR="00F81CD2" w:rsidRDefault="00F81CD2" w:rsidP="00864515">
            <w:pPr>
              <w:jc w:val="center"/>
              <w:rPr>
                <w:rFonts w:ascii="Arial" w:hAnsi="Arial" w:cs="Arial"/>
              </w:rPr>
            </w:pPr>
          </w:p>
        </w:tc>
      </w:tr>
      <w:tr w:rsidR="00F81CD2" w:rsidRPr="00385615" w14:paraId="3579E0CD" w14:textId="77777777" w:rsidTr="002E3AE4">
        <w:trPr>
          <w:trHeight w:val="519"/>
          <w:jc w:val="center"/>
        </w:trPr>
        <w:tc>
          <w:tcPr>
            <w:tcW w:w="2633" w:type="dxa"/>
            <w:shd w:val="clear" w:color="auto" w:fill="FFFFFF" w:themeFill="background1"/>
            <w:vAlign w:val="bottom"/>
          </w:tcPr>
          <w:p w14:paraId="297F9785" w14:textId="1D937AE4" w:rsidR="00F81CD2" w:rsidRPr="00385615" w:rsidRDefault="000638B5" w:rsidP="00C06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8:00-8:</w:t>
            </w:r>
            <w:r w:rsidR="004B7103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</w:t>
            </w:r>
            <w:r w:rsidR="00AF3038">
              <w:rPr>
                <w:rFonts w:ascii="Arial" w:hAnsi="Arial" w:cs="Arial"/>
              </w:rPr>
              <w:t>AM</w:t>
            </w:r>
          </w:p>
        </w:tc>
        <w:tc>
          <w:tcPr>
            <w:tcW w:w="5352" w:type="dxa"/>
            <w:shd w:val="clear" w:color="auto" w:fill="FFFFFF" w:themeFill="background1"/>
            <w:vAlign w:val="bottom"/>
          </w:tcPr>
          <w:p w14:paraId="0927DD03" w14:textId="77777777" w:rsidR="00F81CD2" w:rsidRDefault="00F81CD2" w:rsidP="001B3204">
            <w:pPr>
              <w:rPr>
                <w:rFonts w:ascii="Arial" w:hAnsi="Arial" w:cs="Arial"/>
                <w:b/>
                <w:bCs/>
              </w:rPr>
            </w:pPr>
            <w:r w:rsidRPr="0022044B">
              <w:rPr>
                <w:rFonts w:ascii="Arial" w:hAnsi="Arial" w:cs="Arial"/>
                <w:b/>
                <w:bCs/>
              </w:rPr>
              <w:t xml:space="preserve">Welcome &amp; </w:t>
            </w:r>
            <w:r w:rsidR="001B3204">
              <w:rPr>
                <w:rFonts w:ascii="Arial" w:hAnsi="Arial" w:cs="Arial"/>
                <w:b/>
                <w:bCs/>
              </w:rPr>
              <w:t>Opening Address</w:t>
            </w:r>
          </w:p>
          <w:p w14:paraId="41F8625D" w14:textId="494C7FD3" w:rsidR="00576096" w:rsidRPr="00576096" w:rsidRDefault="003C0D36" w:rsidP="001B32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576096">
              <w:rPr>
                <w:rFonts w:ascii="Arial" w:hAnsi="Arial" w:cs="Arial"/>
              </w:rPr>
              <w:t xml:space="preserve">Kit Lu &amp; </w:t>
            </w:r>
            <w:proofErr w:type="spellStart"/>
            <w:proofErr w:type="gramStart"/>
            <w:r>
              <w:rPr>
                <w:rFonts w:ascii="Arial" w:hAnsi="Arial" w:cs="Arial"/>
              </w:rPr>
              <w:t>Dr.</w:t>
            </w:r>
            <w:r w:rsidR="00576096">
              <w:rPr>
                <w:rFonts w:ascii="Arial" w:hAnsi="Arial" w:cs="Arial"/>
              </w:rPr>
              <w:t>Josh</w:t>
            </w:r>
            <w:proofErr w:type="spellEnd"/>
            <w:proofErr w:type="gramEnd"/>
            <w:r w:rsidR="00576096">
              <w:rPr>
                <w:rFonts w:ascii="Arial" w:hAnsi="Arial" w:cs="Arial"/>
              </w:rPr>
              <w:t xml:space="preserve"> Kesterson</w:t>
            </w:r>
          </w:p>
        </w:tc>
        <w:tc>
          <w:tcPr>
            <w:tcW w:w="2094" w:type="dxa"/>
            <w:shd w:val="clear" w:color="auto" w:fill="FFFFFF" w:themeFill="background1"/>
            <w:vAlign w:val="bottom"/>
          </w:tcPr>
          <w:p w14:paraId="70E2523D" w14:textId="5FB5509C" w:rsidR="00F81CD2" w:rsidRPr="00385615" w:rsidRDefault="00F81CD2" w:rsidP="00864515">
            <w:pPr>
              <w:jc w:val="center"/>
              <w:rPr>
                <w:rFonts w:ascii="Arial" w:hAnsi="Arial" w:cs="Arial"/>
              </w:rPr>
            </w:pPr>
          </w:p>
        </w:tc>
      </w:tr>
      <w:tr w:rsidR="003A04DA" w:rsidRPr="00385615" w14:paraId="21DDB0F0" w14:textId="77777777" w:rsidTr="002E3AE4">
        <w:trPr>
          <w:trHeight w:val="6432"/>
          <w:jc w:val="center"/>
        </w:trPr>
        <w:tc>
          <w:tcPr>
            <w:tcW w:w="2633" w:type="dxa"/>
            <w:shd w:val="clear" w:color="auto" w:fill="FFFFFF" w:themeFill="background1"/>
            <w:vAlign w:val="bottom"/>
          </w:tcPr>
          <w:p w14:paraId="0FC4297C" w14:textId="27B9E258" w:rsidR="003A04DA" w:rsidRDefault="00992DBE" w:rsidP="00D10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8:15AM-9:</w:t>
            </w:r>
            <w:r w:rsidR="00B341CF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>AM</w:t>
            </w:r>
          </w:p>
        </w:tc>
        <w:tc>
          <w:tcPr>
            <w:tcW w:w="5352" w:type="dxa"/>
            <w:shd w:val="clear" w:color="auto" w:fill="FFFFFF" w:themeFill="background1"/>
            <w:vAlign w:val="bottom"/>
          </w:tcPr>
          <w:p w14:paraId="2F6F115F" w14:textId="25901A30" w:rsidR="003A04DA" w:rsidRDefault="004B7103" w:rsidP="003A04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BREAKOUT SESSION</w:t>
            </w:r>
            <w:r w:rsidR="00992DBE">
              <w:rPr>
                <w:rFonts w:ascii="Arial" w:hAnsi="Arial" w:cs="Arial"/>
                <w:b/>
                <w:bCs/>
              </w:rPr>
              <w:t xml:space="preserve"> #</w:t>
            </w:r>
            <w:r w:rsidR="001D7A93">
              <w:rPr>
                <w:rFonts w:ascii="Arial" w:hAnsi="Arial" w:cs="Arial"/>
                <w:b/>
                <w:bCs/>
              </w:rPr>
              <w:t>1:</w:t>
            </w:r>
            <w:r w:rsidR="003A04D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4006497" w14:textId="77777777" w:rsidR="00A21A78" w:rsidRDefault="00A21A78" w:rsidP="002E4948">
            <w:pPr>
              <w:rPr>
                <w:rFonts w:ascii="Arial" w:hAnsi="Arial" w:cs="Arial"/>
                <w:b/>
                <w:bCs/>
              </w:rPr>
            </w:pPr>
          </w:p>
          <w:p w14:paraId="6DE4A330" w14:textId="7160E9A1" w:rsidR="003A04DA" w:rsidRPr="003A04DA" w:rsidRDefault="00A21A78" w:rsidP="002E494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BREA</w:t>
            </w:r>
            <w:r w:rsidR="00235632">
              <w:rPr>
                <w:rFonts w:ascii="Arial" w:hAnsi="Arial" w:cs="Arial"/>
                <w:b/>
                <w:bCs/>
                <w:u w:val="single"/>
              </w:rPr>
              <w:t>ST MALIGNANCY</w:t>
            </w:r>
          </w:p>
          <w:p w14:paraId="41F4E62C" w14:textId="77777777" w:rsidR="009477E4" w:rsidRDefault="009477E4" w:rsidP="003A04D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8:15AM- 9AM</w:t>
            </w:r>
          </w:p>
          <w:p w14:paraId="4DF808E4" w14:textId="6EA76211" w:rsidR="00BE4E2E" w:rsidRDefault="003A04DA" w:rsidP="009477E4">
            <w:pPr>
              <w:pStyle w:val="ListParagraph"/>
              <w:ind w:left="810"/>
              <w:rPr>
                <w:rFonts w:ascii="Arial" w:hAnsi="Arial" w:cs="Arial"/>
                <w:b/>
                <w:bCs/>
              </w:rPr>
            </w:pPr>
            <w:r w:rsidRPr="00830A21">
              <w:rPr>
                <w:rFonts w:ascii="Arial" w:hAnsi="Arial" w:cs="Arial"/>
                <w:b/>
                <w:bCs/>
              </w:rPr>
              <w:t xml:space="preserve">Management of the </w:t>
            </w:r>
            <w:r w:rsidR="00126279">
              <w:rPr>
                <w:rFonts w:ascii="Arial" w:hAnsi="Arial" w:cs="Arial"/>
                <w:b/>
                <w:bCs/>
              </w:rPr>
              <w:t>A</w:t>
            </w:r>
            <w:r w:rsidRPr="00830A21">
              <w:rPr>
                <w:rFonts w:ascii="Arial" w:hAnsi="Arial" w:cs="Arial"/>
                <w:b/>
                <w:bCs/>
              </w:rPr>
              <w:t xml:space="preserve">xilla </w:t>
            </w:r>
            <w:r w:rsidR="00126279">
              <w:rPr>
                <w:rFonts w:ascii="Arial" w:hAnsi="Arial" w:cs="Arial"/>
                <w:b/>
                <w:bCs/>
              </w:rPr>
              <w:t>P</w:t>
            </w:r>
            <w:r w:rsidRPr="00830A21">
              <w:rPr>
                <w:rFonts w:ascii="Arial" w:hAnsi="Arial" w:cs="Arial"/>
                <w:b/>
                <w:bCs/>
              </w:rPr>
              <w:t xml:space="preserve">ost </w:t>
            </w:r>
            <w:r w:rsidR="00126279">
              <w:rPr>
                <w:rFonts w:ascii="Arial" w:hAnsi="Arial" w:cs="Arial"/>
                <w:b/>
                <w:bCs/>
              </w:rPr>
              <w:t>N</w:t>
            </w:r>
            <w:r w:rsidRPr="00830A21">
              <w:rPr>
                <w:rFonts w:ascii="Arial" w:hAnsi="Arial" w:cs="Arial"/>
                <w:b/>
                <w:bCs/>
              </w:rPr>
              <w:t xml:space="preserve">eoadjuvant </w:t>
            </w:r>
            <w:r w:rsidR="00126279">
              <w:rPr>
                <w:rFonts w:ascii="Arial" w:hAnsi="Arial" w:cs="Arial"/>
                <w:b/>
                <w:bCs/>
              </w:rPr>
              <w:t>T</w:t>
            </w:r>
            <w:r w:rsidRPr="00830A21">
              <w:rPr>
                <w:rFonts w:ascii="Arial" w:hAnsi="Arial" w:cs="Arial"/>
                <w:b/>
                <w:bCs/>
              </w:rPr>
              <w:t>reatment</w:t>
            </w:r>
          </w:p>
          <w:p w14:paraId="6A8E94AC" w14:textId="7B5A3033" w:rsidR="003A04DA" w:rsidRDefault="003A04DA" w:rsidP="009477E4">
            <w:pPr>
              <w:pStyle w:val="ListParagraph"/>
              <w:ind w:left="8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6417A9">
              <w:rPr>
                <w:rFonts w:ascii="Arial" w:hAnsi="Arial" w:cs="Arial"/>
              </w:rPr>
              <w:t>Re</w:t>
            </w:r>
            <w:r w:rsidR="00654508">
              <w:rPr>
                <w:rFonts w:ascii="Arial" w:hAnsi="Arial" w:cs="Arial"/>
              </w:rPr>
              <w:t xml:space="preserve">nee </w:t>
            </w:r>
            <w:r>
              <w:rPr>
                <w:rFonts w:ascii="Arial" w:hAnsi="Arial" w:cs="Arial"/>
              </w:rPr>
              <w:t xml:space="preserve">Aboushi/Dr. </w:t>
            </w:r>
            <w:proofErr w:type="spellStart"/>
            <w:r>
              <w:rPr>
                <w:rFonts w:ascii="Arial" w:hAnsi="Arial" w:cs="Arial"/>
              </w:rPr>
              <w:t>Ato</w:t>
            </w:r>
            <w:proofErr w:type="spellEnd"/>
            <w:r w:rsidR="0076513A">
              <w:rPr>
                <w:rFonts w:ascii="Arial" w:hAnsi="Arial" w:cs="Arial"/>
              </w:rPr>
              <w:t xml:space="preserve"> </w:t>
            </w:r>
            <w:r w:rsidR="00654508">
              <w:rPr>
                <w:rFonts w:ascii="Arial" w:hAnsi="Arial" w:cs="Arial"/>
              </w:rPr>
              <w:t>Wright</w:t>
            </w:r>
          </w:p>
          <w:p w14:paraId="7C08D4CC" w14:textId="77777777" w:rsidR="00817D31" w:rsidRPr="00830A21" w:rsidRDefault="00817D31" w:rsidP="009477E4">
            <w:pPr>
              <w:pStyle w:val="ListParagraph"/>
              <w:ind w:left="810"/>
              <w:rPr>
                <w:rFonts w:ascii="Arial" w:hAnsi="Arial" w:cs="Arial"/>
                <w:b/>
                <w:bCs/>
              </w:rPr>
            </w:pPr>
          </w:p>
          <w:p w14:paraId="6B58D90E" w14:textId="77777777" w:rsidR="00E36196" w:rsidRDefault="00E36196" w:rsidP="002E494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9AM-9:45AM</w:t>
            </w:r>
          </w:p>
          <w:p w14:paraId="6547A1D9" w14:textId="29EEC882" w:rsidR="00BE4E2E" w:rsidRDefault="003A04DA" w:rsidP="00E36196">
            <w:pPr>
              <w:pStyle w:val="ListParagraph"/>
              <w:ind w:left="810"/>
              <w:rPr>
                <w:rFonts w:ascii="Arial" w:hAnsi="Arial" w:cs="Arial"/>
                <w:b/>
                <w:bCs/>
              </w:rPr>
            </w:pPr>
            <w:r w:rsidRPr="00830A21">
              <w:rPr>
                <w:rFonts w:ascii="Arial" w:hAnsi="Arial" w:cs="Arial"/>
                <w:b/>
                <w:bCs/>
              </w:rPr>
              <w:t xml:space="preserve">The </w:t>
            </w:r>
            <w:r w:rsidR="00126279">
              <w:rPr>
                <w:rFonts w:ascii="Arial" w:hAnsi="Arial" w:cs="Arial"/>
                <w:b/>
                <w:bCs/>
              </w:rPr>
              <w:t>R</w:t>
            </w:r>
            <w:r w:rsidRPr="00830A21">
              <w:rPr>
                <w:rFonts w:ascii="Arial" w:hAnsi="Arial" w:cs="Arial"/>
                <w:b/>
                <w:bCs/>
              </w:rPr>
              <w:t xml:space="preserve">ole of </w:t>
            </w:r>
            <w:r w:rsidR="00126279">
              <w:rPr>
                <w:rFonts w:ascii="Arial" w:hAnsi="Arial" w:cs="Arial"/>
                <w:b/>
                <w:bCs/>
              </w:rPr>
              <w:t>P</w:t>
            </w:r>
            <w:r w:rsidRPr="00830A21">
              <w:rPr>
                <w:rFonts w:ascii="Arial" w:hAnsi="Arial" w:cs="Arial"/>
                <w:b/>
                <w:bCs/>
              </w:rPr>
              <w:t xml:space="preserve">rimary </w:t>
            </w:r>
            <w:r w:rsidR="00126279">
              <w:rPr>
                <w:rFonts w:ascii="Arial" w:hAnsi="Arial" w:cs="Arial"/>
                <w:b/>
                <w:bCs/>
              </w:rPr>
              <w:t>B</w:t>
            </w:r>
            <w:r w:rsidRPr="00830A21">
              <w:rPr>
                <w:rFonts w:ascii="Arial" w:hAnsi="Arial" w:cs="Arial"/>
                <w:b/>
                <w:bCs/>
              </w:rPr>
              <w:t xml:space="preserve">reast </w:t>
            </w:r>
            <w:r w:rsidR="00126279">
              <w:rPr>
                <w:rFonts w:ascii="Arial" w:hAnsi="Arial" w:cs="Arial"/>
                <w:b/>
                <w:bCs/>
              </w:rPr>
              <w:t>S</w:t>
            </w:r>
            <w:r w:rsidRPr="00830A21">
              <w:rPr>
                <w:rFonts w:ascii="Arial" w:hAnsi="Arial" w:cs="Arial"/>
                <w:b/>
                <w:bCs/>
              </w:rPr>
              <w:t xml:space="preserve">urgery in </w:t>
            </w:r>
            <w:r w:rsidR="00126279">
              <w:rPr>
                <w:rFonts w:ascii="Arial" w:hAnsi="Arial" w:cs="Arial"/>
                <w:b/>
                <w:bCs/>
              </w:rPr>
              <w:t>M</w:t>
            </w:r>
            <w:r w:rsidRPr="00830A21">
              <w:rPr>
                <w:rFonts w:ascii="Arial" w:hAnsi="Arial" w:cs="Arial"/>
                <w:b/>
                <w:bCs/>
              </w:rPr>
              <w:t xml:space="preserve">etastatic </w:t>
            </w:r>
            <w:r w:rsidR="00126279">
              <w:rPr>
                <w:rFonts w:ascii="Arial" w:hAnsi="Arial" w:cs="Arial"/>
                <w:b/>
                <w:bCs/>
              </w:rPr>
              <w:t>D</w:t>
            </w:r>
            <w:r w:rsidRPr="00830A21">
              <w:rPr>
                <w:rFonts w:ascii="Arial" w:hAnsi="Arial" w:cs="Arial"/>
                <w:b/>
                <w:bCs/>
              </w:rPr>
              <w:t>isease</w:t>
            </w:r>
          </w:p>
          <w:p w14:paraId="3FEA624E" w14:textId="5F8AA778" w:rsidR="003A04DA" w:rsidRPr="00A21A78" w:rsidRDefault="003A04DA" w:rsidP="00E36196">
            <w:pPr>
              <w:pStyle w:val="ListParagraph"/>
              <w:ind w:left="81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654508">
              <w:rPr>
                <w:rFonts w:ascii="Arial" w:hAnsi="Arial" w:cs="Arial"/>
              </w:rPr>
              <w:t xml:space="preserve">Brynn </w:t>
            </w:r>
            <w:r>
              <w:rPr>
                <w:rFonts w:ascii="Arial" w:hAnsi="Arial" w:cs="Arial"/>
              </w:rPr>
              <w:t>Wolff</w:t>
            </w:r>
          </w:p>
          <w:p w14:paraId="2C1ECF88" w14:textId="77777777" w:rsidR="00A21A78" w:rsidRDefault="00A21A78" w:rsidP="00A21A78">
            <w:pPr>
              <w:rPr>
                <w:rFonts w:ascii="Arial" w:hAnsi="Arial" w:cs="Arial"/>
                <w:b/>
                <w:bCs/>
              </w:rPr>
            </w:pPr>
          </w:p>
          <w:p w14:paraId="72EA05E9" w14:textId="4EBE238A" w:rsidR="00A21A78" w:rsidRDefault="00A21A78" w:rsidP="00A21A78">
            <w:pPr>
              <w:rPr>
                <w:rFonts w:ascii="Arial" w:hAnsi="Arial" w:cs="Arial"/>
                <w:b/>
                <w:bCs/>
                <w:u w:val="single"/>
              </w:rPr>
            </w:pPr>
            <w:r w:rsidRPr="00A21A78">
              <w:rPr>
                <w:rFonts w:ascii="Arial" w:hAnsi="Arial" w:cs="Arial"/>
                <w:b/>
                <w:bCs/>
                <w:u w:val="single"/>
              </w:rPr>
              <w:t>GYN MALIGNANCY</w:t>
            </w:r>
          </w:p>
          <w:p w14:paraId="68E6A594" w14:textId="6A777045" w:rsidR="00A21A78" w:rsidRDefault="00452294" w:rsidP="00A21A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452294">
              <w:rPr>
                <w:rFonts w:ascii="Arial" w:hAnsi="Arial" w:cs="Arial"/>
                <w:b/>
                <w:bCs/>
              </w:rPr>
              <w:t>8:15AM-9AM</w:t>
            </w:r>
          </w:p>
          <w:p w14:paraId="5569C7FF" w14:textId="663459A5" w:rsidR="0086730A" w:rsidRPr="0086730A" w:rsidRDefault="0086730A" w:rsidP="00B341C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86730A">
              <w:rPr>
                <w:rFonts w:ascii="Arial" w:hAnsi="Arial" w:cs="Arial"/>
                <w:b/>
                <w:bCs/>
              </w:rPr>
              <w:t xml:space="preserve">The </w:t>
            </w:r>
            <w:r>
              <w:rPr>
                <w:rFonts w:ascii="Arial" w:hAnsi="Arial" w:cs="Arial"/>
                <w:b/>
                <w:bCs/>
              </w:rPr>
              <w:t>U</w:t>
            </w:r>
            <w:r w:rsidRPr="0086730A">
              <w:rPr>
                <w:rFonts w:ascii="Arial" w:hAnsi="Arial" w:cs="Arial"/>
                <w:b/>
                <w:bCs/>
              </w:rPr>
              <w:t xml:space="preserve">se of 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86730A">
              <w:rPr>
                <w:rFonts w:ascii="Arial" w:hAnsi="Arial" w:cs="Arial"/>
                <w:b/>
                <w:bCs/>
              </w:rPr>
              <w:t xml:space="preserve">ew 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86730A">
              <w:rPr>
                <w:rFonts w:ascii="Arial" w:hAnsi="Arial" w:cs="Arial"/>
                <w:b/>
                <w:bCs/>
              </w:rPr>
              <w:t xml:space="preserve">echnology in </w:t>
            </w:r>
            <w:r>
              <w:rPr>
                <w:rFonts w:ascii="Arial" w:hAnsi="Arial" w:cs="Arial"/>
                <w:b/>
                <w:bCs/>
              </w:rPr>
              <w:t>G</w:t>
            </w:r>
            <w:r w:rsidRPr="0086730A">
              <w:rPr>
                <w:rFonts w:ascii="Arial" w:hAnsi="Arial" w:cs="Arial"/>
                <w:b/>
                <w:bCs/>
              </w:rPr>
              <w:t xml:space="preserve">ynecologic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86730A">
              <w:rPr>
                <w:rFonts w:ascii="Arial" w:hAnsi="Arial" w:cs="Arial"/>
                <w:b/>
                <w:bCs/>
              </w:rPr>
              <w:t xml:space="preserve">ancer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86730A">
              <w:rPr>
                <w:rFonts w:ascii="Arial" w:hAnsi="Arial" w:cs="Arial"/>
                <w:b/>
                <w:bCs/>
              </w:rPr>
              <w:t xml:space="preserve">are in the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86730A">
              <w:rPr>
                <w:rFonts w:ascii="Arial" w:hAnsi="Arial" w:cs="Arial"/>
                <w:b/>
                <w:bCs/>
              </w:rPr>
              <w:t xml:space="preserve">ge of AI and </w:t>
            </w:r>
            <w:r>
              <w:rPr>
                <w:rFonts w:ascii="Arial" w:hAnsi="Arial" w:cs="Arial"/>
                <w:b/>
                <w:bCs/>
              </w:rPr>
              <w:t>M</w:t>
            </w:r>
            <w:r w:rsidRPr="0086730A">
              <w:rPr>
                <w:rFonts w:ascii="Arial" w:hAnsi="Arial" w:cs="Arial"/>
                <w:b/>
                <w:bCs/>
              </w:rPr>
              <w:t xml:space="preserve">olecular </w:t>
            </w:r>
            <w:r w:rsidR="00E20746">
              <w:rPr>
                <w:rFonts w:ascii="Arial" w:hAnsi="Arial" w:cs="Arial"/>
                <w:b/>
                <w:bCs/>
              </w:rPr>
              <w:t>T</w:t>
            </w:r>
            <w:r w:rsidRPr="0086730A">
              <w:rPr>
                <w:rFonts w:ascii="Arial" w:hAnsi="Arial" w:cs="Arial"/>
                <w:b/>
                <w:bCs/>
              </w:rPr>
              <w:t>esting</w:t>
            </w:r>
          </w:p>
          <w:p w14:paraId="6D265FBD" w14:textId="062F089B" w:rsidR="00B341CF" w:rsidRDefault="00B341CF" w:rsidP="00B341CF">
            <w:pPr>
              <w:pStyle w:val="ListParagraph"/>
              <w:rPr>
                <w:rFonts w:ascii="Arial" w:hAnsi="Arial" w:cs="Arial"/>
              </w:rPr>
            </w:pPr>
            <w:r w:rsidRPr="00AD28DE">
              <w:rPr>
                <w:rFonts w:ascii="Arial" w:hAnsi="Arial" w:cs="Arial"/>
              </w:rPr>
              <w:t>Dr. John Nakayama, Allegheny Health Network, Division of Gynecologic Oncology</w:t>
            </w:r>
          </w:p>
          <w:p w14:paraId="05BE35E6" w14:textId="77777777" w:rsidR="00B341CF" w:rsidRDefault="00B341CF" w:rsidP="00B341C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49AE9479" w14:textId="77777777" w:rsidR="00B341CF" w:rsidRDefault="00B341CF" w:rsidP="00A21A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9AM-9:45AM</w:t>
            </w:r>
          </w:p>
          <w:p w14:paraId="31CAA942" w14:textId="02F24907" w:rsidR="00AD28DE" w:rsidRPr="00654508" w:rsidRDefault="00B341CF" w:rsidP="00654508">
            <w:pPr>
              <w:pStyle w:val="ListParagraph"/>
              <w:rPr>
                <w:rFonts w:ascii="Arial" w:hAnsi="Arial" w:cs="Arial"/>
              </w:rPr>
            </w:pPr>
            <w:r w:rsidRPr="00B341CF">
              <w:rPr>
                <w:rFonts w:ascii="Arial" w:hAnsi="Arial" w:cs="Arial"/>
              </w:rPr>
              <w:t>Dr.</w:t>
            </w:r>
            <w:r w:rsidR="00654508">
              <w:rPr>
                <w:rFonts w:ascii="Arial" w:hAnsi="Arial" w:cs="Arial"/>
              </w:rPr>
              <w:t xml:space="preserve"> </w:t>
            </w:r>
            <w:r w:rsidRPr="00B341CF">
              <w:rPr>
                <w:rFonts w:ascii="Arial" w:hAnsi="Arial" w:cs="Arial"/>
              </w:rPr>
              <w:t>Heidi Godoy</w:t>
            </w:r>
            <w:r w:rsidR="00817D31">
              <w:rPr>
                <w:rFonts w:ascii="Arial" w:hAnsi="Arial" w:cs="Arial"/>
              </w:rPr>
              <w:t>, New York Oncology Hematology</w:t>
            </w:r>
          </w:p>
          <w:p w14:paraId="30CC1E3C" w14:textId="77777777" w:rsidR="00992DBE" w:rsidRPr="00817D31" w:rsidRDefault="00992DBE" w:rsidP="00817D31">
            <w:pPr>
              <w:rPr>
                <w:rFonts w:ascii="Arial" w:hAnsi="Arial" w:cs="Arial"/>
                <w:b/>
                <w:bCs/>
              </w:rPr>
            </w:pPr>
          </w:p>
          <w:p w14:paraId="086A6C3A" w14:textId="07B624F1" w:rsidR="00992DBE" w:rsidRPr="002376BA" w:rsidRDefault="0076513A" w:rsidP="00992DBE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NURSING/SUPPORTIVE CARE</w:t>
            </w:r>
            <w:r w:rsidR="00992DBE" w:rsidRPr="002376BA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47C1DF45" w14:textId="77777777" w:rsidR="003D1F7B" w:rsidRDefault="003D1F7B" w:rsidP="003D1F7B">
            <w:pPr>
              <w:pStyle w:val="ListParagraph"/>
              <w:rPr>
                <w:rFonts w:ascii="Arial" w:hAnsi="Arial" w:cs="Arial"/>
              </w:rPr>
            </w:pPr>
          </w:p>
          <w:p w14:paraId="1D73709C" w14:textId="71ACE4F3" w:rsidR="000B48C1" w:rsidRPr="00E45E70" w:rsidRDefault="00E7586F" w:rsidP="000B48C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8:15-</w:t>
            </w:r>
            <w:r w:rsidR="00EF3BE4">
              <w:rPr>
                <w:rFonts w:ascii="Arial" w:hAnsi="Arial" w:cs="Arial"/>
                <w:b/>
                <w:bCs/>
              </w:rPr>
              <w:t>9AM</w:t>
            </w:r>
          </w:p>
          <w:p w14:paraId="70B3D980" w14:textId="77777777" w:rsidR="000B48C1" w:rsidRDefault="000B48C1" w:rsidP="000B48C1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E45E70">
              <w:rPr>
                <w:rFonts w:ascii="Arial" w:hAnsi="Arial" w:cs="Arial"/>
                <w:b/>
                <w:bCs/>
              </w:rPr>
              <w:t>Sexual Health After Cancer</w:t>
            </w:r>
          </w:p>
          <w:p w14:paraId="2F8D158E" w14:textId="77777777" w:rsidR="00E7586F" w:rsidRDefault="000B48C1" w:rsidP="00E7586F">
            <w:pPr>
              <w:pStyle w:val="ListParagraph"/>
              <w:rPr>
                <w:rFonts w:ascii="Arial" w:hAnsi="Arial" w:cs="Arial"/>
              </w:rPr>
            </w:pPr>
            <w:r w:rsidRPr="00E31E23">
              <w:rPr>
                <w:rFonts w:ascii="Arial" w:hAnsi="Arial" w:cs="Arial"/>
              </w:rPr>
              <w:t>Nicole Dreibelbis</w:t>
            </w:r>
          </w:p>
          <w:p w14:paraId="2DA4A451" w14:textId="77777777" w:rsidR="00E7586F" w:rsidRDefault="00E7586F" w:rsidP="00E7586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519CF51E" w14:textId="77777777" w:rsidR="00EF3BE4" w:rsidRPr="00EF3BE4" w:rsidRDefault="00EF3BE4" w:rsidP="00E7586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9AM-9:45AM </w:t>
            </w:r>
          </w:p>
          <w:p w14:paraId="124CCD82" w14:textId="77777777" w:rsidR="00EF3BE4" w:rsidRDefault="00E7586F" w:rsidP="00EF3BE4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7C787C">
              <w:rPr>
                <w:rFonts w:ascii="Arial" w:hAnsi="Arial" w:cs="Arial"/>
                <w:b/>
                <w:bCs/>
              </w:rPr>
              <w:t xml:space="preserve">Patient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C787C">
              <w:rPr>
                <w:rFonts w:ascii="Arial" w:hAnsi="Arial" w:cs="Arial"/>
                <w:b/>
                <w:bCs/>
              </w:rPr>
              <w:t>upport Round Table</w:t>
            </w:r>
          </w:p>
          <w:p w14:paraId="707B845B" w14:textId="77777777" w:rsidR="00F75AD9" w:rsidRDefault="00E7586F" w:rsidP="00EF3BE4">
            <w:pPr>
              <w:pStyle w:val="ListParagraph"/>
              <w:rPr>
                <w:rFonts w:ascii="Arial" w:hAnsi="Arial" w:cs="Arial"/>
              </w:rPr>
            </w:pPr>
            <w:r w:rsidRPr="006B66D3">
              <w:rPr>
                <w:rFonts w:ascii="Arial" w:hAnsi="Arial" w:cs="Arial"/>
              </w:rPr>
              <w:t>Jennie Lawler, Adam Shipton, Liz Gober, Michele Conway, Megan Lanigan</w:t>
            </w:r>
          </w:p>
          <w:p w14:paraId="737844F9" w14:textId="749BD20E" w:rsidR="00EF3BE4" w:rsidRPr="00EF3BE4" w:rsidRDefault="00EF3BE4" w:rsidP="00EF3BE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bottom"/>
          </w:tcPr>
          <w:p w14:paraId="67FAF6DF" w14:textId="77777777" w:rsidR="003A04DA" w:rsidRDefault="003A04DA" w:rsidP="002E4948">
            <w:pPr>
              <w:jc w:val="center"/>
              <w:rPr>
                <w:rFonts w:ascii="Arial" w:hAnsi="Arial" w:cs="Arial"/>
              </w:rPr>
            </w:pPr>
          </w:p>
        </w:tc>
      </w:tr>
      <w:tr w:rsidR="003A04DA" w:rsidRPr="00385615" w14:paraId="569ADA59" w14:textId="77777777" w:rsidTr="002E3AE4">
        <w:trPr>
          <w:trHeight w:val="244"/>
          <w:jc w:val="center"/>
        </w:trPr>
        <w:tc>
          <w:tcPr>
            <w:tcW w:w="2633" w:type="dxa"/>
            <w:shd w:val="clear" w:color="auto" w:fill="FFFFFF" w:themeFill="background1"/>
            <w:vAlign w:val="bottom"/>
          </w:tcPr>
          <w:p w14:paraId="6F798201" w14:textId="71314C4B" w:rsidR="003A04DA" w:rsidRDefault="00A21A78" w:rsidP="002E4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E4567">
              <w:rPr>
                <w:rFonts w:ascii="Arial" w:hAnsi="Arial" w:cs="Arial"/>
              </w:rPr>
              <w:t>:</w:t>
            </w:r>
            <w:r w:rsidR="002B39F8">
              <w:rPr>
                <w:rFonts w:ascii="Arial" w:hAnsi="Arial" w:cs="Arial"/>
              </w:rPr>
              <w:t>45AM-10:</w:t>
            </w:r>
            <w:r w:rsidR="008F0A36">
              <w:rPr>
                <w:rFonts w:ascii="Arial" w:hAnsi="Arial" w:cs="Arial"/>
              </w:rPr>
              <w:t>00</w:t>
            </w:r>
            <w:r w:rsidR="002B39F8">
              <w:rPr>
                <w:rFonts w:ascii="Arial" w:hAnsi="Arial" w:cs="Arial"/>
              </w:rPr>
              <w:t>AM</w:t>
            </w:r>
          </w:p>
        </w:tc>
        <w:tc>
          <w:tcPr>
            <w:tcW w:w="5352" w:type="dxa"/>
            <w:shd w:val="clear" w:color="auto" w:fill="FFFFFF" w:themeFill="background1"/>
            <w:vAlign w:val="bottom"/>
          </w:tcPr>
          <w:p w14:paraId="237D4777" w14:textId="603ED964" w:rsidR="003A04DA" w:rsidRDefault="003A04DA" w:rsidP="002E49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BREAK with Exhibitors</w:t>
            </w:r>
          </w:p>
        </w:tc>
        <w:tc>
          <w:tcPr>
            <w:tcW w:w="2094" w:type="dxa"/>
            <w:shd w:val="clear" w:color="auto" w:fill="FFFFFF" w:themeFill="background1"/>
            <w:vAlign w:val="bottom"/>
          </w:tcPr>
          <w:p w14:paraId="182B77AD" w14:textId="77777777" w:rsidR="003A04DA" w:rsidRDefault="003A04DA" w:rsidP="002E4948">
            <w:pPr>
              <w:jc w:val="center"/>
              <w:rPr>
                <w:rFonts w:ascii="Arial" w:hAnsi="Arial" w:cs="Arial"/>
              </w:rPr>
            </w:pPr>
          </w:p>
        </w:tc>
      </w:tr>
      <w:tr w:rsidR="00F81CD2" w:rsidRPr="00385615" w14:paraId="70B7E5DF" w14:textId="77777777" w:rsidTr="002E3AE4">
        <w:trPr>
          <w:trHeight w:val="3865"/>
          <w:jc w:val="center"/>
        </w:trPr>
        <w:tc>
          <w:tcPr>
            <w:tcW w:w="2633" w:type="dxa"/>
            <w:shd w:val="clear" w:color="auto" w:fill="FFFFFF" w:themeFill="background1"/>
            <w:vAlign w:val="bottom"/>
          </w:tcPr>
          <w:p w14:paraId="3F430981" w14:textId="174D5D46" w:rsidR="00F81CD2" w:rsidRPr="00385615" w:rsidRDefault="002B39F8" w:rsidP="002E4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10:</w:t>
            </w:r>
            <w:r w:rsidR="006C527B">
              <w:rPr>
                <w:rFonts w:ascii="Arial" w:hAnsi="Arial" w:cs="Arial"/>
              </w:rPr>
              <w:t>00</w:t>
            </w:r>
            <w:r w:rsidR="00AF3038">
              <w:rPr>
                <w:rFonts w:ascii="Arial" w:hAnsi="Arial" w:cs="Arial"/>
              </w:rPr>
              <w:t>-</w:t>
            </w:r>
            <w:r w:rsidR="003A04DA">
              <w:rPr>
                <w:rFonts w:ascii="Arial" w:hAnsi="Arial" w:cs="Arial"/>
              </w:rPr>
              <w:t>11:</w:t>
            </w:r>
            <w:r w:rsidR="006C527B">
              <w:rPr>
                <w:rFonts w:ascii="Arial" w:hAnsi="Arial" w:cs="Arial"/>
              </w:rPr>
              <w:t>30</w:t>
            </w:r>
            <w:r w:rsidR="003A04DA">
              <w:rPr>
                <w:rFonts w:ascii="Arial" w:hAnsi="Arial" w:cs="Arial"/>
              </w:rPr>
              <w:t>AM</w:t>
            </w:r>
          </w:p>
        </w:tc>
        <w:tc>
          <w:tcPr>
            <w:tcW w:w="5352" w:type="dxa"/>
            <w:shd w:val="clear" w:color="auto" w:fill="FFFFFF" w:themeFill="background1"/>
            <w:vAlign w:val="bottom"/>
          </w:tcPr>
          <w:p w14:paraId="0D82FA9D" w14:textId="1D1F6FF9" w:rsidR="00D27E7B" w:rsidRDefault="003A04DA" w:rsidP="002E49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Breakout Sessions</w:t>
            </w:r>
            <w:r w:rsidR="0065450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#</w:t>
            </w:r>
            <w:r w:rsidR="00654508">
              <w:rPr>
                <w:rFonts w:ascii="Arial" w:hAnsi="Arial" w:cs="Arial"/>
                <w:b/>
                <w:bCs/>
              </w:rPr>
              <w:t>2: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5450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084EBE6" w14:textId="77777777" w:rsidR="00654508" w:rsidRDefault="00654508" w:rsidP="002E4948">
            <w:pPr>
              <w:rPr>
                <w:rFonts w:ascii="Arial" w:hAnsi="Arial" w:cs="Arial"/>
                <w:b/>
                <w:bCs/>
              </w:rPr>
            </w:pPr>
          </w:p>
          <w:p w14:paraId="2DC508DF" w14:textId="6A6CD9FA" w:rsidR="002B39F8" w:rsidRPr="00654508" w:rsidRDefault="002B39F8" w:rsidP="002E4948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BREAST MALIGNANCY</w:t>
            </w:r>
          </w:p>
          <w:p w14:paraId="23F78E44" w14:textId="77777777" w:rsidR="003012E8" w:rsidRPr="003012E8" w:rsidRDefault="00745F95" w:rsidP="002B39F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39F8">
              <w:rPr>
                <w:rFonts w:ascii="Arial" w:hAnsi="Arial" w:cs="Arial"/>
                <w:b/>
                <w:bCs/>
              </w:rPr>
              <w:t>10:</w:t>
            </w:r>
            <w:r w:rsidR="002B39F8">
              <w:rPr>
                <w:rFonts w:ascii="Arial" w:hAnsi="Arial" w:cs="Arial"/>
                <w:b/>
                <w:bCs/>
              </w:rPr>
              <w:t>15</w:t>
            </w:r>
            <w:r w:rsidRPr="002B39F8">
              <w:rPr>
                <w:rFonts w:ascii="Arial" w:hAnsi="Arial" w:cs="Arial"/>
                <w:b/>
                <w:bCs/>
              </w:rPr>
              <w:t>-11</w:t>
            </w:r>
            <w:r w:rsidR="00BE28E8" w:rsidRPr="002B39F8">
              <w:rPr>
                <w:rFonts w:ascii="Arial" w:hAnsi="Arial" w:cs="Arial"/>
                <w:b/>
                <w:bCs/>
              </w:rPr>
              <w:t xml:space="preserve">AM </w:t>
            </w:r>
          </w:p>
          <w:p w14:paraId="675F4286" w14:textId="5E2B6CC9" w:rsidR="003012E8" w:rsidRDefault="00830A21" w:rsidP="003012E8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2B39F8">
              <w:rPr>
                <w:rFonts w:ascii="Arial" w:hAnsi="Arial" w:cs="Arial"/>
                <w:b/>
                <w:bCs/>
              </w:rPr>
              <w:t xml:space="preserve">The </w:t>
            </w:r>
            <w:r w:rsidR="002D1804">
              <w:rPr>
                <w:rFonts w:ascii="Arial" w:hAnsi="Arial" w:cs="Arial"/>
                <w:b/>
                <w:bCs/>
              </w:rPr>
              <w:t>R</w:t>
            </w:r>
            <w:r w:rsidRPr="002B39F8">
              <w:rPr>
                <w:rFonts w:ascii="Arial" w:hAnsi="Arial" w:cs="Arial"/>
                <w:b/>
                <w:bCs/>
              </w:rPr>
              <w:t xml:space="preserve">ole of </w:t>
            </w:r>
            <w:r w:rsidR="002D1804">
              <w:rPr>
                <w:rFonts w:ascii="Arial" w:hAnsi="Arial" w:cs="Arial"/>
                <w:b/>
                <w:bCs/>
              </w:rPr>
              <w:t>G</w:t>
            </w:r>
            <w:r w:rsidRPr="002B39F8">
              <w:rPr>
                <w:rFonts w:ascii="Arial" w:hAnsi="Arial" w:cs="Arial"/>
                <w:b/>
                <w:bCs/>
              </w:rPr>
              <w:t xml:space="preserve">enomic </w:t>
            </w:r>
            <w:r w:rsidR="002D1804">
              <w:rPr>
                <w:rFonts w:ascii="Arial" w:hAnsi="Arial" w:cs="Arial"/>
                <w:b/>
                <w:bCs/>
              </w:rPr>
              <w:t>T</w:t>
            </w:r>
            <w:r w:rsidRPr="002B39F8">
              <w:rPr>
                <w:rFonts w:ascii="Arial" w:hAnsi="Arial" w:cs="Arial"/>
                <w:b/>
                <w:bCs/>
              </w:rPr>
              <w:t xml:space="preserve">esting in </w:t>
            </w:r>
            <w:r w:rsidR="002D1804">
              <w:rPr>
                <w:rFonts w:ascii="Arial" w:hAnsi="Arial" w:cs="Arial"/>
                <w:b/>
                <w:bCs/>
              </w:rPr>
              <w:t>E</w:t>
            </w:r>
            <w:r w:rsidRPr="002B39F8">
              <w:rPr>
                <w:rFonts w:ascii="Arial" w:hAnsi="Arial" w:cs="Arial"/>
                <w:b/>
                <w:bCs/>
              </w:rPr>
              <w:t xml:space="preserve">arly and </w:t>
            </w:r>
            <w:r w:rsidR="002D1804">
              <w:rPr>
                <w:rFonts w:ascii="Arial" w:hAnsi="Arial" w:cs="Arial"/>
                <w:b/>
                <w:bCs/>
              </w:rPr>
              <w:t>L</w:t>
            </w:r>
            <w:r w:rsidRPr="002B39F8">
              <w:rPr>
                <w:rFonts w:ascii="Arial" w:hAnsi="Arial" w:cs="Arial"/>
                <w:b/>
                <w:bCs/>
              </w:rPr>
              <w:t xml:space="preserve">ate </w:t>
            </w:r>
            <w:r w:rsidR="002D1804">
              <w:rPr>
                <w:rFonts w:ascii="Arial" w:hAnsi="Arial" w:cs="Arial"/>
                <w:b/>
                <w:bCs/>
              </w:rPr>
              <w:t>B</w:t>
            </w:r>
            <w:r w:rsidRPr="002B39F8">
              <w:rPr>
                <w:rFonts w:ascii="Arial" w:hAnsi="Arial" w:cs="Arial"/>
                <w:b/>
                <w:bCs/>
              </w:rPr>
              <w:t xml:space="preserve">reast </w:t>
            </w:r>
            <w:r w:rsidR="002D1804">
              <w:rPr>
                <w:rFonts w:ascii="Arial" w:hAnsi="Arial" w:cs="Arial"/>
                <w:b/>
                <w:bCs/>
              </w:rPr>
              <w:t>C</w:t>
            </w:r>
            <w:r w:rsidRPr="002B39F8">
              <w:rPr>
                <w:rFonts w:ascii="Arial" w:hAnsi="Arial" w:cs="Arial"/>
                <w:b/>
                <w:bCs/>
              </w:rPr>
              <w:t xml:space="preserve">ancer </w:t>
            </w:r>
          </w:p>
          <w:p w14:paraId="1EDC2DF8" w14:textId="4C880704" w:rsidR="002B39F8" w:rsidRDefault="00BE28E8" w:rsidP="003012E8">
            <w:pPr>
              <w:pStyle w:val="ListParagraph"/>
              <w:rPr>
                <w:rFonts w:ascii="Arial" w:hAnsi="Arial" w:cs="Arial"/>
              </w:rPr>
            </w:pPr>
            <w:r w:rsidRPr="002B39F8">
              <w:rPr>
                <w:rFonts w:ascii="Arial" w:hAnsi="Arial" w:cs="Arial"/>
              </w:rPr>
              <w:t xml:space="preserve">Dr. </w:t>
            </w:r>
            <w:r w:rsidR="007D3DD4">
              <w:rPr>
                <w:rFonts w:ascii="Arial" w:hAnsi="Arial" w:cs="Arial"/>
              </w:rPr>
              <w:t xml:space="preserve">Adam </w:t>
            </w:r>
            <w:r w:rsidRPr="002B39F8">
              <w:rPr>
                <w:rFonts w:ascii="Arial" w:hAnsi="Arial" w:cs="Arial"/>
              </w:rPr>
              <w:t>Brufsky</w:t>
            </w:r>
            <w:r w:rsidR="007D3DD4">
              <w:rPr>
                <w:rFonts w:ascii="Arial" w:hAnsi="Arial" w:cs="Arial"/>
              </w:rPr>
              <w:t xml:space="preserve">, UPMC </w:t>
            </w:r>
            <w:r w:rsidR="00197B7C">
              <w:rPr>
                <w:rFonts w:ascii="Arial" w:hAnsi="Arial" w:cs="Arial"/>
              </w:rPr>
              <w:t xml:space="preserve">Hillman Cancer Center, </w:t>
            </w:r>
            <w:r w:rsidR="00197B7C" w:rsidRPr="00197B7C">
              <w:rPr>
                <w:rFonts w:ascii="Arial" w:hAnsi="Arial" w:cs="Arial"/>
              </w:rPr>
              <w:t>Magee-Women's Cancer Program</w:t>
            </w:r>
          </w:p>
          <w:p w14:paraId="64779B8C" w14:textId="77777777" w:rsidR="00197B7C" w:rsidRDefault="00197B7C" w:rsidP="00197B7C">
            <w:pPr>
              <w:pStyle w:val="ListParagraph"/>
              <w:rPr>
                <w:rFonts w:ascii="Arial" w:hAnsi="Arial" w:cs="Arial"/>
              </w:rPr>
            </w:pPr>
          </w:p>
          <w:p w14:paraId="322C4CE8" w14:textId="4A4A9DF2" w:rsidR="004113C7" w:rsidRPr="002B39F8" w:rsidRDefault="00745F95" w:rsidP="002B39F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B39F8">
              <w:rPr>
                <w:rFonts w:ascii="Arial" w:hAnsi="Arial" w:cs="Arial"/>
                <w:b/>
                <w:bCs/>
              </w:rPr>
              <w:t>11</w:t>
            </w:r>
            <w:r w:rsidR="004113C7" w:rsidRPr="002B39F8">
              <w:rPr>
                <w:rFonts w:ascii="Arial" w:hAnsi="Arial" w:cs="Arial"/>
                <w:b/>
                <w:bCs/>
              </w:rPr>
              <w:t>AM</w:t>
            </w:r>
            <w:r w:rsidRPr="002B39F8">
              <w:rPr>
                <w:rFonts w:ascii="Arial" w:hAnsi="Arial" w:cs="Arial"/>
                <w:b/>
                <w:bCs/>
              </w:rPr>
              <w:t>-11:</w:t>
            </w:r>
            <w:r w:rsidR="002B39F8">
              <w:rPr>
                <w:rFonts w:ascii="Arial" w:hAnsi="Arial" w:cs="Arial"/>
                <w:b/>
                <w:bCs/>
              </w:rPr>
              <w:t>45</w:t>
            </w:r>
            <w:r w:rsidRPr="002B39F8">
              <w:rPr>
                <w:rFonts w:ascii="Arial" w:hAnsi="Arial" w:cs="Arial"/>
                <w:b/>
                <w:bCs/>
              </w:rPr>
              <w:t>AM</w:t>
            </w:r>
            <w:r w:rsidR="004113C7" w:rsidRPr="002B39F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C86AF0" w14:textId="54004F1E" w:rsidR="0044062E" w:rsidRDefault="0044062E" w:rsidP="004113C7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New </w:t>
            </w:r>
            <w:r w:rsidR="0018277D">
              <w:rPr>
                <w:rFonts w:ascii="Arial" w:hAnsi="Arial" w:cs="Arial"/>
                <w:b/>
                <w:bCs/>
              </w:rPr>
              <w:t xml:space="preserve">Breast </w:t>
            </w:r>
            <w:r>
              <w:rPr>
                <w:rFonts w:ascii="Arial" w:hAnsi="Arial" w:cs="Arial"/>
                <w:b/>
                <w:bCs/>
              </w:rPr>
              <w:t>Reconstructive Techniques</w:t>
            </w:r>
          </w:p>
          <w:p w14:paraId="75671683" w14:textId="1CC8C7F1" w:rsidR="00F05A8A" w:rsidRDefault="0018277D" w:rsidP="0044062E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Pr="0018277D">
              <w:rPr>
                <w:rFonts w:ascii="Arial" w:hAnsi="Arial" w:cs="Arial"/>
              </w:rPr>
              <w:t>Andrea Moreira</w:t>
            </w:r>
            <w:r w:rsidR="00DF18BC">
              <w:rPr>
                <w:rFonts w:ascii="Arial" w:hAnsi="Arial" w:cs="Arial"/>
              </w:rPr>
              <w:t xml:space="preserve">, </w:t>
            </w:r>
            <w:r w:rsidR="00DF18BC" w:rsidRPr="00DF18BC">
              <w:rPr>
                <w:rFonts w:ascii="Arial" w:hAnsi="Arial" w:cs="Arial"/>
              </w:rPr>
              <w:t>Associate Professor</w:t>
            </w:r>
            <w:r w:rsidR="00351B52">
              <w:rPr>
                <w:rFonts w:ascii="Arial" w:hAnsi="Arial" w:cs="Arial"/>
              </w:rPr>
              <w:t>,</w:t>
            </w:r>
            <w:r w:rsidR="00DF18BC" w:rsidRPr="00DF18BC">
              <w:rPr>
                <w:rFonts w:ascii="Arial" w:hAnsi="Arial" w:cs="Arial"/>
              </w:rPr>
              <w:t xml:space="preserve"> University of Pittsburgh</w:t>
            </w:r>
            <w:r w:rsidR="00351B52">
              <w:rPr>
                <w:rFonts w:ascii="Arial" w:hAnsi="Arial" w:cs="Arial"/>
              </w:rPr>
              <w:t xml:space="preserve">, </w:t>
            </w:r>
            <w:r w:rsidR="00DF18BC" w:rsidRPr="00DF18BC">
              <w:rPr>
                <w:rFonts w:ascii="Arial" w:hAnsi="Arial" w:cs="Arial"/>
              </w:rPr>
              <w:t>Director of Innovations - Breast Reconstructive Services</w:t>
            </w:r>
            <w:r w:rsidR="00351B52">
              <w:rPr>
                <w:rFonts w:ascii="Arial" w:hAnsi="Arial" w:cs="Arial"/>
              </w:rPr>
              <w:t>,</w:t>
            </w:r>
            <w:r w:rsidR="00DF18BC" w:rsidRPr="00DF18BC">
              <w:rPr>
                <w:rFonts w:ascii="Arial" w:hAnsi="Arial" w:cs="Arial"/>
              </w:rPr>
              <w:t xml:space="preserve"> Department of Plastic Surgery</w:t>
            </w:r>
            <w:r w:rsidR="00351B52">
              <w:rPr>
                <w:rFonts w:ascii="Arial" w:hAnsi="Arial" w:cs="Arial"/>
              </w:rPr>
              <w:t>,</w:t>
            </w:r>
            <w:r w:rsidR="00DF18BC" w:rsidRPr="00DF18BC">
              <w:rPr>
                <w:rFonts w:ascii="Arial" w:hAnsi="Arial" w:cs="Arial"/>
              </w:rPr>
              <w:t xml:space="preserve"> University of Pittsburgh Medical Centers</w:t>
            </w:r>
          </w:p>
          <w:p w14:paraId="006BAD34" w14:textId="77777777" w:rsidR="0018277D" w:rsidRDefault="0018277D" w:rsidP="0044062E">
            <w:pPr>
              <w:ind w:left="720"/>
              <w:rPr>
                <w:rFonts w:ascii="Arial" w:hAnsi="Arial" w:cs="Arial"/>
              </w:rPr>
            </w:pPr>
          </w:p>
          <w:p w14:paraId="1727DE20" w14:textId="48C7F550" w:rsidR="00F05A8A" w:rsidRDefault="00F05A8A" w:rsidP="00F05A8A">
            <w:pPr>
              <w:rPr>
                <w:rFonts w:ascii="Arial" w:hAnsi="Arial" w:cs="Arial"/>
                <w:b/>
                <w:bCs/>
                <w:u w:val="single"/>
              </w:rPr>
            </w:pPr>
            <w:r w:rsidRPr="00A21A78">
              <w:rPr>
                <w:rFonts w:ascii="Arial" w:hAnsi="Arial" w:cs="Arial"/>
                <w:b/>
                <w:bCs/>
                <w:u w:val="single"/>
              </w:rPr>
              <w:t>GYN MALIGNANCY</w:t>
            </w:r>
          </w:p>
          <w:p w14:paraId="6F8128B2" w14:textId="175EBEED" w:rsidR="00F05A8A" w:rsidRDefault="003D26A3" w:rsidP="00F05A8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A85B86">
              <w:rPr>
                <w:rFonts w:ascii="Arial" w:hAnsi="Arial" w:cs="Arial"/>
                <w:b/>
                <w:bCs/>
              </w:rPr>
              <w:t>:15-11</w:t>
            </w:r>
            <w:r>
              <w:rPr>
                <w:rFonts w:ascii="Arial" w:hAnsi="Arial" w:cs="Arial"/>
                <w:b/>
                <w:bCs/>
              </w:rPr>
              <w:t>AM</w:t>
            </w:r>
          </w:p>
          <w:p w14:paraId="38AE68C5" w14:textId="77777777" w:rsidR="00D32E2C" w:rsidRDefault="00D32E2C" w:rsidP="00A06568">
            <w:pPr>
              <w:ind w:left="720"/>
              <w:rPr>
                <w:rFonts w:ascii="Arial" w:hAnsi="Arial" w:cs="Arial"/>
                <w:b/>
                <w:bCs/>
              </w:rPr>
            </w:pPr>
            <w:r w:rsidRPr="00D32E2C">
              <w:rPr>
                <w:rFonts w:ascii="Arial" w:hAnsi="Arial" w:cs="Arial"/>
                <w:b/>
                <w:bCs/>
              </w:rPr>
              <w:t>Neoadjuvant Chemotherapy versus Primary Cytoreduction for Patients with Ovarian Cancer</w:t>
            </w:r>
          </w:p>
          <w:p w14:paraId="490321E9" w14:textId="529BA8FA" w:rsidR="00F05A8A" w:rsidRPr="009A4D9A" w:rsidRDefault="003D26A3" w:rsidP="00A06568">
            <w:pPr>
              <w:ind w:left="720"/>
              <w:rPr>
                <w:rFonts w:ascii="Arial" w:hAnsi="Arial" w:cs="Arial"/>
              </w:rPr>
            </w:pPr>
            <w:r w:rsidRPr="009A4D9A">
              <w:rPr>
                <w:rFonts w:ascii="Arial" w:hAnsi="Arial" w:cs="Arial"/>
              </w:rPr>
              <w:t>Dr. Josh Kesterson</w:t>
            </w:r>
          </w:p>
          <w:p w14:paraId="1838BB31" w14:textId="77777777" w:rsidR="00F05A8A" w:rsidRDefault="00F05A8A" w:rsidP="00F05A8A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3E0A4BB4" w14:textId="77777777" w:rsidR="003012E8" w:rsidRPr="003012E8" w:rsidRDefault="00A85B86" w:rsidP="00241E1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11AM-11:45</w:t>
            </w:r>
            <w:r w:rsidR="002D2103">
              <w:rPr>
                <w:rFonts w:ascii="Arial" w:hAnsi="Arial" w:cs="Arial"/>
                <w:b/>
                <w:bCs/>
              </w:rPr>
              <w:t>AM</w:t>
            </w:r>
            <w:r w:rsidR="002D2103">
              <w:rPr>
                <w:rFonts w:ascii="Arial" w:hAnsi="Arial" w:cs="Arial"/>
              </w:rPr>
              <w:t xml:space="preserve"> </w:t>
            </w:r>
          </w:p>
          <w:p w14:paraId="59A6446B" w14:textId="228AB339" w:rsidR="00F05A8A" w:rsidRDefault="002D2103" w:rsidP="003012E8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2D2103">
              <w:rPr>
                <w:rFonts w:ascii="Arial" w:hAnsi="Arial" w:cs="Arial"/>
                <w:b/>
                <w:bCs/>
              </w:rPr>
              <w:t>The</w:t>
            </w:r>
            <w:r w:rsidR="00241E1E">
              <w:rPr>
                <w:rFonts w:ascii="Arial" w:hAnsi="Arial" w:cs="Arial"/>
                <w:b/>
                <w:bCs/>
              </w:rPr>
              <w:t xml:space="preserve"> Role of Radiation in Gynecologic and Oncologic Malignancies</w:t>
            </w:r>
          </w:p>
          <w:p w14:paraId="5BFC431C" w14:textId="0CD49FDC" w:rsidR="00241E1E" w:rsidRPr="00241E1E" w:rsidRDefault="00241E1E" w:rsidP="00241E1E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Jennifer Rosenberg</w:t>
            </w:r>
          </w:p>
          <w:p w14:paraId="7E3A2199" w14:textId="77777777" w:rsidR="00F05A8A" w:rsidRDefault="00F05A8A" w:rsidP="0044062E">
            <w:pPr>
              <w:ind w:left="720"/>
              <w:rPr>
                <w:rFonts w:ascii="Arial" w:hAnsi="Arial" w:cs="Arial"/>
              </w:rPr>
            </w:pPr>
          </w:p>
          <w:p w14:paraId="7BC416C1" w14:textId="77777777" w:rsidR="002B39F8" w:rsidRDefault="002B39F8" w:rsidP="0044062E">
            <w:pPr>
              <w:ind w:left="720"/>
              <w:rPr>
                <w:rFonts w:ascii="Arial" w:hAnsi="Arial" w:cs="Arial"/>
              </w:rPr>
            </w:pPr>
          </w:p>
          <w:p w14:paraId="79BF8E00" w14:textId="77777777" w:rsidR="00F05A8A" w:rsidRPr="002376BA" w:rsidRDefault="00F05A8A" w:rsidP="00F05A8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NURSING/SUPPORTIVE CARE</w:t>
            </w:r>
            <w:r w:rsidRPr="002376BA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74AECE98" w14:textId="39B3FDBC" w:rsidR="002B39F8" w:rsidRDefault="002B39F8" w:rsidP="002B3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9012826" w14:textId="77777777" w:rsidR="00137229" w:rsidRDefault="00137229" w:rsidP="000B48C1">
            <w:pPr>
              <w:rPr>
                <w:rFonts w:ascii="Arial" w:hAnsi="Arial" w:cs="Arial"/>
                <w:b/>
                <w:bCs/>
              </w:rPr>
            </w:pPr>
            <w:r w:rsidRPr="00137229">
              <w:rPr>
                <w:rFonts w:ascii="Arial" w:hAnsi="Arial" w:cs="Arial"/>
                <w:b/>
                <w:bCs/>
              </w:rPr>
              <w:t>Navigating Excellence: Integrating Nurse Navigation for Enhanced Quality Patient Care</w:t>
            </w:r>
          </w:p>
          <w:p w14:paraId="00520DA2" w14:textId="1844F895" w:rsidR="000B48C1" w:rsidRPr="000B48C1" w:rsidRDefault="000B48C1" w:rsidP="000B48C1">
            <w:pPr>
              <w:rPr>
                <w:rFonts w:ascii="Arial" w:hAnsi="Arial" w:cs="Arial"/>
              </w:rPr>
            </w:pPr>
            <w:r w:rsidRPr="000B48C1">
              <w:rPr>
                <w:rFonts w:ascii="Arial" w:hAnsi="Arial" w:cs="Arial"/>
              </w:rPr>
              <w:t>Ketura Miller, Courtny High, Gail Griffin, Brittany Vogt</w:t>
            </w:r>
          </w:p>
          <w:p w14:paraId="233A85C9" w14:textId="29B0301F" w:rsidR="00745F95" w:rsidRPr="0044062E" w:rsidRDefault="00745F95" w:rsidP="000B48C1">
            <w:pPr>
              <w:rPr>
                <w:rFonts w:ascii="Arial" w:hAnsi="Arial" w:cs="Arial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bottom"/>
          </w:tcPr>
          <w:p w14:paraId="172B3C60" w14:textId="095FB49E" w:rsidR="00F81CD2" w:rsidRDefault="00F81CD2" w:rsidP="002E4948">
            <w:pPr>
              <w:jc w:val="center"/>
              <w:rPr>
                <w:rFonts w:ascii="Arial" w:hAnsi="Arial" w:cs="Arial"/>
              </w:rPr>
            </w:pPr>
          </w:p>
        </w:tc>
      </w:tr>
      <w:tr w:rsidR="00F81CD2" w:rsidRPr="00385615" w14:paraId="05E361AB" w14:textId="77777777" w:rsidTr="002E3AE4">
        <w:trPr>
          <w:trHeight w:val="146"/>
          <w:jc w:val="center"/>
        </w:trPr>
        <w:tc>
          <w:tcPr>
            <w:tcW w:w="2633" w:type="dxa"/>
            <w:shd w:val="clear" w:color="auto" w:fill="FFFFFF" w:themeFill="background1"/>
            <w:vAlign w:val="bottom"/>
          </w:tcPr>
          <w:p w14:paraId="15CE90C3" w14:textId="052751BB" w:rsidR="0073695F" w:rsidRPr="0073695F" w:rsidRDefault="00745F95" w:rsidP="002E4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</w:t>
            </w:r>
            <w:r w:rsidR="006C527B">
              <w:rPr>
                <w:rFonts w:ascii="Arial" w:hAnsi="Arial" w:cs="Arial"/>
              </w:rPr>
              <w:t>30</w:t>
            </w:r>
            <w:r w:rsidR="00D04630">
              <w:rPr>
                <w:rFonts w:ascii="Arial" w:hAnsi="Arial" w:cs="Arial"/>
              </w:rPr>
              <w:t>-12:</w:t>
            </w:r>
            <w:r w:rsidR="006C527B">
              <w:rPr>
                <w:rFonts w:ascii="Arial" w:hAnsi="Arial" w:cs="Arial"/>
              </w:rPr>
              <w:t>00</w:t>
            </w:r>
            <w:r w:rsidR="00860691"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5352" w:type="dxa"/>
            <w:shd w:val="clear" w:color="auto" w:fill="FFFFFF" w:themeFill="background1"/>
            <w:vAlign w:val="bottom"/>
          </w:tcPr>
          <w:p w14:paraId="436FFF1D" w14:textId="77777777" w:rsidR="002404BD" w:rsidRDefault="002404BD" w:rsidP="002E4948">
            <w:pPr>
              <w:rPr>
                <w:rFonts w:ascii="Arial" w:hAnsi="Arial" w:cs="Arial"/>
                <w:b/>
                <w:bCs/>
              </w:rPr>
            </w:pPr>
          </w:p>
          <w:p w14:paraId="2D6CE99D" w14:textId="464AECEC" w:rsidR="00F81CD2" w:rsidRDefault="002404BD" w:rsidP="002E49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LUNCH PROVIDED</w:t>
            </w:r>
          </w:p>
          <w:p w14:paraId="30944469" w14:textId="7727D340" w:rsidR="002404BD" w:rsidRPr="00F35CDF" w:rsidRDefault="002404BD" w:rsidP="002E49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bottom"/>
          </w:tcPr>
          <w:p w14:paraId="43113321" w14:textId="37A0D62F" w:rsidR="00F81CD2" w:rsidRDefault="00F81CD2" w:rsidP="002E4948">
            <w:pPr>
              <w:jc w:val="center"/>
              <w:rPr>
                <w:rFonts w:ascii="Arial" w:hAnsi="Arial" w:cs="Arial"/>
              </w:rPr>
            </w:pPr>
          </w:p>
        </w:tc>
      </w:tr>
      <w:tr w:rsidR="00F81CD2" w:rsidRPr="00385615" w14:paraId="4F197CA3" w14:textId="77777777" w:rsidTr="002E3AE4">
        <w:trPr>
          <w:trHeight w:val="356"/>
          <w:jc w:val="center"/>
        </w:trPr>
        <w:tc>
          <w:tcPr>
            <w:tcW w:w="2633" w:type="dxa"/>
            <w:shd w:val="clear" w:color="auto" w:fill="FFFFFF" w:themeFill="background1"/>
            <w:vAlign w:val="bottom"/>
          </w:tcPr>
          <w:p w14:paraId="0418FFAF" w14:textId="09418B1F" w:rsidR="00F81CD2" w:rsidRPr="0073695F" w:rsidRDefault="002404BD" w:rsidP="002E4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</w:t>
            </w:r>
            <w:r w:rsidR="006C527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-</w:t>
            </w:r>
            <w:r w:rsidR="0033250B">
              <w:rPr>
                <w:rFonts w:ascii="Arial" w:hAnsi="Arial" w:cs="Arial"/>
              </w:rPr>
              <w:t>1</w:t>
            </w:r>
            <w:r w:rsidR="00C215D7">
              <w:rPr>
                <w:rFonts w:ascii="Arial" w:hAnsi="Arial" w:cs="Arial"/>
              </w:rPr>
              <w:t>2:45</w:t>
            </w:r>
            <w:r w:rsidR="001B3204">
              <w:rPr>
                <w:rFonts w:ascii="Arial" w:hAnsi="Arial" w:cs="Arial"/>
              </w:rPr>
              <w:t xml:space="preserve"> pm</w:t>
            </w:r>
            <w:r w:rsidR="00F81CD2">
              <w:rPr>
                <w:rFonts w:ascii="Arial" w:hAnsi="Arial" w:cs="Arial"/>
              </w:rPr>
              <w:t>.</w:t>
            </w:r>
          </w:p>
        </w:tc>
        <w:tc>
          <w:tcPr>
            <w:tcW w:w="5352" w:type="dxa"/>
            <w:shd w:val="clear" w:color="auto" w:fill="FFFFFF" w:themeFill="background1"/>
            <w:vAlign w:val="bottom"/>
          </w:tcPr>
          <w:p w14:paraId="514BFFC8" w14:textId="77777777" w:rsidR="005241D7" w:rsidRDefault="005241D7" w:rsidP="002E49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FEATURE SPEAKER</w:t>
            </w:r>
          </w:p>
          <w:p w14:paraId="3ACCE5BE" w14:textId="6BA07618" w:rsidR="000F189E" w:rsidRDefault="000F189E" w:rsidP="002E49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Moving Through Cancer Program</w:t>
            </w:r>
          </w:p>
          <w:p w14:paraId="36AD1313" w14:textId="16C672BB" w:rsidR="006745E5" w:rsidRPr="005241D7" w:rsidRDefault="00072B28" w:rsidP="002E4948">
            <w:pPr>
              <w:rPr>
                <w:rFonts w:ascii="Arial" w:hAnsi="Arial" w:cs="Arial"/>
              </w:rPr>
            </w:pPr>
            <w:r w:rsidRPr="005241D7">
              <w:rPr>
                <w:rFonts w:ascii="Arial" w:hAnsi="Arial" w:cs="Arial"/>
              </w:rPr>
              <w:t>Kathryn H. Schmitz, PhD, MPH, FACSM, FTOS, FNAK</w:t>
            </w:r>
            <w:r w:rsidR="007E4A2B" w:rsidRPr="005241D7">
              <w:rPr>
                <w:rFonts w:ascii="Arial" w:hAnsi="Arial" w:cs="Arial"/>
              </w:rPr>
              <w:t>, UPMC Hillman Cancer Center</w:t>
            </w:r>
          </w:p>
          <w:p w14:paraId="4E1581F7" w14:textId="7CC4DA52" w:rsidR="000F189E" w:rsidRPr="006745E5" w:rsidRDefault="000F189E" w:rsidP="002E4948">
            <w:pPr>
              <w:rPr>
                <w:color w:val="242424"/>
                <w:shd w:val="clear" w:color="auto" w:fill="FFFFFF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bottom"/>
          </w:tcPr>
          <w:p w14:paraId="2A27ACB6" w14:textId="3045992D" w:rsidR="00F81CD2" w:rsidRDefault="00F81CD2" w:rsidP="002E4948">
            <w:pPr>
              <w:jc w:val="center"/>
              <w:rPr>
                <w:rFonts w:ascii="Arial" w:hAnsi="Arial" w:cs="Arial"/>
              </w:rPr>
            </w:pPr>
          </w:p>
        </w:tc>
      </w:tr>
      <w:tr w:rsidR="0033250B" w:rsidRPr="00385615" w14:paraId="4DFADD03" w14:textId="77777777" w:rsidTr="002E3AE4">
        <w:trPr>
          <w:trHeight w:val="374"/>
          <w:jc w:val="center"/>
        </w:trPr>
        <w:tc>
          <w:tcPr>
            <w:tcW w:w="2633" w:type="dxa"/>
            <w:shd w:val="clear" w:color="auto" w:fill="FFFFFF" w:themeFill="background1"/>
            <w:vAlign w:val="bottom"/>
          </w:tcPr>
          <w:p w14:paraId="1BED7E60" w14:textId="36B2EE1C" w:rsidR="0033250B" w:rsidRDefault="0033250B" w:rsidP="00072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15D7">
              <w:rPr>
                <w:rFonts w:ascii="Arial" w:hAnsi="Arial" w:cs="Arial"/>
              </w:rPr>
              <w:t xml:space="preserve">2:45 </w:t>
            </w:r>
            <w:r>
              <w:rPr>
                <w:rFonts w:ascii="Arial" w:hAnsi="Arial" w:cs="Arial"/>
              </w:rPr>
              <w:t>-</w:t>
            </w:r>
            <w:r w:rsidR="00120134">
              <w:rPr>
                <w:rFonts w:ascii="Arial" w:hAnsi="Arial" w:cs="Arial"/>
              </w:rPr>
              <w:t>1:</w:t>
            </w:r>
            <w:r w:rsidR="00C215D7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PM</w:t>
            </w:r>
          </w:p>
          <w:p w14:paraId="6EE5FAF0" w14:textId="03959122" w:rsidR="0033250B" w:rsidRPr="00760FE9" w:rsidRDefault="0033250B" w:rsidP="00072B2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5352" w:type="dxa"/>
            <w:shd w:val="clear" w:color="auto" w:fill="FFFFFF" w:themeFill="background1"/>
            <w:vAlign w:val="bottom"/>
          </w:tcPr>
          <w:p w14:paraId="0792222D" w14:textId="77777777" w:rsidR="005D132E" w:rsidRDefault="005241D7" w:rsidP="00072B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FEATURE SPEAKER</w:t>
            </w:r>
          </w:p>
          <w:p w14:paraId="7053F6DF" w14:textId="77777777" w:rsidR="00ED7D1E" w:rsidRDefault="00ED7D1E" w:rsidP="00072B28">
            <w:pPr>
              <w:rPr>
                <w:rFonts w:ascii="Arial" w:hAnsi="Arial" w:cs="Arial"/>
                <w:b/>
                <w:bCs/>
              </w:rPr>
            </w:pPr>
            <w:r w:rsidRPr="00ED7D1E">
              <w:rPr>
                <w:rFonts w:ascii="Arial" w:hAnsi="Arial" w:cs="Arial"/>
                <w:b/>
                <w:bCs/>
              </w:rPr>
              <w:t>The Role of Integrative and Functional Medicine in Cancer Care</w:t>
            </w:r>
          </w:p>
          <w:p w14:paraId="004FA490" w14:textId="6009BAE6" w:rsidR="0033250B" w:rsidRDefault="0033250B" w:rsidP="00072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Nadine Srouji</w:t>
            </w:r>
            <w:r w:rsidR="005D132E">
              <w:rPr>
                <w:rFonts w:ascii="Arial" w:hAnsi="Arial" w:cs="Arial"/>
              </w:rPr>
              <w:t>, UPMC Hillman Cancer Center Central PA</w:t>
            </w:r>
          </w:p>
          <w:p w14:paraId="717C08C0" w14:textId="0115E51F" w:rsidR="0033250B" w:rsidRPr="00760FE9" w:rsidRDefault="0033250B" w:rsidP="009431C4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094" w:type="dxa"/>
            <w:shd w:val="clear" w:color="auto" w:fill="FFFFFF" w:themeFill="background1"/>
            <w:vAlign w:val="bottom"/>
          </w:tcPr>
          <w:p w14:paraId="3E689A79" w14:textId="3F40AC3B" w:rsidR="0033250B" w:rsidRPr="00760FE9" w:rsidRDefault="0033250B" w:rsidP="00072B28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120134" w:rsidRPr="00385615" w14:paraId="0BB13ABF" w14:textId="77777777" w:rsidTr="002E3AE4">
        <w:trPr>
          <w:trHeight w:val="374"/>
          <w:jc w:val="center"/>
        </w:trPr>
        <w:tc>
          <w:tcPr>
            <w:tcW w:w="2633" w:type="dxa"/>
            <w:shd w:val="clear" w:color="auto" w:fill="FFFFFF" w:themeFill="background1"/>
            <w:vAlign w:val="bottom"/>
          </w:tcPr>
          <w:p w14:paraId="3C88CA19" w14:textId="3F335E8A" w:rsidR="00120134" w:rsidRDefault="00120134" w:rsidP="001201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</w:t>
            </w:r>
            <w:r w:rsidR="00C215D7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-</w:t>
            </w:r>
            <w:r w:rsidR="00C215D7">
              <w:rPr>
                <w:rFonts w:ascii="Arial" w:hAnsi="Arial" w:cs="Arial"/>
              </w:rPr>
              <w:t>1:40</w:t>
            </w:r>
            <w:r w:rsidR="00AF303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5352" w:type="dxa"/>
            <w:shd w:val="clear" w:color="auto" w:fill="FFFFFF" w:themeFill="background1"/>
            <w:vAlign w:val="bottom"/>
          </w:tcPr>
          <w:p w14:paraId="66BDF24D" w14:textId="3DF00F13" w:rsidR="00120134" w:rsidRDefault="00120134" w:rsidP="0012013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BREAK with Exhibitors</w:t>
            </w:r>
          </w:p>
        </w:tc>
        <w:tc>
          <w:tcPr>
            <w:tcW w:w="2094" w:type="dxa"/>
            <w:shd w:val="clear" w:color="auto" w:fill="FFFFFF" w:themeFill="background1"/>
            <w:vAlign w:val="bottom"/>
          </w:tcPr>
          <w:p w14:paraId="20057048" w14:textId="77777777" w:rsidR="00120134" w:rsidRPr="00760FE9" w:rsidRDefault="00120134" w:rsidP="00120134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33250B" w:rsidRPr="00385615" w14:paraId="135DDE92" w14:textId="77777777" w:rsidTr="002E3AE4">
        <w:trPr>
          <w:trHeight w:val="512"/>
          <w:jc w:val="center"/>
        </w:trPr>
        <w:tc>
          <w:tcPr>
            <w:tcW w:w="2633" w:type="dxa"/>
            <w:shd w:val="clear" w:color="auto" w:fill="FFFFFF" w:themeFill="background1"/>
            <w:vAlign w:val="bottom"/>
          </w:tcPr>
          <w:p w14:paraId="3B00368A" w14:textId="42F85BE0" w:rsidR="0033250B" w:rsidRPr="00385615" w:rsidRDefault="00C215D7" w:rsidP="00072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1:40</w:t>
            </w:r>
            <w:r w:rsidR="0033250B">
              <w:rPr>
                <w:rFonts w:ascii="Arial" w:hAnsi="Arial" w:cs="Arial"/>
              </w:rPr>
              <w:t xml:space="preserve"> pm</w:t>
            </w:r>
            <w:r>
              <w:rPr>
                <w:rFonts w:ascii="Arial" w:hAnsi="Arial" w:cs="Arial"/>
              </w:rPr>
              <w:t>-2pm</w:t>
            </w:r>
          </w:p>
        </w:tc>
        <w:tc>
          <w:tcPr>
            <w:tcW w:w="5352" w:type="dxa"/>
            <w:shd w:val="clear" w:color="auto" w:fill="FFFFFF" w:themeFill="background1"/>
            <w:vAlign w:val="bottom"/>
          </w:tcPr>
          <w:p w14:paraId="75D86E21" w14:textId="0C35D9C3" w:rsidR="0033250B" w:rsidRDefault="0033250B" w:rsidP="00072B28">
            <w:pPr>
              <w:rPr>
                <w:rFonts w:ascii="Arial" w:hAnsi="Arial" w:cs="Arial"/>
              </w:rPr>
            </w:pPr>
            <w:r w:rsidRPr="006C1489">
              <w:rPr>
                <w:rFonts w:ascii="Arial" w:hAnsi="Arial" w:cs="Arial"/>
                <w:b/>
                <w:bCs/>
              </w:rPr>
              <w:t>Clinical Trials Highlights</w:t>
            </w:r>
          </w:p>
          <w:p w14:paraId="0B05D4A1" w14:textId="29F5A142" w:rsidR="0033250B" w:rsidRDefault="0033250B" w:rsidP="00072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Breast-</w:t>
            </w:r>
            <w:r w:rsidRPr="006C14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Dr. </w:t>
            </w:r>
            <w:r w:rsidRPr="006C1489">
              <w:rPr>
                <w:rFonts w:ascii="Arial" w:hAnsi="Arial" w:cs="Arial"/>
              </w:rPr>
              <w:t>Kit Lu</w:t>
            </w:r>
          </w:p>
          <w:p w14:paraId="32A11397" w14:textId="79BAD75D" w:rsidR="0033250B" w:rsidRPr="00A158F8" w:rsidRDefault="0033250B" w:rsidP="00072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Gyn/Onc-Dr.  Sharon Fitzgerald</w:t>
            </w:r>
          </w:p>
        </w:tc>
        <w:tc>
          <w:tcPr>
            <w:tcW w:w="2094" w:type="dxa"/>
            <w:shd w:val="clear" w:color="auto" w:fill="FFFFFF" w:themeFill="background1"/>
            <w:vAlign w:val="bottom"/>
          </w:tcPr>
          <w:p w14:paraId="68795FD2" w14:textId="79120D7D" w:rsidR="0033250B" w:rsidRPr="00385615" w:rsidRDefault="0033250B" w:rsidP="00072B28">
            <w:pPr>
              <w:jc w:val="center"/>
              <w:rPr>
                <w:rFonts w:ascii="Arial" w:hAnsi="Arial" w:cs="Arial"/>
              </w:rPr>
            </w:pPr>
          </w:p>
        </w:tc>
      </w:tr>
      <w:tr w:rsidR="0033250B" w:rsidRPr="00385615" w14:paraId="08D7C5E7" w14:textId="77777777" w:rsidTr="002E3AE4">
        <w:trPr>
          <w:trHeight w:val="244"/>
          <w:jc w:val="center"/>
        </w:trPr>
        <w:tc>
          <w:tcPr>
            <w:tcW w:w="2633" w:type="dxa"/>
            <w:shd w:val="clear" w:color="auto" w:fill="FFFFFF" w:themeFill="background1"/>
            <w:vAlign w:val="bottom"/>
          </w:tcPr>
          <w:p w14:paraId="6FD92252" w14:textId="31E8F0D7" w:rsidR="0033250B" w:rsidRDefault="0033250B" w:rsidP="00072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PM</w:t>
            </w:r>
          </w:p>
        </w:tc>
        <w:tc>
          <w:tcPr>
            <w:tcW w:w="5352" w:type="dxa"/>
            <w:shd w:val="clear" w:color="auto" w:fill="FFFFFF" w:themeFill="background1"/>
            <w:vAlign w:val="bottom"/>
          </w:tcPr>
          <w:p w14:paraId="366B9A75" w14:textId="78A9192D" w:rsidR="0033250B" w:rsidRPr="006C1489" w:rsidRDefault="0033250B" w:rsidP="00072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Adjourn</w:t>
            </w:r>
          </w:p>
        </w:tc>
        <w:tc>
          <w:tcPr>
            <w:tcW w:w="2094" w:type="dxa"/>
            <w:shd w:val="clear" w:color="auto" w:fill="FFFFFF" w:themeFill="background1"/>
            <w:vAlign w:val="bottom"/>
          </w:tcPr>
          <w:p w14:paraId="59115431" w14:textId="1552CD4C" w:rsidR="0033250B" w:rsidRDefault="0033250B" w:rsidP="00072B2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337D36" w14:textId="12478A03" w:rsidR="006320E3" w:rsidRDefault="006320E3" w:rsidP="00433568">
      <w:pPr>
        <w:spacing w:before="240"/>
      </w:pPr>
    </w:p>
    <w:sectPr w:rsidR="006320E3" w:rsidSect="00AA1820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6A280" w14:textId="77777777" w:rsidR="007347F1" w:rsidRDefault="007347F1" w:rsidP="005A1D6F">
      <w:r>
        <w:separator/>
      </w:r>
    </w:p>
  </w:endnote>
  <w:endnote w:type="continuationSeparator" w:id="0">
    <w:p w14:paraId="52940E1B" w14:textId="77777777" w:rsidR="007347F1" w:rsidRDefault="007347F1" w:rsidP="005A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D9F8" w14:textId="77777777" w:rsidR="007347F1" w:rsidRDefault="007347F1" w:rsidP="005A1D6F">
      <w:r>
        <w:separator/>
      </w:r>
    </w:p>
  </w:footnote>
  <w:footnote w:type="continuationSeparator" w:id="0">
    <w:p w14:paraId="5614B913" w14:textId="77777777" w:rsidR="007347F1" w:rsidRDefault="007347F1" w:rsidP="005A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6E1"/>
    <w:multiLevelType w:val="hybridMultilevel"/>
    <w:tmpl w:val="CEECD28C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2C0B"/>
    <w:multiLevelType w:val="hybridMultilevel"/>
    <w:tmpl w:val="21F8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C69DC"/>
    <w:multiLevelType w:val="hybridMultilevel"/>
    <w:tmpl w:val="F172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1549F"/>
    <w:multiLevelType w:val="hybridMultilevel"/>
    <w:tmpl w:val="4CCEFD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C2A12"/>
    <w:multiLevelType w:val="hybridMultilevel"/>
    <w:tmpl w:val="4BE4DB38"/>
    <w:lvl w:ilvl="0" w:tplc="7284AA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C5F04"/>
    <w:multiLevelType w:val="hybridMultilevel"/>
    <w:tmpl w:val="86723B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B5CDB"/>
    <w:multiLevelType w:val="hybridMultilevel"/>
    <w:tmpl w:val="4CCEFD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016E2"/>
    <w:multiLevelType w:val="hybridMultilevel"/>
    <w:tmpl w:val="AA76FBAA"/>
    <w:lvl w:ilvl="0" w:tplc="BD88C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9511A"/>
    <w:multiLevelType w:val="hybridMultilevel"/>
    <w:tmpl w:val="5486F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758AE"/>
    <w:multiLevelType w:val="hybridMultilevel"/>
    <w:tmpl w:val="86723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F41B2"/>
    <w:multiLevelType w:val="hybridMultilevel"/>
    <w:tmpl w:val="1316A9EC"/>
    <w:lvl w:ilvl="0" w:tplc="212265C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2B2616"/>
    <w:multiLevelType w:val="hybridMultilevel"/>
    <w:tmpl w:val="B224BF9A"/>
    <w:lvl w:ilvl="0" w:tplc="04090013">
      <w:start w:val="1"/>
      <w:numFmt w:val="upp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058361013">
    <w:abstractNumId w:val="4"/>
  </w:num>
  <w:num w:numId="2" w16cid:durableId="1154251798">
    <w:abstractNumId w:val="11"/>
  </w:num>
  <w:num w:numId="3" w16cid:durableId="595597670">
    <w:abstractNumId w:val="8"/>
  </w:num>
  <w:num w:numId="4" w16cid:durableId="30807947">
    <w:abstractNumId w:val="2"/>
  </w:num>
  <w:num w:numId="5" w16cid:durableId="769358107">
    <w:abstractNumId w:val="0"/>
  </w:num>
  <w:num w:numId="6" w16cid:durableId="2122141252">
    <w:abstractNumId w:val="1"/>
  </w:num>
  <w:num w:numId="7" w16cid:durableId="1976333052">
    <w:abstractNumId w:val="10"/>
  </w:num>
  <w:num w:numId="8" w16cid:durableId="2127965199">
    <w:abstractNumId w:val="3"/>
  </w:num>
  <w:num w:numId="9" w16cid:durableId="583220317">
    <w:abstractNumId w:val="7"/>
  </w:num>
  <w:num w:numId="10" w16cid:durableId="1778794679">
    <w:abstractNumId w:val="6"/>
  </w:num>
  <w:num w:numId="11" w16cid:durableId="629358201">
    <w:abstractNumId w:val="9"/>
  </w:num>
  <w:num w:numId="12" w16cid:durableId="1899898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CC"/>
    <w:rsid w:val="00001DCD"/>
    <w:rsid w:val="000043B2"/>
    <w:rsid w:val="0002081C"/>
    <w:rsid w:val="000326E2"/>
    <w:rsid w:val="00041969"/>
    <w:rsid w:val="000638B5"/>
    <w:rsid w:val="00072B28"/>
    <w:rsid w:val="00081BFC"/>
    <w:rsid w:val="00082C5C"/>
    <w:rsid w:val="000953B9"/>
    <w:rsid w:val="000965FD"/>
    <w:rsid w:val="000A0FE3"/>
    <w:rsid w:val="000B48C1"/>
    <w:rsid w:val="000C33BE"/>
    <w:rsid w:val="000D4C5E"/>
    <w:rsid w:val="000F189E"/>
    <w:rsid w:val="00120134"/>
    <w:rsid w:val="00126279"/>
    <w:rsid w:val="00137179"/>
    <w:rsid w:val="00137229"/>
    <w:rsid w:val="0018277D"/>
    <w:rsid w:val="001911A2"/>
    <w:rsid w:val="00197B7C"/>
    <w:rsid w:val="001B2F45"/>
    <w:rsid w:val="001B3204"/>
    <w:rsid w:val="001B3419"/>
    <w:rsid w:val="001D20A2"/>
    <w:rsid w:val="001D411B"/>
    <w:rsid w:val="001D7A93"/>
    <w:rsid w:val="001E1BC3"/>
    <w:rsid w:val="00205696"/>
    <w:rsid w:val="002279DE"/>
    <w:rsid w:val="002318F9"/>
    <w:rsid w:val="00235632"/>
    <w:rsid w:val="002376BA"/>
    <w:rsid w:val="002404BD"/>
    <w:rsid w:val="00241E1E"/>
    <w:rsid w:val="00254A15"/>
    <w:rsid w:val="0025523E"/>
    <w:rsid w:val="00255DD7"/>
    <w:rsid w:val="00276CA3"/>
    <w:rsid w:val="00290BBE"/>
    <w:rsid w:val="002A6BEA"/>
    <w:rsid w:val="002B39F8"/>
    <w:rsid w:val="002D1804"/>
    <w:rsid w:val="002D2103"/>
    <w:rsid w:val="002E3AE4"/>
    <w:rsid w:val="002F78EB"/>
    <w:rsid w:val="003012E8"/>
    <w:rsid w:val="0031161B"/>
    <w:rsid w:val="003229BB"/>
    <w:rsid w:val="0033250B"/>
    <w:rsid w:val="003430CA"/>
    <w:rsid w:val="00343302"/>
    <w:rsid w:val="00350EF9"/>
    <w:rsid w:val="00351B52"/>
    <w:rsid w:val="003614E9"/>
    <w:rsid w:val="00380DD2"/>
    <w:rsid w:val="00382666"/>
    <w:rsid w:val="003A04DA"/>
    <w:rsid w:val="003B66D1"/>
    <w:rsid w:val="003C0D36"/>
    <w:rsid w:val="003C1860"/>
    <w:rsid w:val="003D1F7B"/>
    <w:rsid w:val="003D26A3"/>
    <w:rsid w:val="003D36D6"/>
    <w:rsid w:val="003D5FF1"/>
    <w:rsid w:val="003E7E2C"/>
    <w:rsid w:val="003F1B14"/>
    <w:rsid w:val="003F30FD"/>
    <w:rsid w:val="00402CA6"/>
    <w:rsid w:val="004113C7"/>
    <w:rsid w:val="00433568"/>
    <w:rsid w:val="0044062E"/>
    <w:rsid w:val="00452294"/>
    <w:rsid w:val="00471207"/>
    <w:rsid w:val="00480597"/>
    <w:rsid w:val="00480AA1"/>
    <w:rsid w:val="004B7103"/>
    <w:rsid w:val="004D24B1"/>
    <w:rsid w:val="004D2A24"/>
    <w:rsid w:val="004E4567"/>
    <w:rsid w:val="00505208"/>
    <w:rsid w:val="005241D7"/>
    <w:rsid w:val="00546C7B"/>
    <w:rsid w:val="00553B63"/>
    <w:rsid w:val="00576096"/>
    <w:rsid w:val="00581F0A"/>
    <w:rsid w:val="005835F3"/>
    <w:rsid w:val="005A1D6F"/>
    <w:rsid w:val="005B04AE"/>
    <w:rsid w:val="005B1071"/>
    <w:rsid w:val="005B59B8"/>
    <w:rsid w:val="005B6F85"/>
    <w:rsid w:val="005C1411"/>
    <w:rsid w:val="005C227E"/>
    <w:rsid w:val="005D132E"/>
    <w:rsid w:val="0060735F"/>
    <w:rsid w:val="00611290"/>
    <w:rsid w:val="006320E3"/>
    <w:rsid w:val="006417A9"/>
    <w:rsid w:val="00650B13"/>
    <w:rsid w:val="00654508"/>
    <w:rsid w:val="006629B8"/>
    <w:rsid w:val="006745E5"/>
    <w:rsid w:val="006A5F8A"/>
    <w:rsid w:val="006B66D3"/>
    <w:rsid w:val="006C1489"/>
    <w:rsid w:val="006C527B"/>
    <w:rsid w:val="006C5634"/>
    <w:rsid w:val="006D3FC8"/>
    <w:rsid w:val="006D73A1"/>
    <w:rsid w:val="00706C1D"/>
    <w:rsid w:val="00716C4A"/>
    <w:rsid w:val="00721B5B"/>
    <w:rsid w:val="007347F1"/>
    <w:rsid w:val="0073695F"/>
    <w:rsid w:val="00745F95"/>
    <w:rsid w:val="00746BD1"/>
    <w:rsid w:val="00760FE9"/>
    <w:rsid w:val="0076513A"/>
    <w:rsid w:val="00767F52"/>
    <w:rsid w:val="007A3179"/>
    <w:rsid w:val="007C787C"/>
    <w:rsid w:val="007D3DD4"/>
    <w:rsid w:val="007E4A2B"/>
    <w:rsid w:val="007E7340"/>
    <w:rsid w:val="00805882"/>
    <w:rsid w:val="00817D31"/>
    <w:rsid w:val="00830A21"/>
    <w:rsid w:val="00841D36"/>
    <w:rsid w:val="008477C9"/>
    <w:rsid w:val="00860691"/>
    <w:rsid w:val="0086730A"/>
    <w:rsid w:val="00886704"/>
    <w:rsid w:val="008A5EB7"/>
    <w:rsid w:val="008C0817"/>
    <w:rsid w:val="008C1474"/>
    <w:rsid w:val="008D07EF"/>
    <w:rsid w:val="008D7EAD"/>
    <w:rsid w:val="008E70E0"/>
    <w:rsid w:val="008F0A36"/>
    <w:rsid w:val="00913518"/>
    <w:rsid w:val="009431C4"/>
    <w:rsid w:val="0094640C"/>
    <w:rsid w:val="0094730A"/>
    <w:rsid w:val="009477E4"/>
    <w:rsid w:val="00953B70"/>
    <w:rsid w:val="0095646F"/>
    <w:rsid w:val="009570BF"/>
    <w:rsid w:val="00964FE4"/>
    <w:rsid w:val="00992DBE"/>
    <w:rsid w:val="009A1016"/>
    <w:rsid w:val="009A4AF1"/>
    <w:rsid w:val="009A4D9A"/>
    <w:rsid w:val="009A68F2"/>
    <w:rsid w:val="009B66D8"/>
    <w:rsid w:val="009F7678"/>
    <w:rsid w:val="00A06568"/>
    <w:rsid w:val="00A158F8"/>
    <w:rsid w:val="00A15E11"/>
    <w:rsid w:val="00A21A78"/>
    <w:rsid w:val="00A50ECC"/>
    <w:rsid w:val="00A72879"/>
    <w:rsid w:val="00A85B86"/>
    <w:rsid w:val="00A928F8"/>
    <w:rsid w:val="00AA1820"/>
    <w:rsid w:val="00AA6415"/>
    <w:rsid w:val="00AB4B62"/>
    <w:rsid w:val="00AD28DE"/>
    <w:rsid w:val="00AD4584"/>
    <w:rsid w:val="00AE469C"/>
    <w:rsid w:val="00AF3038"/>
    <w:rsid w:val="00AF455E"/>
    <w:rsid w:val="00B20F09"/>
    <w:rsid w:val="00B261B9"/>
    <w:rsid w:val="00B33CC8"/>
    <w:rsid w:val="00B341CF"/>
    <w:rsid w:val="00B42F17"/>
    <w:rsid w:val="00B74136"/>
    <w:rsid w:val="00B744A0"/>
    <w:rsid w:val="00BE28E8"/>
    <w:rsid w:val="00BE4E2E"/>
    <w:rsid w:val="00C215D7"/>
    <w:rsid w:val="00C3327F"/>
    <w:rsid w:val="00C3330B"/>
    <w:rsid w:val="00C41489"/>
    <w:rsid w:val="00C425BE"/>
    <w:rsid w:val="00C636A6"/>
    <w:rsid w:val="00C655A6"/>
    <w:rsid w:val="00C801EB"/>
    <w:rsid w:val="00CB51B2"/>
    <w:rsid w:val="00CC16FA"/>
    <w:rsid w:val="00D04630"/>
    <w:rsid w:val="00D10772"/>
    <w:rsid w:val="00D20A50"/>
    <w:rsid w:val="00D27E7B"/>
    <w:rsid w:val="00D3102F"/>
    <w:rsid w:val="00D32E2C"/>
    <w:rsid w:val="00D34CCA"/>
    <w:rsid w:val="00D644E2"/>
    <w:rsid w:val="00D943C9"/>
    <w:rsid w:val="00DB795E"/>
    <w:rsid w:val="00DD6606"/>
    <w:rsid w:val="00DF18BC"/>
    <w:rsid w:val="00DF5A9B"/>
    <w:rsid w:val="00DF6BBF"/>
    <w:rsid w:val="00E20746"/>
    <w:rsid w:val="00E31E23"/>
    <w:rsid w:val="00E36196"/>
    <w:rsid w:val="00E45E70"/>
    <w:rsid w:val="00E478D1"/>
    <w:rsid w:val="00E7055D"/>
    <w:rsid w:val="00E74FAA"/>
    <w:rsid w:val="00E7586F"/>
    <w:rsid w:val="00EC467F"/>
    <w:rsid w:val="00ED7D1E"/>
    <w:rsid w:val="00EE388A"/>
    <w:rsid w:val="00EE72D1"/>
    <w:rsid w:val="00EE7BDE"/>
    <w:rsid w:val="00EF3BE4"/>
    <w:rsid w:val="00F05A8A"/>
    <w:rsid w:val="00F26F7D"/>
    <w:rsid w:val="00F302F0"/>
    <w:rsid w:val="00F35E07"/>
    <w:rsid w:val="00F35E90"/>
    <w:rsid w:val="00F372BD"/>
    <w:rsid w:val="00F60AB3"/>
    <w:rsid w:val="00F75AD9"/>
    <w:rsid w:val="00F808E3"/>
    <w:rsid w:val="00F8189D"/>
    <w:rsid w:val="00F81CD2"/>
    <w:rsid w:val="00F84CC5"/>
    <w:rsid w:val="00FA4B02"/>
    <w:rsid w:val="00FC2C8F"/>
    <w:rsid w:val="00FE3992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2DD1"/>
  <w15:chartTrackingRefBased/>
  <w15:docId w15:val="{CC413D2E-EB36-43A6-8325-9D5AC710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EC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50ECC"/>
    <w:pPr>
      <w:widowControl/>
      <w:autoSpaceDE/>
      <w:autoSpaceDN/>
    </w:pPr>
    <w:rPr>
      <w:rFonts w:eastAsiaTheme="minorHAns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0ECC"/>
    <w:rPr>
      <w:rFonts w:ascii="Calibri" w:hAnsi="Calibri"/>
      <w:kern w:val="0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A50EC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6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basedOn w:val="Normal"/>
    <w:rsid w:val="00AA6415"/>
    <w:pPr>
      <w:widowControl/>
    </w:pPr>
    <w:rPr>
      <w:rFonts w:ascii="Arial" w:eastAsiaTheme="minorHAnsi" w:hAnsi="Arial" w:cs="Arial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81C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F81CD2"/>
  </w:style>
  <w:style w:type="paragraph" w:styleId="Header">
    <w:name w:val="header"/>
    <w:basedOn w:val="Normal"/>
    <w:link w:val="HeaderChar"/>
    <w:uiPriority w:val="99"/>
    <w:unhideWhenUsed/>
    <w:rsid w:val="005A1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D6F"/>
    <w:rPr>
      <w:rFonts w:ascii="Calibri" w:eastAsia="Calibri" w:hAnsi="Calibri" w:cs="Calibri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1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D6F"/>
    <w:rPr>
      <w:rFonts w:ascii="Calibri" w:eastAsia="Calibri" w:hAnsi="Calibri" w:cs="Calibri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5F0E-2331-4BE0-B493-8EAEA1CA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Queen, Marie</dc:creator>
  <cp:keywords/>
  <dc:description/>
  <cp:lastModifiedBy>Moore, Krystal L</cp:lastModifiedBy>
  <cp:revision>2</cp:revision>
  <cp:lastPrinted>2023-08-24T01:38:00Z</cp:lastPrinted>
  <dcterms:created xsi:type="dcterms:W3CDTF">2024-08-12T17:44:00Z</dcterms:created>
  <dcterms:modified xsi:type="dcterms:W3CDTF">2024-08-12T17:44:00Z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2024-02-27T15:26:03Z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37a4450a-0b7c-4bfe-a566-89c1c75f0739</vt:lpwstr>
  </property>
  <property fmtid="{D5CDD505-2E9C-101B-9397-08002B2CF9AE}" pid="8" name="MSIP_Label_5e4b1be8-281e-475d-98b0-21c3457e5a46_ContentBits">
    <vt:lpwstr>0</vt:lpwstr>
  </property>
</Properties>
</file>